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Ashok Kumar Reddy. Moori</w:t>
      </w:r>
    </w:p>
    <w:p>
      <w:r>
        <w:t>Azure Solution Architect / Azure Security Engineer</w:t>
      </w:r>
    </w:p>
    <w:p>
      <w:r>
        <w:t>Email: ashokvar@gmail.com | Mobile: +65 81188449 | Visa Status: Singapore Permanent Resident</w:t>
      </w:r>
    </w:p>
    <w:p>
      <w:pPr>
        <w:pStyle w:val="Heading1"/>
      </w:pPr>
      <w:r>
        <w:t>Professional Summary</w:t>
      </w:r>
    </w:p>
    <w:p>
      <w:r>
        <w:t>Seasoned IT Infrastructure and Cloud Security Professional with over 15 years of experience in Azure Cloud, Storage Area Networks (SAN), and enterprise infrastructure. Specializing in cloud capacity management, infrastructure architecture, and data security. Proven success in managing critical systems for major financial institutions, executing migrations, implementing compliance controls, and delivering measurable improvements in performance and reliability.</w:t>
      </w:r>
    </w:p>
    <w:p>
      <w:pPr>
        <w:pStyle w:val="Heading1"/>
      </w:pPr>
      <w:r>
        <w:t>Technical Skills</w:t>
      </w:r>
    </w:p>
    <w:p>
      <w:pPr>
        <w:pStyle w:val="ListBullet"/>
      </w:pPr>
      <w:r>
        <w:t>Azure Cloud: IaaS, PaaS, VM Migrations, VNET, Azure AD, AD Connect, PIM, Blob Storage, Azure Monitor, Defender for Azure, Sentinel</w:t>
      </w:r>
    </w:p>
    <w:p>
      <w:pPr>
        <w:pStyle w:val="ListBullet"/>
      </w:pPr>
      <w:r>
        <w:t>Security: Azure MFA, NSG/ASG, Azure Firewall, Express Route, VPN, RBAC, Security policies, Compliance audits</w:t>
      </w:r>
    </w:p>
    <w:p>
      <w:pPr>
        <w:pStyle w:val="ListBullet"/>
      </w:pPr>
      <w:r>
        <w:t>DevOps &amp; Containers: Docker, Kubernetes, Rancher, CI/CD, Automation, Infrastructure-as-Code</w:t>
      </w:r>
    </w:p>
    <w:p>
      <w:pPr>
        <w:pStyle w:val="ListBullet"/>
      </w:pPr>
      <w:r>
        <w:t>Storage: Hitachi (G5500, G1500, G1000), EMC (VMAX, XtremIO, VNX), Cisco/McData SAN, Storage Navigator, Device Manager</w:t>
      </w:r>
    </w:p>
    <w:p>
      <w:pPr>
        <w:pStyle w:val="ListBullet"/>
      </w:pPr>
      <w:r>
        <w:t>Operating Systems: Windows, Linux, Solaris, Exchange, Citrix, SMS Gateway, RightFax</w:t>
      </w:r>
    </w:p>
    <w:p>
      <w:pPr>
        <w:pStyle w:val="ListBullet"/>
      </w:pPr>
      <w:r>
        <w:t>Tools: HiCommand Suite, Tuning Manager, SAN Screen, ECC, Storage Navigator, Universal Replicator</w:t>
      </w:r>
    </w:p>
    <w:p>
      <w:pPr>
        <w:pStyle w:val="Heading1"/>
      </w:pPr>
      <w:r>
        <w:t>Certifications</w:t>
      </w:r>
    </w:p>
    <w:p>
      <w:pPr>
        <w:pStyle w:val="ListBullet"/>
      </w:pPr>
      <w:r>
        <w:t>Microsoft Certified: Azure Security Engineer Associate (AZ-500)</w:t>
      </w:r>
    </w:p>
    <w:p>
      <w:pPr>
        <w:pStyle w:val="ListBullet"/>
      </w:pPr>
      <w:r>
        <w:t>Microsoft Certified: Azure Administrator Associate (AZ-104)</w:t>
      </w:r>
    </w:p>
    <w:p>
      <w:pPr>
        <w:pStyle w:val="ListBullet"/>
      </w:pPr>
      <w:r>
        <w:t>Microsoft Certified: Azure Fundamentals (AZ-900)</w:t>
      </w:r>
    </w:p>
    <w:p>
      <w:pPr>
        <w:pStyle w:val="ListBullet"/>
      </w:pPr>
      <w:r>
        <w:t>EMC ISM v3, CCNA, MCSE, Sun Solaris 8 Certified System Administrator</w:t>
      </w:r>
    </w:p>
    <w:p>
      <w:pPr>
        <w:pStyle w:val="Heading1"/>
      </w:pPr>
      <w:r>
        <w:t>Academic Qualifications</w:t>
      </w:r>
    </w:p>
    <w:p>
      <w:pPr>
        <w:pStyle w:val="ListBullet"/>
      </w:pPr>
      <w:r>
        <w:t>Bachelor of Science in Mathematics</w:t>
      </w:r>
    </w:p>
    <w:p>
      <w:pPr>
        <w:pStyle w:val="ListBullet"/>
      </w:pPr>
      <w:r>
        <w:t>Diploma in Electronics &amp; Communication Engineering</w:t>
      </w:r>
    </w:p>
    <w:p>
      <w:pPr>
        <w:pStyle w:val="Heading1"/>
      </w:pPr>
      <w:r>
        <w:t>Professional Experience</w:t>
      </w:r>
    </w:p>
    <w:p>
      <w:r>
        <w:t>Cloud Capacity Manager | Harbour Group Pte. Ltd (Hitachi Vantara – Standard Chartered Bank), Singapore</w:t>
      </w:r>
    </w:p>
    <w:p>
      <w:r>
        <w:t>Apr 2019 – Present</w:t>
      </w:r>
    </w:p>
    <w:p>
      <w:pPr>
        <w:pStyle w:val="ListBullet"/>
      </w:pPr>
      <w:r>
        <w:t>Architected and managed Azure Cloud infrastructure for multiple global banking services.</w:t>
      </w:r>
    </w:p>
    <w:p>
      <w:pPr>
        <w:pStyle w:val="ListBullet"/>
      </w:pPr>
      <w:r>
        <w:t>Implemented Azure AD, Defender, Sentinel, NSGs, MFA, and RBAC for secure cloud environments.</w:t>
      </w:r>
    </w:p>
    <w:p>
      <w:pPr>
        <w:pStyle w:val="ListBullet"/>
      </w:pPr>
      <w:r>
        <w:t>Led VM migration, storage planning, cost analysis, capacity forecasting, and DR design.</w:t>
      </w:r>
    </w:p>
    <w:p>
      <w:pPr>
        <w:pStyle w:val="ListBullet"/>
      </w:pPr>
      <w:r>
        <w:t>Managed cloud-native apps with high availability, load balancers, and scalable storage.</w:t>
      </w:r>
    </w:p>
    <w:p>
      <w:r>
        <w:t>Storage Capacity Manager | Seth Martensen Pte. Ltd (Hitachi Vantara – Standard Chartered Bank), Singapore</w:t>
      </w:r>
    </w:p>
    <w:p>
      <w:r>
        <w:t>Apr 2016 – Mar 2019</w:t>
      </w:r>
    </w:p>
    <w:p>
      <w:pPr>
        <w:pStyle w:val="ListBullet"/>
      </w:pPr>
      <w:r>
        <w:t>Managed enterprise SAN infrastructure, capacity reports, chargeback, and KPI dashboards.</w:t>
      </w:r>
    </w:p>
    <w:p>
      <w:pPr>
        <w:pStyle w:val="ListBullet"/>
      </w:pPr>
      <w:r>
        <w:t>Coordinated lifecycle management and decommissioning of legacy systems.</w:t>
      </w:r>
    </w:p>
    <w:p>
      <w:pPr>
        <w:pStyle w:val="ListBullet"/>
      </w:pPr>
      <w:r>
        <w:t>Conducted audits, firmware/code upgrades, vendor meetings, and tech refresh projects.</w:t>
      </w:r>
    </w:p>
    <w:p>
      <w:pPr>
        <w:pStyle w:val="ListBullet"/>
      </w:pPr>
      <w:r>
        <w:t>Collaborated with global teams for continuous storage service improvement.</w:t>
      </w:r>
    </w:p>
    <w:p>
      <w:r>
        <w:t>L3 Global SAN Infrastructure Tech Analyst | Citi Group, Singapore</w:t>
      </w:r>
    </w:p>
    <w:p>
      <w:r>
        <w:t>Nov 2007 – Mar 2016</w:t>
      </w:r>
    </w:p>
    <w:p>
      <w:pPr>
        <w:pStyle w:val="ListBullet"/>
      </w:pPr>
      <w:r>
        <w:t>Led APAC/EMEA SAN operations, providing support across production/test environments.</w:t>
      </w:r>
    </w:p>
    <w:p>
      <w:pPr>
        <w:pStyle w:val="ListBullet"/>
      </w:pPr>
      <w:r>
        <w:t>Worked on HDS, EMC, Cisco storage arrays using Control Center, SRDF, SAN Screen, Navisphere.</w:t>
      </w:r>
    </w:p>
    <w:p>
      <w:pPr>
        <w:pStyle w:val="ListBullet"/>
      </w:pPr>
      <w:r>
        <w:t>Handled SRDF DR exercises, SAN provisioning, thin provisioning, audit readiness, RCSA compliance.</w:t>
      </w:r>
    </w:p>
    <w:p>
      <w:pPr>
        <w:pStyle w:val="ListBullet"/>
      </w:pPr>
      <w:r>
        <w:t>Provided L3 support, RCA, firmware planning, COB tests, and host billing/reporting.</w:t>
      </w:r>
    </w:p>
    <w:p>
      <w:r>
        <w:t>Senior Storage Specialist | Optimum Solutions (Citi Group), Singapore</w:t>
      </w:r>
    </w:p>
    <w:p>
      <w:r>
        <w:t>Aug 2006 – Oct 2007</w:t>
      </w:r>
    </w:p>
    <w:p>
      <w:pPr>
        <w:pStyle w:val="ListBullet"/>
      </w:pPr>
      <w:r>
        <w:t>Assisted in BAU storage operations, provisioning, and monitoring through ECC and SAN tools.</w:t>
      </w:r>
    </w:p>
    <w:p>
      <w:pPr>
        <w:pStyle w:val="ListBullet"/>
      </w:pPr>
      <w:r>
        <w:t>Supported SAN queue and performed regular hardware health checks and storage analysis.</w:t>
      </w:r>
    </w:p>
    <w:p>
      <w:r>
        <w:t>Technical Support Engineer | Solutions Middle East, Dubai</w:t>
      </w:r>
    </w:p>
    <w:p>
      <w:r>
        <w:t>May 2003 – Jul 2006</w:t>
      </w:r>
    </w:p>
    <w:p>
      <w:pPr>
        <w:pStyle w:val="ListBullet"/>
      </w:pPr>
      <w:r>
        <w:t>Supported midrange systems, configured SAN environments, performed backup/recovery.</w:t>
      </w:r>
    </w:p>
    <w:p>
      <w:pPr>
        <w:pStyle w:val="ListBullet"/>
      </w:pPr>
      <w:r>
        <w:t>Installed, configured Windows/Linux servers, handled network troubleshooting and user training.</w:t>
      </w:r>
    </w:p>
    <w:p>
      <w:r>
        <w:t>Senior Systems &amp; Network Administrator | Wipro Technologies, Hyderabad, India</w:t>
      </w:r>
    </w:p>
    <w:p>
      <w:r>
        <w:t>Apr 2000 – Apr 2003</w:t>
      </w:r>
    </w:p>
    <w:p>
      <w:pPr>
        <w:pStyle w:val="ListBullet"/>
      </w:pPr>
      <w:r>
        <w:t>Managed LAN/WAN networks, Exchange servers, and implemented backup strategies.</w:t>
      </w:r>
    </w:p>
    <w:p>
      <w:pPr>
        <w:pStyle w:val="ListBullet"/>
      </w:pPr>
      <w:r>
        <w:t>Installed and configured Solaris/Linux/Windows environments for enterprise applications.</w:t>
      </w:r>
    </w:p>
    <w:p>
      <w:r>
        <w:t>Network Administrator | Sankalp Web Tech, Hyderabad, India</w:t>
      </w:r>
    </w:p>
    <w:p>
      <w:r>
        <w:t>Nov 1999 – Mar 2000</w:t>
      </w:r>
    </w:p>
    <w:p>
      <w:pPr>
        <w:pStyle w:val="ListBullet"/>
      </w:pPr>
      <w:r>
        <w:t>Maintained network infrastructure and end-user systems for a web hosting company.</w:t>
      </w:r>
    </w:p>
    <w:p>
      <w:r>
        <w:t>Customer Support Engineer | Sybernet Technologies, Hyderabad, India</w:t>
      </w:r>
    </w:p>
    <w:p>
      <w:r>
        <w:t>Jan 1998 – Oct 1999</w:t>
      </w:r>
    </w:p>
    <w:p>
      <w:pPr>
        <w:pStyle w:val="ListBullet"/>
      </w:pPr>
      <w:r>
        <w:t>Provided desktop support, hardware/software troubleshooting, and client system installations.</w:t>
      </w:r>
    </w:p>
    <w:p>
      <w:pPr>
        <w:pStyle w:val="Heading1"/>
      </w:pPr>
      <w:r>
        <w:t>Other Information</w:t>
      </w:r>
    </w:p>
    <w:p>
      <w:pPr>
        <w:pStyle w:val="ListBullet"/>
      </w:pPr>
      <w:r>
        <w:t>Nationality: Indian</w:t>
      </w:r>
    </w:p>
    <w:p>
      <w:pPr>
        <w:pStyle w:val="ListBullet"/>
      </w:pPr>
      <w:r>
        <w:t>Languages: English, Telugu, Hindi</w:t>
      </w:r>
    </w:p>
    <w:p>
      <w:pPr>
        <w:pStyle w:val="ListBullet"/>
      </w:pPr>
      <w:r>
        <w:t>Availability: Immediate or per notice period</w:t>
      </w:r>
    </w:p>
    <w:p>
      <w:pPr>
        <w:pStyle w:val="ListBullet"/>
      </w:pPr>
      <w:r>
        <w:t>Location: Singapore (PR holder)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