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F029" w14:textId="60D3CB22" w:rsidR="00451001" w:rsidRPr="005E4BD1" w:rsidRDefault="005E4BD1" w:rsidP="005E4BD1">
      <w:pPr>
        <w:pStyle w:val="Heading1"/>
        <w:jc w:val="right"/>
        <w:rPr>
          <w:sz w:val="32"/>
          <w:szCs w:val="32"/>
        </w:rPr>
      </w:pPr>
      <w:r w:rsidRPr="005E4BD1">
        <w:rPr>
          <w:sz w:val="32"/>
          <w:szCs w:val="32"/>
        </w:rPr>
        <w:t xml:space="preserve">TAKEOVER ADVANCE, </w:t>
      </w:r>
      <w:r w:rsidR="00693A9B" w:rsidRPr="005E4BD1">
        <w:rPr>
          <w:sz w:val="32"/>
          <w:szCs w:val="32"/>
        </w:rPr>
        <w:t>SHOP TRANSFER &amp; SHARE TRANSFER</w:t>
      </w:r>
    </w:p>
    <w:p w14:paraId="4117494C" w14:textId="43D779D0" w:rsidR="00F50292" w:rsidRDefault="00693A9B" w:rsidP="00B360CA">
      <w:pPr>
        <w:spacing w:after="0"/>
      </w:pPr>
      <w:r>
        <w:t>Company</w:t>
      </w:r>
      <w:r w:rsidR="00F50292">
        <w:t xml:space="preserve"> </w:t>
      </w:r>
      <w:r w:rsidR="005E4BD1">
        <w:t>Name:</w:t>
      </w:r>
      <w:r>
        <w:t xml:space="preserve"> </w:t>
      </w:r>
      <w:r w:rsidR="00F50292" w:rsidRPr="005E4BD1">
        <w:rPr>
          <w:b/>
          <w:bCs/>
        </w:rPr>
        <w:t xml:space="preserve">CONE </w:t>
      </w:r>
      <w:r w:rsidR="005E4BD1" w:rsidRPr="005E4BD1">
        <w:rPr>
          <w:b/>
          <w:bCs/>
        </w:rPr>
        <w:t>STONE PTE.</w:t>
      </w:r>
      <w:r w:rsidRPr="005E4BD1">
        <w:rPr>
          <w:b/>
          <w:bCs/>
        </w:rPr>
        <w:t xml:space="preserve"> LTD.</w:t>
      </w:r>
      <w:r>
        <w:br/>
      </w:r>
      <w:r w:rsidR="00F50292">
        <w:t>U</w:t>
      </w:r>
      <w:r w:rsidR="005E4BD1">
        <w:t>E</w:t>
      </w:r>
      <w:r w:rsidR="00F50292">
        <w:t>N#</w:t>
      </w:r>
      <w:r>
        <w:t xml:space="preserve"> </w:t>
      </w:r>
      <w:r w:rsidRPr="00693A9B">
        <w:rPr>
          <w:b/>
          <w:bCs/>
        </w:rPr>
        <w:t>202419077N</w:t>
      </w:r>
    </w:p>
    <w:p w14:paraId="22B64703" w14:textId="71F264BE" w:rsidR="00451001" w:rsidRDefault="00693A9B">
      <w:r>
        <w:br/>
        <w:t xml:space="preserve">This Master Agreement consolidates the Share </w:t>
      </w:r>
      <w:r w:rsidR="00643C57">
        <w:t>Transfer &amp;</w:t>
      </w:r>
      <w:r>
        <w:t xml:space="preserve"> </w:t>
      </w:r>
      <w:r w:rsidR="005E4BD1">
        <w:t xml:space="preserve">Takeover </w:t>
      </w:r>
      <w:r>
        <w:t xml:space="preserve">Advance Agreement </w:t>
      </w:r>
    </w:p>
    <w:p w14:paraId="45CF0A11" w14:textId="77777777" w:rsidR="00451001" w:rsidRDefault="00693A9B">
      <w:pPr>
        <w:pStyle w:val="Heading2"/>
      </w:pPr>
      <w:r>
        <w:t>PARTIES</w:t>
      </w:r>
    </w:p>
    <w:p w14:paraId="134C6564" w14:textId="5F12915C" w:rsidR="00F50292" w:rsidRDefault="00693A9B" w:rsidP="00F50292">
      <w:pPr>
        <w:spacing w:after="0"/>
      </w:pPr>
      <w:r>
        <w:t>Transferors (Existing Shareholders &amp; Shop Operators):</w:t>
      </w:r>
      <w:r>
        <w:br/>
        <w:t xml:space="preserve">• </w:t>
      </w:r>
      <w:r w:rsidR="00F50292" w:rsidRPr="00F50292">
        <w:rPr>
          <w:b/>
          <w:bCs/>
        </w:rPr>
        <w:t>MUNISWAMAPPA SREEDHARA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 w:rsidRPr="00F50292">
        <w:rPr>
          <w:b/>
          <w:bCs/>
        </w:rPr>
        <w:t>S7762420A</w:t>
      </w:r>
    </w:p>
    <w:p w14:paraId="2FDF5BCF" w14:textId="263BCC1F" w:rsidR="00F50292" w:rsidRDefault="00693A9B" w:rsidP="00F50292">
      <w:pPr>
        <w:spacing w:after="0"/>
      </w:pPr>
      <w:r>
        <w:t xml:space="preserve">• </w:t>
      </w:r>
      <w:r w:rsidR="00F50292" w:rsidRPr="00F50292">
        <w:rPr>
          <w:b/>
          <w:bCs/>
        </w:rPr>
        <w:t>AMULDHAN RAMESH VIKRAM SAI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 w:rsidRPr="00F50292">
        <w:rPr>
          <w:b/>
          <w:bCs/>
        </w:rPr>
        <w:t>S8178953C</w:t>
      </w:r>
    </w:p>
    <w:p w14:paraId="32C20F0F" w14:textId="749D1F47" w:rsidR="00451001" w:rsidRDefault="00693A9B">
      <w:r>
        <w:br/>
        <w:t>Transferee (Incoming Shareholder &amp; Shop Operator):</w:t>
      </w:r>
      <w:r>
        <w:br/>
        <w:t xml:space="preserve">• </w:t>
      </w:r>
      <w:r w:rsidR="00F50292">
        <w:rPr>
          <w:b/>
          <w:bCs/>
        </w:rPr>
        <w:t>BOJJIREDDY SOUJANYA</w:t>
      </w:r>
      <w:r w:rsidR="00F50292">
        <w:t xml:space="preserve"> </w:t>
      </w:r>
      <w:r w:rsidR="00F50292">
        <w:tab/>
      </w:r>
      <w:r w:rsidR="00F50292">
        <w:tab/>
        <w:t>NRIC#</w:t>
      </w:r>
      <w:r w:rsidR="00F50292">
        <w:rPr>
          <w:b/>
          <w:bCs/>
        </w:rPr>
        <w:t>S8477350F</w:t>
      </w:r>
    </w:p>
    <w:p w14:paraId="59C886F8" w14:textId="77777777" w:rsidR="00451001" w:rsidRDefault="00693A9B">
      <w:pPr>
        <w:pStyle w:val="Heading2"/>
      </w:pPr>
      <w:r>
        <w:t>1. BUSINESS &amp; SHOP DETAILS</w:t>
      </w:r>
    </w:p>
    <w:p w14:paraId="7CEEADBC" w14:textId="0B9ED5B6" w:rsidR="00451001" w:rsidRDefault="00693A9B">
      <w:r>
        <w:t xml:space="preserve">Entity Name: </w:t>
      </w:r>
      <w:r w:rsidR="00F50292">
        <w:t xml:space="preserve">CONE </w:t>
      </w:r>
      <w:proofErr w:type="gramStart"/>
      <w:r w:rsidR="00F50292">
        <w:t>STONE  PTE.</w:t>
      </w:r>
      <w:proofErr w:type="gramEnd"/>
      <w:r w:rsidR="00F50292">
        <w:t xml:space="preserve"> LTD</w:t>
      </w:r>
      <w:r>
        <w:t>.</w:t>
      </w:r>
      <w:r>
        <w:br/>
        <w:t xml:space="preserve">Shop Type: </w:t>
      </w:r>
      <w:r w:rsidR="00F50292">
        <w:t>Coffee &amp; Shack Shop</w:t>
      </w:r>
      <w:r>
        <w:br/>
        <w:t>Mall &amp; Address:</w:t>
      </w:r>
      <w:r w:rsidR="00C83334">
        <w:t xml:space="preserve"> #01-23, </w:t>
      </w:r>
      <w:r w:rsidR="00D81F2C">
        <w:t>ESR Biz Park @ Changi, 6 Changi Business Ave1, Singapore 486017</w:t>
      </w:r>
      <w:r>
        <w:br/>
        <w:t xml:space="preserve">Landlord: </w:t>
      </w:r>
      <w:r w:rsidR="00E36E43" w:rsidRPr="00E36E43">
        <w:rPr>
          <w:b/>
          <w:bCs/>
        </w:rPr>
        <w:t>ESR BUZ</w:t>
      </w:r>
      <w:r w:rsidR="00D81F2C">
        <w:rPr>
          <w:b/>
          <w:bCs/>
        </w:rPr>
        <w:t xml:space="preserve"> Park</w:t>
      </w:r>
      <w:r w:rsidR="00E36E43" w:rsidRPr="00E36E43">
        <w:rPr>
          <w:b/>
          <w:bCs/>
        </w:rPr>
        <w:t xml:space="preserve"> @ Changi</w:t>
      </w:r>
    </w:p>
    <w:p w14:paraId="6B8BF6BC" w14:textId="77777777" w:rsidR="00451001" w:rsidRDefault="00693A9B">
      <w:pPr>
        <w:pStyle w:val="Heading2"/>
      </w:pPr>
      <w:r>
        <w:t>2. SHARE TRANSFER</w:t>
      </w:r>
    </w:p>
    <w:p w14:paraId="73858ACC" w14:textId="0BB0E360" w:rsidR="00451001" w:rsidRDefault="00693A9B">
      <w:pPr>
        <w:rPr>
          <w:b/>
          <w:bCs/>
        </w:rPr>
      </w:pPr>
      <w:r>
        <w:t>The Transferors agree to transfer a total of eighty percent (</w:t>
      </w:r>
      <w:r w:rsidRPr="0031651B">
        <w:rPr>
          <w:b/>
          <w:bCs/>
        </w:rPr>
        <w:t xml:space="preserve">80%) </w:t>
      </w:r>
      <w:r>
        <w:t xml:space="preserve">of the issued ordinary shares </w:t>
      </w:r>
      <w:r w:rsidR="0031651B" w:rsidRPr="00E36E43">
        <w:rPr>
          <w:b/>
          <w:bCs/>
        </w:rPr>
        <w:t>of CONE STONE PTE LTD</w:t>
      </w:r>
      <w:r w:rsidR="0031651B">
        <w:t>.</w:t>
      </w:r>
      <w:r>
        <w:t xml:space="preserve"> to the Transferee</w:t>
      </w:r>
      <w:r w:rsidR="00F50292">
        <w:t xml:space="preserve"> </w:t>
      </w:r>
      <w:r w:rsidR="00F50292" w:rsidRPr="00E36E43">
        <w:rPr>
          <w:b/>
          <w:bCs/>
        </w:rPr>
        <w:t>BOJJIREDDY SOUJANYA</w:t>
      </w:r>
      <w:r w:rsidRPr="00E36E43">
        <w:rPr>
          <w:b/>
          <w:bCs/>
        </w:rPr>
        <w:t>.</w:t>
      </w:r>
      <w:r>
        <w:br/>
      </w:r>
      <w:r>
        <w:br/>
        <w:t>Post-Completion Shareholding:</w:t>
      </w:r>
      <w:r>
        <w:br/>
        <w:t xml:space="preserve">• </w:t>
      </w:r>
      <w:r w:rsidR="0031651B">
        <w:t>BOJJIREDDY SOUJANYA</w:t>
      </w:r>
      <w:r>
        <w:t xml:space="preserve"> </w:t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 w:rsidR="0031651B">
        <w:tab/>
      </w:r>
      <w:r>
        <w:t xml:space="preserve"> </w:t>
      </w:r>
      <w:r w:rsidRPr="0031651B">
        <w:rPr>
          <w:b/>
          <w:bCs/>
        </w:rPr>
        <w:t>80%</w:t>
      </w:r>
      <w:r>
        <w:br/>
        <w:t>•</w:t>
      </w:r>
      <w:r w:rsidR="0031651B" w:rsidRPr="0031651B">
        <w:rPr>
          <w:b/>
          <w:bCs/>
        </w:rPr>
        <w:t xml:space="preserve"> </w:t>
      </w:r>
      <w:r w:rsidR="0031651B" w:rsidRPr="0031651B">
        <w:t>MUNISWAMAPPA SREEDHARA &amp; AMULDHAN RAMESH VIKRAM SAI</w:t>
      </w:r>
      <w:r>
        <w:t xml:space="preserve"> </w:t>
      </w:r>
      <w:r w:rsidR="0031651B">
        <w:tab/>
      </w:r>
      <w:r w:rsidR="0031651B" w:rsidRPr="0031651B">
        <w:rPr>
          <w:b/>
          <w:bCs/>
        </w:rPr>
        <w:t>2</w:t>
      </w:r>
      <w:r w:rsidRPr="0031651B">
        <w:rPr>
          <w:b/>
          <w:bCs/>
        </w:rPr>
        <w:t>0%</w:t>
      </w:r>
    </w:p>
    <w:p w14:paraId="084289A8" w14:textId="77777777" w:rsidR="009A281A" w:rsidRPr="009A281A" w:rsidRDefault="009A281A" w:rsidP="009A281A">
      <w:r w:rsidRPr="009A281A">
        <w:t>For companies, this shall be deemed a </w:t>
      </w:r>
      <w:r w:rsidRPr="009A281A">
        <w:rPr>
          <w:b/>
          <w:bCs/>
        </w:rPr>
        <w:t>transfer of shares</w:t>
      </w:r>
      <w:r w:rsidRPr="009A281A">
        <w:t> in accordance with the </w:t>
      </w:r>
      <w:r w:rsidRPr="009A281A">
        <w:rPr>
          <w:b/>
          <w:bCs/>
        </w:rPr>
        <w:t>Companies Act 1967</w:t>
      </w:r>
      <w:r w:rsidRPr="009A281A">
        <w:t xml:space="preserve"> and the </w:t>
      </w:r>
      <w:r w:rsidRPr="009A281A">
        <w:rPr>
          <w:b/>
          <w:bCs/>
        </w:rPr>
        <w:t>company’s Constitution</w:t>
      </w:r>
      <w:r w:rsidRPr="009A281A">
        <w:t>.</w:t>
      </w:r>
    </w:p>
    <w:p w14:paraId="652AA1BA" w14:textId="495B6B0C" w:rsidR="00451001" w:rsidRDefault="00693A9B">
      <w:pPr>
        <w:pStyle w:val="Heading2"/>
      </w:pPr>
      <w:r>
        <w:t>3. PURCHASE PRICE &amp; PAYMENT</w:t>
      </w:r>
      <w:r w:rsidR="0031651B">
        <w:t xml:space="preserve"> </w:t>
      </w:r>
      <w:r w:rsidR="00B360CA">
        <w:t>ALLOCATION STRUCTURE</w:t>
      </w:r>
    </w:p>
    <w:p w14:paraId="747833CE" w14:textId="77777777" w:rsidR="0031651B" w:rsidRDefault="00693A9B">
      <w:r>
        <w:t xml:space="preserve">Total Purchase Consideration: </w:t>
      </w:r>
      <w:r w:rsidRPr="0031651B">
        <w:rPr>
          <w:b/>
          <w:bCs/>
        </w:rPr>
        <w:t xml:space="preserve">SGD </w:t>
      </w:r>
      <w:r w:rsidR="0031651B" w:rsidRPr="0031651B">
        <w:rPr>
          <w:b/>
          <w:bCs/>
        </w:rPr>
        <w:t>1,15,000</w:t>
      </w:r>
    </w:p>
    <w:p w14:paraId="2F8B52E2" w14:textId="5A257407" w:rsidR="00451001" w:rsidRDefault="0031651B">
      <w:r>
        <w:t xml:space="preserve">* SOUJANYA </w:t>
      </w:r>
      <w:r>
        <w:tab/>
      </w:r>
      <w:r>
        <w:tab/>
      </w:r>
      <w:r>
        <w:tab/>
        <w:t xml:space="preserve"> </w:t>
      </w:r>
      <w:r w:rsidRPr="0031651B">
        <w:rPr>
          <w:b/>
          <w:bCs/>
        </w:rPr>
        <w:t>80%</w:t>
      </w:r>
      <w:r>
        <w:rPr>
          <w:b/>
          <w:bCs/>
        </w:rPr>
        <w:tab/>
        <w:t>SGD 92,000/-</w:t>
      </w:r>
      <w:r>
        <w:br/>
        <w:t>•</w:t>
      </w:r>
      <w:r w:rsidRPr="0031651B">
        <w:rPr>
          <w:b/>
          <w:bCs/>
        </w:rPr>
        <w:t xml:space="preserve"> </w:t>
      </w:r>
      <w:r w:rsidRPr="0031651B">
        <w:t>SREEDHARA &amp; VIKRAM</w:t>
      </w:r>
      <w:r>
        <w:tab/>
      </w:r>
      <w:r w:rsidRPr="0031651B">
        <w:rPr>
          <w:b/>
          <w:bCs/>
        </w:rPr>
        <w:t>20%</w:t>
      </w:r>
      <w:r>
        <w:rPr>
          <w:b/>
          <w:bCs/>
        </w:rPr>
        <w:tab/>
        <w:t>SGD 23,000/-</w:t>
      </w:r>
      <w:r w:rsidR="00693A9B">
        <w:br/>
      </w:r>
      <w:r w:rsidR="00693A9B">
        <w:br/>
        <w:t xml:space="preserve">Token / Advance Amount: </w:t>
      </w:r>
      <w:r w:rsidR="00693A9B" w:rsidRPr="0031651B">
        <w:rPr>
          <w:b/>
          <w:bCs/>
        </w:rPr>
        <w:t xml:space="preserve">SGD </w:t>
      </w:r>
      <w:r w:rsidRPr="0031651B">
        <w:rPr>
          <w:b/>
          <w:bCs/>
        </w:rPr>
        <w:t>9,000/-</w:t>
      </w:r>
      <w:r w:rsidR="00693A9B">
        <w:br/>
        <w:t>Token Deposit Date: 08 January 2026</w:t>
      </w:r>
      <w:r w:rsidR="00693A9B">
        <w:br/>
      </w:r>
      <w:r w:rsidR="00693A9B">
        <w:br/>
        <w:t xml:space="preserve">Balance Principal Amount: </w:t>
      </w:r>
      <w:r w:rsidR="00693A9B" w:rsidRPr="0031651B">
        <w:rPr>
          <w:b/>
          <w:bCs/>
        </w:rPr>
        <w:t xml:space="preserve">SGD </w:t>
      </w:r>
      <w:r w:rsidRPr="0031651B">
        <w:rPr>
          <w:b/>
          <w:bCs/>
        </w:rPr>
        <w:t>83,000/-</w:t>
      </w:r>
      <w:r w:rsidR="00693A9B">
        <w:br/>
        <w:t>Payable on Completion Date: 1</w:t>
      </w:r>
      <w:r w:rsidR="00643C57">
        <w:t>9</w:t>
      </w:r>
      <w:r w:rsidR="00693A9B">
        <w:t xml:space="preserve"> February 2026</w:t>
      </w:r>
    </w:p>
    <w:p w14:paraId="4729F8C4" w14:textId="704E28CF" w:rsidR="00451001" w:rsidRDefault="00693A9B">
      <w:r>
        <w:lastRenderedPageBreak/>
        <w:t>The token amount shall form part of the total purchase consideration.</w:t>
      </w:r>
    </w:p>
    <w:p w14:paraId="395BC0A9" w14:textId="6576BA19" w:rsidR="00451001" w:rsidRDefault="00B360CA">
      <w:pPr>
        <w:pStyle w:val="Heading2"/>
      </w:pPr>
      <w:r>
        <w:t>4</w:t>
      </w:r>
      <w:r w:rsidR="00693A9B">
        <w:t>. COMPLETION</w:t>
      </w:r>
    </w:p>
    <w:p w14:paraId="18AAD9E0" w14:textId="77777777" w:rsidR="005E4BD1" w:rsidRDefault="00693A9B" w:rsidP="005E4BD1">
      <w:pPr>
        <w:spacing w:after="0"/>
      </w:pPr>
      <w:r>
        <w:t>Completion shall take place on 16 February 2026, subject to:</w:t>
      </w:r>
    </w:p>
    <w:p w14:paraId="0FFAE332" w14:textId="6D753400" w:rsidR="00451001" w:rsidRDefault="00693A9B" w:rsidP="005E4BD1">
      <w:pPr>
        <w:spacing w:after="0"/>
        <w:ind w:left="720"/>
      </w:pPr>
      <w:r>
        <w:t>• Completion of share transfer</w:t>
      </w:r>
      <w:r>
        <w:br/>
        <w:t>• Settlement of all outstanding liabilities</w:t>
      </w:r>
      <w:r>
        <w:br/>
        <w:t>• Handover of shop possession</w:t>
      </w:r>
    </w:p>
    <w:p w14:paraId="26EAB9CD" w14:textId="75B6F450" w:rsidR="00451001" w:rsidRDefault="00B360CA">
      <w:pPr>
        <w:pStyle w:val="Heading2"/>
      </w:pPr>
      <w:r>
        <w:t>5</w:t>
      </w:r>
      <w:r w:rsidR="00693A9B">
        <w:t xml:space="preserve">. </w:t>
      </w:r>
      <w:r>
        <w:t>NEW DIRECTOR</w:t>
      </w:r>
      <w:r w:rsidR="00693A9B">
        <w:t xml:space="preserve"> APPOINTMENT</w:t>
      </w:r>
    </w:p>
    <w:p w14:paraId="05866196" w14:textId="77777777" w:rsidR="00B360CA" w:rsidRDefault="00693A9B">
      <w:r>
        <w:t>With effect from 16 February 2026:</w:t>
      </w:r>
      <w:r>
        <w:br/>
        <w:t>• Soujanya is appointed as Director pursuant to the Companies Act 1967.</w:t>
      </w:r>
    </w:p>
    <w:p w14:paraId="75CDC491" w14:textId="1495F18F" w:rsidR="00B360CA" w:rsidRPr="00B360CA" w:rsidRDefault="00A972B4" w:rsidP="005E4BD1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6</w:t>
      </w:r>
      <w:r w:rsidR="00B360CA" w:rsidRPr="00B360C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DIRECTORS’ RESOLUTION – SHARE TRANSFER</w:t>
      </w:r>
    </w:p>
    <w:p w14:paraId="78F74DE4" w14:textId="77777777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>The transfer of 80</w:t>
      </w:r>
      <w:r>
        <w:t>%</w:t>
      </w:r>
      <w:r w:rsidRPr="00B360CA">
        <w:t xml:space="preserve"> ordinary shares from Vikram and Sridhar to Soujanya </w:t>
      </w:r>
      <w:proofErr w:type="gramStart"/>
      <w:r w:rsidRPr="00B360CA">
        <w:t>be</w:t>
      </w:r>
      <w:proofErr w:type="gramEnd"/>
      <w:r w:rsidRPr="00B360CA">
        <w:t xml:space="preserve"> approved.</w:t>
      </w:r>
    </w:p>
    <w:p w14:paraId="2A4B9116" w14:textId="77777777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>
        <w:t>T</w:t>
      </w:r>
      <w:r w:rsidRPr="00B360CA">
        <w:t>he Register of Members be updated accordingly.</w:t>
      </w:r>
    </w:p>
    <w:p w14:paraId="3222E222" w14:textId="77777777" w:rsid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>A new share certificate be issued to Soujanya.</w:t>
      </w:r>
    </w:p>
    <w:p w14:paraId="71FAF10C" w14:textId="54304316" w:rsidR="00B360CA" w:rsidRPr="00B360CA" w:rsidRDefault="00B360CA" w:rsidP="005E4BD1">
      <w:pPr>
        <w:pStyle w:val="ListParagraph"/>
        <w:numPr>
          <w:ilvl w:val="0"/>
          <w:numId w:val="16"/>
        </w:numPr>
        <w:spacing w:after="0"/>
      </w:pPr>
      <w:r w:rsidRPr="00B360CA">
        <w:t xml:space="preserve">The Company Secretary </w:t>
      </w:r>
      <w:proofErr w:type="gramStart"/>
      <w:r w:rsidRPr="00B360CA">
        <w:t>be</w:t>
      </w:r>
      <w:proofErr w:type="gramEnd"/>
      <w:r w:rsidRPr="00B360CA">
        <w:t xml:space="preserve"> authorized to lodge all filings with ACRA.</w:t>
      </w:r>
    </w:p>
    <w:p w14:paraId="42FE5BA9" w14:textId="36ED30C8" w:rsidR="00B360CA" w:rsidRPr="00B360CA" w:rsidRDefault="00A972B4" w:rsidP="005E4BD1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7</w:t>
      </w:r>
      <w:r w:rsidR="00B360CA" w:rsidRPr="00B360CA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DIRECTORS’ RESOLUTION – DIRECTOR CHANGE</w:t>
      </w:r>
    </w:p>
    <w:p w14:paraId="29702BA5" w14:textId="77777777" w:rsidR="005E4BD1" w:rsidRDefault="00B360CA" w:rsidP="005E4BD1">
      <w:pPr>
        <w:pStyle w:val="ListParagraph"/>
        <w:numPr>
          <w:ilvl w:val="0"/>
          <w:numId w:val="17"/>
        </w:numPr>
        <w:spacing w:after="0"/>
      </w:pPr>
      <w:r w:rsidRPr="00B360CA">
        <w:t>Soujanya be appointed as Director with effect from 16 February 2026.</w:t>
      </w:r>
    </w:p>
    <w:p w14:paraId="330F3770" w14:textId="174F44CF" w:rsidR="00B360CA" w:rsidRDefault="00B360CA" w:rsidP="005E4BD1">
      <w:pPr>
        <w:pStyle w:val="ListParagraph"/>
        <w:numPr>
          <w:ilvl w:val="0"/>
          <w:numId w:val="17"/>
        </w:numPr>
        <w:spacing w:after="0"/>
      </w:pPr>
      <w:r w:rsidRPr="00B360CA">
        <w:t xml:space="preserve">The Company Secretary be </w:t>
      </w:r>
      <w:r w:rsidR="005E4BD1" w:rsidRPr="00B360CA">
        <w:t>authorized</w:t>
      </w:r>
      <w:r w:rsidRPr="00B360CA">
        <w:t xml:space="preserve"> to lodge all necessary ACRA filings.</w:t>
      </w:r>
    </w:p>
    <w:p w14:paraId="36EA91D2" w14:textId="77777777" w:rsidR="008B1C44" w:rsidRDefault="008B1C44" w:rsidP="008B1C44">
      <w:pPr>
        <w:spacing w:after="0"/>
      </w:pPr>
    </w:p>
    <w:p w14:paraId="64158F57" w14:textId="61B8917B" w:rsidR="008B1C44" w:rsidRPr="008B1C44" w:rsidRDefault="00A972B4" w:rsidP="008B1C44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8</w:t>
      </w:r>
      <w:r w:rsidR="008B1C44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Representations and Warranties</w:t>
      </w:r>
    </w:p>
    <w:p w14:paraId="7F1E9DE6" w14:textId="4A49677F" w:rsidR="008B1C44" w:rsidRPr="008B1C44" w:rsidRDefault="008B1C44" w:rsidP="008B1C44">
      <w:pPr>
        <w:spacing w:after="0"/>
      </w:pPr>
      <w:r w:rsidRPr="008B1C44">
        <w:rPr>
          <w:b/>
          <w:bCs/>
        </w:rPr>
        <w:t xml:space="preserve">By </w:t>
      </w:r>
      <w:r w:rsidR="00A972B4" w:rsidRPr="008B1C44">
        <w:rPr>
          <w:b/>
          <w:bCs/>
        </w:rPr>
        <w:t>Transferor</w:t>
      </w:r>
    </w:p>
    <w:p w14:paraId="549C6B40" w14:textId="77777777" w:rsidR="008B1C44" w:rsidRPr="008B1C44" w:rsidRDefault="008B1C44" w:rsidP="008B1C44">
      <w:pPr>
        <w:spacing w:after="0"/>
      </w:pPr>
      <w:r w:rsidRPr="008B1C44">
        <w:t>The Transferor represents that:</w:t>
      </w:r>
    </w:p>
    <w:p w14:paraId="09922894" w14:textId="5ACE3757" w:rsidR="008B1C44" w:rsidRPr="008B1C44" w:rsidRDefault="008B1C44" w:rsidP="008B1C44">
      <w:pPr>
        <w:spacing w:after="0"/>
      </w:pPr>
      <w:r w:rsidRPr="008B1C44">
        <w:t xml:space="preserve">•They are the legal and beneficial </w:t>
      </w:r>
      <w:r w:rsidR="00A972B4" w:rsidRPr="008B1C44">
        <w:t>owners</w:t>
      </w:r>
      <w:r w:rsidRPr="008B1C44">
        <w:t xml:space="preserve"> of </w:t>
      </w:r>
      <w:r w:rsidR="00A972B4" w:rsidRPr="008B1C44">
        <w:t>Transferred</w:t>
      </w:r>
      <w:r w:rsidRPr="008B1C44">
        <w:t xml:space="preserve"> Interest</w:t>
      </w:r>
    </w:p>
    <w:p w14:paraId="66D6082D" w14:textId="30D83280" w:rsidR="008B1C44" w:rsidRPr="008B1C44" w:rsidRDefault="008B1C44" w:rsidP="008B1C44">
      <w:pPr>
        <w:spacing w:after="0"/>
      </w:pPr>
      <w:r w:rsidRPr="008B1C44">
        <w:t>•The Business is duly registered and in good standing with ACRA</w:t>
      </w:r>
    </w:p>
    <w:p w14:paraId="183FCEDD" w14:textId="2A386103" w:rsidR="008B1C44" w:rsidRPr="008B1C44" w:rsidRDefault="008B1C44" w:rsidP="008B1C44">
      <w:pPr>
        <w:spacing w:after="0"/>
      </w:pPr>
      <w:r w:rsidRPr="008B1C44">
        <w:t>•There are no undisclosed legal proceedings, insolvency actions, or regulatory breaches</w:t>
      </w:r>
    </w:p>
    <w:p w14:paraId="62EFBE63" w14:textId="77777777" w:rsidR="008B1C44" w:rsidRPr="008B1C44" w:rsidRDefault="008B1C44" w:rsidP="008B1C44">
      <w:pPr>
        <w:spacing w:after="0"/>
      </w:pPr>
    </w:p>
    <w:p w14:paraId="2267CE75" w14:textId="25C0AA37" w:rsidR="008B1C44" w:rsidRPr="008B1C44" w:rsidRDefault="008B1C44" w:rsidP="008B1C44">
      <w:pPr>
        <w:spacing w:after="0"/>
      </w:pPr>
      <w:r w:rsidRPr="008B1C44">
        <w:rPr>
          <w:b/>
          <w:bCs/>
        </w:rPr>
        <w:t xml:space="preserve">By </w:t>
      </w:r>
      <w:r w:rsidR="00A972B4" w:rsidRPr="008B1C44">
        <w:rPr>
          <w:b/>
          <w:bCs/>
        </w:rPr>
        <w:t>Transferee</w:t>
      </w:r>
    </w:p>
    <w:p w14:paraId="036826F7" w14:textId="77777777" w:rsidR="008B1C44" w:rsidRPr="008B1C44" w:rsidRDefault="008B1C44" w:rsidP="008B1C44">
      <w:pPr>
        <w:spacing w:after="0"/>
      </w:pPr>
      <w:r w:rsidRPr="008B1C44">
        <w:t>The Transferee represents that:</w:t>
      </w:r>
    </w:p>
    <w:p w14:paraId="4619CB55" w14:textId="1D69B8AD" w:rsidR="008B1C44" w:rsidRPr="008B1C44" w:rsidRDefault="008B1C44" w:rsidP="008B1C44">
      <w:pPr>
        <w:spacing w:after="0"/>
      </w:pPr>
      <w:r w:rsidRPr="008B1C44">
        <w:t>•They have full legal capacity to enter this Agreement</w:t>
      </w:r>
    </w:p>
    <w:p w14:paraId="4C5288EF" w14:textId="56BD91C2" w:rsidR="008B1C44" w:rsidRDefault="008B1C44" w:rsidP="008B1C44">
      <w:pPr>
        <w:spacing w:after="0"/>
      </w:pPr>
      <w:r w:rsidRPr="008B1C44">
        <w:t>•They have conducted due diligence or waived the right to do so</w:t>
      </w:r>
    </w:p>
    <w:p w14:paraId="7E6A9BAA" w14:textId="77777777" w:rsidR="008B1C44" w:rsidRPr="008B1C44" w:rsidRDefault="008B1C44" w:rsidP="008B1C44">
      <w:pPr>
        <w:spacing w:after="0"/>
      </w:pPr>
    </w:p>
    <w:p w14:paraId="2C8832AC" w14:textId="467563BB" w:rsidR="008B1C44" w:rsidRPr="008B1C44" w:rsidRDefault="00A972B4" w:rsidP="008B1C44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9</w:t>
      </w:r>
      <w:r w:rsidR="008B1C44" w:rsidRPr="008B1C4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. Indemnity</w:t>
      </w:r>
    </w:p>
    <w:p w14:paraId="05954582" w14:textId="77777777" w:rsidR="008B1C44" w:rsidRPr="008B1C44" w:rsidRDefault="008B1C44" w:rsidP="008B1C44">
      <w:pPr>
        <w:spacing w:after="0"/>
      </w:pPr>
      <w:r w:rsidRPr="008B1C44">
        <w:t>Each Party shall indemnify the other against losses, claims, or damages arising from any breach of this Agreement or misrepresentation.</w:t>
      </w:r>
    </w:p>
    <w:p w14:paraId="37EDD213" w14:textId="77777777" w:rsidR="008B1C44" w:rsidRPr="008B1C44" w:rsidRDefault="008B1C44" w:rsidP="008B1C44">
      <w:pPr>
        <w:spacing w:after="0"/>
      </w:pPr>
    </w:p>
    <w:p w14:paraId="39A0FCAB" w14:textId="0A7605A5" w:rsidR="008B1C44" w:rsidRPr="008B1C44" w:rsidRDefault="00A972B4" w:rsidP="00A972B4">
      <w:pPr>
        <w:pStyle w:val="Heading2"/>
      </w:pPr>
      <w:r w:rsidRPr="00A972B4">
        <w:t>10</w:t>
      </w:r>
      <w:r w:rsidR="008B1C44" w:rsidRPr="008B1C44">
        <w:t>. Confidentiality</w:t>
      </w:r>
    </w:p>
    <w:p w14:paraId="494EDA2A" w14:textId="77777777" w:rsidR="008B1C44" w:rsidRDefault="008B1C44" w:rsidP="008B1C44">
      <w:pPr>
        <w:spacing w:after="0"/>
      </w:pPr>
      <w:r w:rsidRPr="008B1C44">
        <w:t>Each Party shall keep confidential all non-public business, financial, and customer information, except where disclosure is required by law or regulatory authorities in Singapore.</w:t>
      </w:r>
    </w:p>
    <w:p w14:paraId="116C5181" w14:textId="77777777" w:rsidR="00C5512A" w:rsidRPr="00C5512A" w:rsidRDefault="00C5512A" w:rsidP="00C5512A">
      <w:pPr>
        <w:pStyle w:val="Heading2"/>
      </w:pPr>
      <w:r w:rsidRPr="00C5512A">
        <w:lastRenderedPageBreak/>
        <w:t>11. Governing Law and Jurisdiction</w:t>
      </w:r>
    </w:p>
    <w:p w14:paraId="4D970753" w14:textId="77777777" w:rsidR="00C5512A" w:rsidRDefault="00C5512A" w:rsidP="00C5512A">
      <w:pPr>
        <w:spacing w:after="0"/>
      </w:pPr>
      <w:r w:rsidRPr="00C5512A">
        <w:t>This Agreement shall be governed by and construed in accordance with the </w:t>
      </w:r>
      <w:r w:rsidRPr="00C5512A">
        <w:rPr>
          <w:b/>
          <w:bCs/>
        </w:rPr>
        <w:t>laws of Singapore</w:t>
      </w:r>
      <w:r w:rsidRPr="00C5512A">
        <w:t>, and the Parties submit to the exclusive jurisdiction of the </w:t>
      </w:r>
      <w:r w:rsidRPr="00C5512A">
        <w:rPr>
          <w:b/>
          <w:bCs/>
        </w:rPr>
        <w:t>Singapore courts</w:t>
      </w:r>
      <w:r w:rsidRPr="00C5512A">
        <w:t>.</w:t>
      </w:r>
    </w:p>
    <w:p w14:paraId="3CB165A0" w14:textId="77777777" w:rsidR="003560D9" w:rsidRPr="00C5512A" w:rsidRDefault="003560D9" w:rsidP="00C5512A">
      <w:pPr>
        <w:spacing w:after="0"/>
      </w:pPr>
    </w:p>
    <w:p w14:paraId="0A875B1E" w14:textId="77777777" w:rsidR="003560D9" w:rsidRDefault="003560D9" w:rsidP="003560D9">
      <w:r>
        <w:t>Transferors</w:t>
      </w:r>
      <w:r w:rsidRPr="002A7DCD">
        <w:t xml:space="preserve"> confirm that there </w:t>
      </w:r>
      <w:proofErr w:type="gramStart"/>
      <w:r w:rsidRPr="002A7DCD">
        <w:t>is</w:t>
      </w:r>
      <w:proofErr w:type="gramEnd"/>
      <w:r w:rsidRPr="002A7DCD">
        <w:t xml:space="preserve"> no undisclosed liabilities, Claims or disputes relating the shop up to the takeover date.</w:t>
      </w:r>
    </w:p>
    <w:p w14:paraId="73C16580" w14:textId="46A94456" w:rsidR="00C5512A" w:rsidRPr="00C5512A" w:rsidRDefault="003560D9" w:rsidP="003560D9">
      <w:r w:rsidRPr="002A7DCD">
        <w:t>This agreement is entered into voluntarily by both parties and shall be governed by the laws of Singapore.</w:t>
      </w:r>
    </w:p>
    <w:p w14:paraId="5D5FD164" w14:textId="77777777" w:rsidR="00C5512A" w:rsidRPr="00C5512A" w:rsidRDefault="00C5512A" w:rsidP="003560D9">
      <w:pPr>
        <w:pStyle w:val="Heading2"/>
      </w:pPr>
      <w:r w:rsidRPr="00C5512A">
        <w:t>12. Entire Agreement</w:t>
      </w:r>
    </w:p>
    <w:p w14:paraId="13061417" w14:textId="77777777" w:rsidR="00C5512A" w:rsidRPr="00C5512A" w:rsidRDefault="00C5512A" w:rsidP="00C5512A">
      <w:pPr>
        <w:spacing w:after="0"/>
      </w:pPr>
      <w:r w:rsidRPr="00C5512A">
        <w:t>This Agreement constitutes the entire agreement between the Parties and supersedes all prior discussions or agreements.</w:t>
      </w:r>
    </w:p>
    <w:p w14:paraId="0E370373" w14:textId="77777777" w:rsidR="00B90E26" w:rsidRPr="008B1C44" w:rsidRDefault="00B90E26" w:rsidP="008B1C44">
      <w:pPr>
        <w:spacing w:after="0"/>
      </w:pPr>
    </w:p>
    <w:p w14:paraId="0886A3A3" w14:textId="6EE2EF6E" w:rsidR="00451001" w:rsidRDefault="00A972B4">
      <w:pPr>
        <w:pStyle w:val="Heading2"/>
      </w:pPr>
      <w:r>
        <w:t>1</w:t>
      </w:r>
      <w:r w:rsidR="003560D9">
        <w:t>3</w:t>
      </w:r>
      <w:r w:rsidR="00693A9B">
        <w:t>. SIGNATURES</w:t>
      </w:r>
    </w:p>
    <w:p w14:paraId="6F8EDA7F" w14:textId="77777777" w:rsidR="00B360CA" w:rsidRDefault="00693A9B">
      <w:r>
        <w:t>IN WITNESS WHEREOF, the Parties have executed this Agreement.</w:t>
      </w:r>
    </w:p>
    <w:p w14:paraId="67FA1087" w14:textId="77777777" w:rsidR="00B360CA" w:rsidRDefault="00693A9B">
      <w:r>
        <w:br/>
      </w:r>
      <w:r>
        <w:br/>
        <w:t>__________________________</w:t>
      </w:r>
      <w:r>
        <w:br/>
      </w:r>
      <w:r w:rsidR="00B360CA" w:rsidRPr="00F50292">
        <w:rPr>
          <w:b/>
          <w:bCs/>
        </w:rPr>
        <w:t>MUNISWAMAPPA SREEDHARA</w:t>
      </w:r>
      <w:r>
        <w:br/>
      </w:r>
    </w:p>
    <w:p w14:paraId="2E8BED87" w14:textId="77777777" w:rsidR="00B360CA" w:rsidRDefault="00693A9B">
      <w:r>
        <w:br/>
        <w:t>__________________________</w:t>
      </w:r>
      <w:r>
        <w:br/>
      </w:r>
      <w:r w:rsidR="00B360CA" w:rsidRPr="00F50292">
        <w:rPr>
          <w:b/>
          <w:bCs/>
        </w:rPr>
        <w:t>AMULDHAN RAMESH VIKRAM SAI</w:t>
      </w:r>
      <w:r>
        <w:br/>
      </w:r>
    </w:p>
    <w:p w14:paraId="2B59A7AD" w14:textId="14557C3D" w:rsidR="00B360CA" w:rsidRDefault="00693A9B">
      <w:r>
        <w:br/>
        <w:t>__________________________</w:t>
      </w:r>
      <w:r>
        <w:br/>
      </w:r>
      <w:r w:rsidR="00B360CA">
        <w:rPr>
          <w:b/>
          <w:bCs/>
        </w:rPr>
        <w:t>BOJJIREDDY SOUJANYA</w:t>
      </w:r>
    </w:p>
    <w:p w14:paraId="0AA5386D" w14:textId="77777777" w:rsidR="00B360CA" w:rsidRDefault="00B360CA"/>
    <w:p w14:paraId="206DE9AC" w14:textId="492424D1" w:rsidR="00B360CA" w:rsidRDefault="00693A9B">
      <w:r>
        <w:br/>
      </w:r>
      <w:r w:rsidR="00B360CA">
        <w:t>__________________________</w:t>
      </w:r>
      <w:r w:rsidR="00B360CA">
        <w:br/>
      </w:r>
      <w:r w:rsidR="00B360CA">
        <w:rPr>
          <w:b/>
          <w:bCs/>
        </w:rPr>
        <w:t>MOORI ASHOK KUMAR REDDY (Witness)</w:t>
      </w:r>
    </w:p>
    <w:p w14:paraId="222A6141" w14:textId="77777777" w:rsidR="00B360CA" w:rsidRDefault="00B360CA"/>
    <w:p w14:paraId="30404E40" w14:textId="33AA2A6D" w:rsidR="00451001" w:rsidRDefault="00693A9B">
      <w:r>
        <w:br/>
        <w:t>Date: ____________________</w:t>
      </w:r>
    </w:p>
    <w:sectPr w:rsidR="004510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9C74FD"/>
    <w:multiLevelType w:val="hybridMultilevel"/>
    <w:tmpl w:val="A62A1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630A"/>
    <w:multiLevelType w:val="hybridMultilevel"/>
    <w:tmpl w:val="FB2447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195609"/>
    <w:multiLevelType w:val="hybridMultilevel"/>
    <w:tmpl w:val="6D4ED7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EE2FA6"/>
    <w:multiLevelType w:val="hybridMultilevel"/>
    <w:tmpl w:val="5324E7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42C65"/>
    <w:multiLevelType w:val="hybridMultilevel"/>
    <w:tmpl w:val="97704A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3853A7"/>
    <w:multiLevelType w:val="hybridMultilevel"/>
    <w:tmpl w:val="E47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33451"/>
    <w:multiLevelType w:val="hybridMultilevel"/>
    <w:tmpl w:val="8C6A569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EC5C9B"/>
    <w:multiLevelType w:val="multilevel"/>
    <w:tmpl w:val="ED128A1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667900A9"/>
    <w:multiLevelType w:val="hybridMultilevel"/>
    <w:tmpl w:val="A2D680E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050578">
    <w:abstractNumId w:val="8"/>
  </w:num>
  <w:num w:numId="2" w16cid:durableId="1601331748">
    <w:abstractNumId w:val="6"/>
  </w:num>
  <w:num w:numId="3" w16cid:durableId="1372726888">
    <w:abstractNumId w:val="5"/>
  </w:num>
  <w:num w:numId="4" w16cid:durableId="728647026">
    <w:abstractNumId w:val="4"/>
  </w:num>
  <w:num w:numId="5" w16cid:durableId="193462436">
    <w:abstractNumId w:val="7"/>
  </w:num>
  <w:num w:numId="6" w16cid:durableId="1454516827">
    <w:abstractNumId w:val="3"/>
  </w:num>
  <w:num w:numId="7" w16cid:durableId="1161652742">
    <w:abstractNumId w:val="2"/>
  </w:num>
  <w:num w:numId="8" w16cid:durableId="399063439">
    <w:abstractNumId w:val="1"/>
  </w:num>
  <w:num w:numId="9" w16cid:durableId="1893155702">
    <w:abstractNumId w:val="0"/>
  </w:num>
  <w:num w:numId="10" w16cid:durableId="181013796">
    <w:abstractNumId w:val="14"/>
  </w:num>
  <w:num w:numId="11" w16cid:durableId="1429232790">
    <w:abstractNumId w:val="11"/>
  </w:num>
  <w:num w:numId="12" w16cid:durableId="1046565389">
    <w:abstractNumId w:val="10"/>
  </w:num>
  <w:num w:numId="13" w16cid:durableId="633560476">
    <w:abstractNumId w:val="15"/>
  </w:num>
  <w:num w:numId="14" w16cid:durableId="77679145">
    <w:abstractNumId w:val="17"/>
  </w:num>
  <w:num w:numId="15" w16cid:durableId="1417097914">
    <w:abstractNumId w:val="13"/>
  </w:num>
  <w:num w:numId="16" w16cid:durableId="1314025958">
    <w:abstractNumId w:val="9"/>
  </w:num>
  <w:num w:numId="17" w16cid:durableId="615140070">
    <w:abstractNumId w:val="12"/>
  </w:num>
  <w:num w:numId="18" w16cid:durableId="9973483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DCD"/>
    <w:rsid w:val="0031651B"/>
    <w:rsid w:val="00326F90"/>
    <w:rsid w:val="003560D9"/>
    <w:rsid w:val="00381975"/>
    <w:rsid w:val="00451001"/>
    <w:rsid w:val="005128B4"/>
    <w:rsid w:val="005E4BD1"/>
    <w:rsid w:val="00643C57"/>
    <w:rsid w:val="00693A9B"/>
    <w:rsid w:val="00725A94"/>
    <w:rsid w:val="008B1C44"/>
    <w:rsid w:val="009A281A"/>
    <w:rsid w:val="009A30D2"/>
    <w:rsid w:val="00A753D4"/>
    <w:rsid w:val="00A972B4"/>
    <w:rsid w:val="00AA1D8D"/>
    <w:rsid w:val="00B360CA"/>
    <w:rsid w:val="00B47730"/>
    <w:rsid w:val="00B90E26"/>
    <w:rsid w:val="00C5512A"/>
    <w:rsid w:val="00C83334"/>
    <w:rsid w:val="00CB0664"/>
    <w:rsid w:val="00CD48D7"/>
    <w:rsid w:val="00D81F2C"/>
    <w:rsid w:val="00E36E43"/>
    <w:rsid w:val="00E44E19"/>
    <w:rsid w:val="00E90DCE"/>
    <w:rsid w:val="00EA71C9"/>
    <w:rsid w:val="00F502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A1CB6"/>
  <w14:defaultImageDpi w14:val="300"/>
  <w15:docId w15:val="{E9BAA9F0-0586-4E51-B151-62557A6D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568</Words>
  <Characters>3361</Characters>
  <Application>Microsoft Office Word</Application>
  <DocSecurity>0</DocSecurity>
  <Lines>108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Ashok Moori</cp:lastModifiedBy>
  <cp:revision>21</cp:revision>
  <dcterms:created xsi:type="dcterms:W3CDTF">2026-01-08T03:41:00Z</dcterms:created>
  <dcterms:modified xsi:type="dcterms:W3CDTF">2026-01-08T10:40:00Z</dcterms:modified>
  <cp:category/>
</cp:coreProperties>
</file>