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REGISTERED COMMERCIAL SHOP LEASE DEED (2 YEARS)</w:t>
      </w:r>
    </w:p>
    <w:p/>
    <w:p>
      <w:r>
        <w:t>IMPORTANT LEGAL NOTE (ANDHRA PRADESH):</w:t>
      </w:r>
    </w:p>
    <w:p>
      <w:r>
        <w:t>For a lease period of TWO (2) YEARS, registration at the Sub‑Registrar Office (SRO) is MANDATORY under the Registration Act, 1908. Stamp paper + notarization alone is NOT legally sufficient.</w:t>
      </w:r>
    </w:p>
    <w:p/>
    <w:p>
      <w:r>
        <w:t>This Lease Deed is made and executed on this ___ day of __________ 20___ at Kadapa, Andhra Pradesh.</w:t>
      </w:r>
    </w:p>
    <w:p/>
    <w:p>
      <w:r>
        <w:t>BETWEEN</w:t>
      </w:r>
    </w:p>
    <w:p/>
    <w:p>
      <w:r>
        <w:t>Mr./Mrs. __________________________,</w:t>
      </w:r>
    </w:p>
    <w:p>
      <w:r>
        <w:t>S/o / D/o __________________________,</w:t>
      </w:r>
    </w:p>
    <w:p>
      <w:r>
        <w:t>Age: ___ years,</w:t>
      </w:r>
    </w:p>
    <w:p>
      <w:r>
        <w:t>Address: ____________________________________________,</w:t>
      </w:r>
    </w:p>
    <w:p>
      <w:r>
        <w:t>Aadhaar No: _____________________,</w:t>
      </w:r>
    </w:p>
    <w:p>
      <w:r>
        <w:t>Hereinafter referred to as the “LESSOR / SHOP OWNER”.</w:t>
      </w:r>
    </w:p>
    <w:p/>
    <w:p>
      <w:r>
        <w:t>AND</w:t>
      </w:r>
    </w:p>
    <w:p/>
    <w:p>
      <w:r>
        <w:t>Mr./Mrs. / Firm / Company __________________________,</w:t>
      </w:r>
    </w:p>
    <w:p>
      <w:r>
        <w:t>Represented by __________________________,</w:t>
      </w:r>
    </w:p>
    <w:p>
      <w:r>
        <w:t>Address: ____________________________________________,</w:t>
      </w:r>
    </w:p>
    <w:p>
      <w:r>
        <w:t>GST No. (if applicable): _____________________,</w:t>
      </w:r>
    </w:p>
    <w:p>
      <w:r>
        <w:t>Hereinafter referred to as the “LESSEE / TENANT”.</w:t>
      </w:r>
    </w:p>
    <w:p/>
    <w:p>
      <w:r>
        <w:t>1. SHOP DETAILS</w:t>
      </w:r>
    </w:p>
    <w:p>
      <w:r>
        <w:t>The Lessor hereby leases the commercial shop premises bearing:</w:t>
      </w:r>
    </w:p>
    <w:p>
      <w:r>
        <w:t>Shop No: __________</w:t>
      </w:r>
    </w:p>
    <w:p>
      <w:r>
        <w:t>Building Name: __________________________</w:t>
      </w:r>
    </w:p>
    <w:p>
      <w:r>
        <w:t>Situated at Kadapa, Andhra Pradesh.</w:t>
      </w:r>
    </w:p>
    <w:p/>
    <w:p>
      <w:r>
        <w:t>2. LEASE TERM</w:t>
      </w:r>
    </w:p>
    <w:p>
      <w:r>
        <w:t>The lease shall be for a fixed period of TWO (2) YEARS commencing from ___ / ___ / 20___ and ending on ___ / ___ / 20___.</w:t>
      </w:r>
    </w:p>
    <w:p/>
    <w:p>
      <w:r>
        <w:t>3. RENT</w:t>
      </w:r>
    </w:p>
    <w:p>
      <w:r>
        <w:t>The Lessee shall pay a monthly rent of ₹________ (Rupees __________________ only) on or before the ___ day of every English calendar month.</w:t>
      </w:r>
    </w:p>
    <w:p/>
    <w:p>
      <w:r>
        <w:t>4. SECURITY DEPOSIT</w:t>
      </w:r>
    </w:p>
    <w:p>
      <w:r>
        <w:t>The Lessee has paid a refundable security deposit of ₹________. The deposit shall be returned at the time of vacating after adjustment of rent arrears, damages, or statutory dues, if any.</w:t>
      </w:r>
    </w:p>
    <w:p/>
    <w:p>
      <w:r>
        <w:t>5. USE OF SHOP (KADAPA‑SPECIFIC RESTRICTIONS)</w:t>
      </w:r>
    </w:p>
    <w:p>
      <w:r>
        <w:t>(a) The shop shall be used ONLY for lawful commercial activities permitted by Kadapa Municipal Corporation / Municipality.</w:t>
      </w:r>
    </w:p>
    <w:p>
      <w:r>
        <w:t>(b) No liquor sales, gambling, fire‑hazardous goods, or illegal trade is permitted.</w:t>
      </w:r>
    </w:p>
    <w:p>
      <w:r>
        <w:t>(c) Food, hotel, medical, manufacturing, or chemical businesses require prior written consent of the Lessor and valid municipal licenses.</w:t>
      </w:r>
    </w:p>
    <w:p>
      <w:r>
        <w:t>(d) The Lessee shall comply with all Kadapa Municipal trade license rules, pollution control norms, and fire safety regulations.</w:t>
      </w:r>
    </w:p>
    <w:p>
      <w:r>
        <w:t>(e) Business timings shall comply with local municipal and police regulations.</w:t>
      </w:r>
    </w:p>
    <w:p/>
    <w:p>
      <w:r>
        <w:t>6. TRADE LICENSE &amp; GST</w:t>
      </w:r>
    </w:p>
    <w:p>
      <w:r>
        <w:t>Obtaining and renewing trade license, GST registration (if applicable), and other statutory approvals shall be the sole responsibility of the Lessee.</w:t>
      </w:r>
    </w:p>
    <w:p/>
    <w:p>
      <w:r>
        <w:t>7. MAINTENANCE &amp; UTILITIES</w:t>
      </w:r>
    </w:p>
    <w:p>
      <w:r>
        <w:t>Electricity, water charges, municipal taxes (usage‑based), and other consumables shall be paid by the Lessee. Routine maintenance shall be borne by the Lessee.</w:t>
      </w:r>
    </w:p>
    <w:p/>
    <w:p>
      <w:r>
        <w:t>8. SIGNBOARDS &amp; FIT‑OUTS</w:t>
      </w:r>
    </w:p>
    <w:p>
      <w:r>
        <w:t>The Lessee may install signboards strictly as per Kadapa municipal advertisement rules. All fittings shall be removed at the time of vacating, restoring the shop to original condition.</w:t>
      </w:r>
    </w:p>
    <w:p/>
    <w:p>
      <w:r>
        <w:t>9. ALTERATIONS</w:t>
      </w:r>
    </w:p>
    <w:p>
      <w:r>
        <w:t>No structural alterations shall be made without prior written consent of the Lessor and approval from competent municipal authorities, where required.</w:t>
      </w:r>
    </w:p>
    <w:p/>
    <w:p>
      <w:r>
        <w:t>10. SUB‑LETTING</w:t>
      </w:r>
    </w:p>
    <w:p>
      <w:r>
        <w:t>The Lessee shall not sublet, assign, or transfer the shop without prior written consent of the Lessor.</w:t>
      </w:r>
    </w:p>
    <w:p/>
    <w:p>
      <w:r>
        <w:t>11. TERMINATION</w:t>
      </w:r>
    </w:p>
    <w:p>
      <w:r>
        <w:t>Either party may terminate this lease by giving THREE (3) months’ prior written notice.</w:t>
      </w:r>
    </w:p>
    <w:p/>
    <w:p>
      <w:r>
        <w:t>12. DEFAULT</w:t>
      </w:r>
    </w:p>
    <w:p>
      <w:r>
        <w:t>Failure to pay rent for two consecutive months shall constitute breach of lease and entitle the Lessor to terminate the lease.</w:t>
      </w:r>
    </w:p>
    <w:p/>
    <w:p>
      <w:r>
        <w:t>13. REGISTRATION</w:t>
      </w:r>
    </w:p>
    <w:p>
      <w:r>
        <w:t>This Lease Deed shall be registered at the jurisdictional Sub‑Registrar Office, Kadapa, at the cost shared / borne by ____________________.</w:t>
      </w:r>
    </w:p>
    <w:p/>
    <w:p>
      <w:r>
        <w:t>14. GOVERNING LAW</w:t>
      </w:r>
    </w:p>
    <w:p>
      <w:r>
        <w:t>This deed shall be governed by the laws applicable in the State of Andhra Pradesh.</w:t>
      </w:r>
    </w:p>
    <w:p/>
    <w:p>
      <w:r>
        <w:t>IN WITNESS WHEREOF, both parties have signed this Lease Deed on the date and place mentioned above.</w:t>
      </w:r>
    </w:p>
    <w:p/>
    <w:p>
      <w:r>
        <w:t>LESSOR / SHOP OWNER</w:t>
      </w:r>
    </w:p>
    <w:p>
      <w:r>
        <w:t>Signature: ________________________</w:t>
      </w:r>
    </w:p>
    <w:p>
      <w:r>
        <w:t>Name: ____________________________</w:t>
      </w:r>
    </w:p>
    <w:p/>
    <w:p>
      <w:r>
        <w:t>LESSEE / TENANT</w:t>
      </w:r>
    </w:p>
    <w:p>
      <w:r>
        <w:t>Signature: ________________________</w:t>
      </w:r>
    </w:p>
    <w:p>
      <w:r>
        <w:t>Name: ____________________________</w:t>
      </w:r>
    </w:p>
    <w:p/>
    <w:p>
      <w:r>
        <w:t>WITNESSES</w:t>
      </w:r>
    </w:p>
    <w:p>
      <w:r>
        <w:t>1. Signature: ____________________</w:t>
      </w:r>
    </w:p>
    <w:p>
      <w:r>
        <w:t xml:space="preserve">   Name &amp; Address: _______________</w:t>
      </w:r>
    </w:p>
    <w:p/>
    <w:p>
      <w:r>
        <w:t>2. Signature: ____________________</w:t>
      </w:r>
    </w:p>
    <w:p>
      <w:r>
        <w:t xml:space="preserve">   Name &amp; Address: _______________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