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AE9BBC" w14:textId="4F340C73" w:rsidR="001F0009" w:rsidRDefault="00C543B7">
      <w:r w:rsidRPr="00C543B7">
        <w:drawing>
          <wp:inline distT="0" distB="0" distL="0" distR="0" wp14:anchorId="1ACE6661" wp14:editId="5393D4A0">
            <wp:extent cx="5377218" cy="3571917"/>
            <wp:effectExtent l="0" t="0" r="0" b="9525"/>
            <wp:docPr id="175477418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4774188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386716" cy="35782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4737B9" w14:textId="77777777" w:rsidR="00C543B7" w:rsidRDefault="00C543B7"/>
    <w:p w14:paraId="7E85E02F" w14:textId="5019CADF" w:rsidR="00C543B7" w:rsidRDefault="00C543B7">
      <w:r w:rsidRPr="00C543B7">
        <w:drawing>
          <wp:inline distT="0" distB="0" distL="0" distR="0" wp14:anchorId="0888B012" wp14:editId="29B4AA52">
            <wp:extent cx="5943600" cy="3811905"/>
            <wp:effectExtent l="0" t="0" r="0" b="0"/>
            <wp:docPr id="113329305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3293057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811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543B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43B7"/>
    <w:rsid w:val="001F0009"/>
    <w:rsid w:val="00283B40"/>
    <w:rsid w:val="002B0CCC"/>
    <w:rsid w:val="002B3156"/>
    <w:rsid w:val="00C543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1370A0"/>
  <w15:chartTrackingRefBased/>
  <w15:docId w15:val="{4E93A199-6EF8-4294-90FE-CA08E95A64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543B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543B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543B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543B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543B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543B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543B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543B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543B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543B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543B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543B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543B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543B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543B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543B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543B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543B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543B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543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543B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543B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543B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543B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543B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543B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43B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43B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543B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4</Characters>
  <Application>Microsoft Office Word</Application>
  <DocSecurity>0</DocSecurity>
  <Lines>1</Lines>
  <Paragraphs>1</Paragraphs>
  <ScaleCrop>false</ScaleCrop>
  <Company>Hitachi Vantara</Company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Ashok Moori</dc:creator>
  <cp:keywords/>
  <dc:description/>
  <cp:lastModifiedBy>Ashok Moori</cp:lastModifiedBy>
  <cp:revision>1</cp:revision>
  <dcterms:created xsi:type="dcterms:W3CDTF">2026-05-22T16:21:00Z</dcterms:created>
  <dcterms:modified xsi:type="dcterms:W3CDTF">2026-05-22T16:24:00Z</dcterms:modified>
</cp:coreProperties>
</file>