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45F5" w:rsidRDefault="001445F5" w:rsidP="001445F5">
      <w:pPr>
        <w:shd w:val="clear" w:color="auto" w:fill="FFFFFF"/>
        <w:spacing w:after="150" w:line="261" w:lineRule="atLeast"/>
        <w:rPr>
          <w:rFonts w:ascii="Verdana" w:hAnsi="Verdana"/>
          <w:b/>
          <w:bCs/>
          <w:color w:val="FF3300"/>
          <w:sz w:val="18"/>
          <w:szCs w:val="18"/>
        </w:rPr>
      </w:pPr>
      <w:r>
        <w:rPr>
          <w:rFonts w:ascii="Verdana" w:hAnsi="Verdana"/>
          <w:b/>
          <w:bCs/>
          <w:color w:val="FF3300"/>
          <w:sz w:val="18"/>
          <w:szCs w:val="18"/>
        </w:rPr>
        <w:t>Question</w:t>
      </w:r>
    </w:p>
    <w:p w:rsidR="001445F5" w:rsidRDefault="001445F5" w:rsidP="001445F5">
      <w:pPr>
        <w:pStyle w:val="NormalWeb"/>
        <w:shd w:val="clear" w:color="auto" w:fill="FFFFFF"/>
        <w:spacing w:before="0" w:beforeAutospacing="0" w:after="150" w:afterAutospacing="0" w:line="261" w:lineRule="atLeast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/>
          <w:color w:val="333333"/>
          <w:sz w:val="18"/>
          <w:szCs w:val="18"/>
        </w:rPr>
        <w:t xml:space="preserve">You have been hired by Specialty Hardware Incorporated to document the layout of the network. Complete the following tasks: Complete the network topology shown in the graphic by dragging the labels below with the appropriate router types, interface types, and IP addresses to the </w:t>
      </w:r>
      <w:proofErr w:type="gramStart"/>
      <w:r>
        <w:rPr>
          <w:rFonts w:ascii="Verdana" w:hAnsi="Verdana"/>
          <w:color w:val="333333"/>
          <w:sz w:val="18"/>
          <w:szCs w:val="18"/>
        </w:rPr>
        <w:t>graphic .</w:t>
      </w:r>
      <w:proofErr w:type="gramEnd"/>
      <w:r>
        <w:rPr>
          <w:rFonts w:ascii="Verdana" w:hAnsi="Verdana"/>
          <w:color w:val="333333"/>
          <w:sz w:val="18"/>
          <w:szCs w:val="18"/>
        </w:rPr>
        <w:t xml:space="preserve"> Find the information you need by using the router console attached to the R-CENTER router.</w:t>
      </w:r>
    </w:p>
    <w:p w:rsidR="001445F5" w:rsidRDefault="001445F5" w:rsidP="001445F5">
      <w:pPr>
        <w:pStyle w:val="NormalWeb"/>
        <w:shd w:val="clear" w:color="auto" w:fill="FFFFFF"/>
        <w:spacing w:before="0" w:beforeAutospacing="0" w:after="150" w:afterAutospacing="0" w:line="261" w:lineRule="atLeast"/>
        <w:jc w:val="center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/>
          <w:noProof/>
          <w:color w:val="333333"/>
          <w:sz w:val="18"/>
          <w:szCs w:val="18"/>
        </w:rPr>
        <w:drawing>
          <wp:inline distT="0" distB="0" distL="0" distR="0">
            <wp:extent cx="4201160" cy="2473960"/>
            <wp:effectExtent l="0" t="0" r="8890" b="2540"/>
            <wp:docPr id="7" name="Picture 7" descr="ccna_configuration_topolo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cna_configuration_topolog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1160" cy="247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5F5" w:rsidRDefault="001445F5" w:rsidP="001445F5">
      <w:pPr>
        <w:pStyle w:val="NormalWeb"/>
        <w:shd w:val="clear" w:color="auto" w:fill="FFFFFF"/>
        <w:spacing w:before="0" w:beforeAutospacing="0" w:after="150" w:afterAutospacing="0" w:line="261" w:lineRule="atLeast"/>
        <w:jc w:val="center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/>
          <w:noProof/>
          <w:color w:val="333333"/>
          <w:sz w:val="18"/>
          <w:szCs w:val="18"/>
        </w:rPr>
        <w:drawing>
          <wp:inline distT="0" distB="0" distL="0" distR="0">
            <wp:extent cx="3514090" cy="2007870"/>
            <wp:effectExtent l="0" t="0" r="0" b="0"/>
            <wp:docPr id="6" name="Picture 6" descr="ccna_configuration_topology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cna_configuration_topology_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090" cy="200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5F5" w:rsidRDefault="001445F5" w:rsidP="001445F5">
      <w:pPr>
        <w:shd w:val="clear" w:color="auto" w:fill="FFFFFF"/>
        <w:spacing w:after="150" w:line="261" w:lineRule="atLeast"/>
        <w:rPr>
          <w:rFonts w:ascii="Verdana" w:hAnsi="Verdana"/>
          <w:b/>
          <w:bCs/>
          <w:color w:val="66FF00"/>
          <w:sz w:val="18"/>
          <w:szCs w:val="18"/>
        </w:rPr>
      </w:pPr>
      <w:r>
        <w:rPr>
          <w:rFonts w:ascii="Verdana" w:hAnsi="Verdana"/>
          <w:b/>
          <w:bCs/>
          <w:color w:val="66FF00"/>
          <w:sz w:val="18"/>
          <w:szCs w:val="18"/>
        </w:rPr>
        <w:t>Answer and explanation</w:t>
      </w:r>
    </w:p>
    <w:p w:rsidR="001445F5" w:rsidRDefault="001445F5" w:rsidP="001445F5">
      <w:pPr>
        <w:pStyle w:val="NormalWeb"/>
        <w:shd w:val="clear" w:color="auto" w:fill="FFFFFF"/>
        <w:spacing w:before="0" w:beforeAutospacing="0" w:after="150" w:afterAutospacing="0" w:line="261" w:lineRule="atLeast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/>
          <w:color w:val="333333"/>
          <w:sz w:val="18"/>
          <w:szCs w:val="18"/>
        </w:rPr>
        <w:t xml:space="preserve">Note: You can download this </w:t>
      </w:r>
      <w:proofErr w:type="spellStart"/>
      <w:r>
        <w:rPr>
          <w:rFonts w:ascii="Verdana" w:hAnsi="Verdana"/>
          <w:color w:val="333333"/>
          <w:sz w:val="18"/>
          <w:szCs w:val="18"/>
        </w:rPr>
        <w:t>sim</w:t>
      </w:r>
      <w:proofErr w:type="spellEnd"/>
      <w:r>
        <w:rPr>
          <w:rFonts w:ascii="Verdana" w:hAnsi="Verdana"/>
          <w:color w:val="333333"/>
          <w:sz w:val="18"/>
          <w:szCs w:val="18"/>
        </w:rPr>
        <w:t xml:space="preserve"> to practice here:</w:t>
      </w:r>
      <w:r>
        <w:rPr>
          <w:rStyle w:val="apple-converted-space"/>
          <w:rFonts w:ascii="Verdana" w:hAnsi="Verdana"/>
          <w:color w:val="333333"/>
          <w:sz w:val="18"/>
          <w:szCs w:val="18"/>
        </w:rPr>
        <w:t> </w:t>
      </w:r>
      <w:hyperlink r:id="rId6" w:tgtFrame="_blank" w:history="1">
        <w:r>
          <w:rPr>
            <w:rStyle w:val="Hyperlink"/>
            <w:rFonts w:ascii="Verdana" w:hAnsi="Verdana"/>
            <w:color w:val="2970A6"/>
            <w:sz w:val="18"/>
            <w:szCs w:val="18"/>
          </w:rPr>
          <w:t>http://www.9tut.com/download/9tut.com_CCNA_drag_and_drop_sim_question.pkt</w:t>
        </w:r>
      </w:hyperlink>
    </w:p>
    <w:p w:rsidR="001445F5" w:rsidRDefault="001445F5" w:rsidP="001445F5">
      <w:pPr>
        <w:pStyle w:val="NormalWeb"/>
        <w:shd w:val="clear" w:color="auto" w:fill="FFFFFF"/>
        <w:spacing w:before="0" w:beforeAutospacing="0" w:after="150" w:afterAutospacing="0" w:line="261" w:lineRule="atLeast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/>
          <w:color w:val="333333"/>
          <w:sz w:val="18"/>
          <w:szCs w:val="18"/>
        </w:rPr>
        <w:t>This is the simplest lab question in four labs you see in the real CCNA exam. First we should identify the types of these routers by using the</w:t>
      </w:r>
      <w:r>
        <w:rPr>
          <w:rStyle w:val="apple-converted-space"/>
          <w:rFonts w:ascii="Verdana" w:hAnsi="Verdana"/>
          <w:color w:val="333333"/>
          <w:sz w:val="18"/>
          <w:szCs w:val="18"/>
        </w:rPr>
        <w:t> </w:t>
      </w:r>
      <w:r>
        <w:rPr>
          <w:rStyle w:val="Strong"/>
          <w:rFonts w:ascii="Verdana" w:hAnsi="Verdana"/>
          <w:color w:val="333333"/>
          <w:sz w:val="18"/>
          <w:szCs w:val="18"/>
        </w:rPr>
        <w:t xml:space="preserve">show </w:t>
      </w:r>
      <w:proofErr w:type="spellStart"/>
      <w:r>
        <w:rPr>
          <w:rStyle w:val="Strong"/>
          <w:rFonts w:ascii="Verdana" w:hAnsi="Verdana"/>
          <w:color w:val="333333"/>
          <w:sz w:val="18"/>
          <w:szCs w:val="18"/>
        </w:rPr>
        <w:t>cdp</w:t>
      </w:r>
      <w:proofErr w:type="spellEnd"/>
      <w:r>
        <w:rPr>
          <w:rStyle w:val="Strong"/>
          <w:rFonts w:ascii="Verdana" w:hAnsi="Verdana"/>
          <w:color w:val="333333"/>
          <w:sz w:val="18"/>
          <w:szCs w:val="18"/>
        </w:rPr>
        <w:t xml:space="preserve"> </w:t>
      </w:r>
      <w:proofErr w:type="spellStart"/>
      <w:r>
        <w:rPr>
          <w:rStyle w:val="Strong"/>
          <w:rFonts w:ascii="Verdana" w:hAnsi="Verdana"/>
          <w:color w:val="333333"/>
          <w:sz w:val="18"/>
          <w:szCs w:val="18"/>
        </w:rPr>
        <w:t>neighbors</w:t>
      </w:r>
      <w:r>
        <w:rPr>
          <w:rFonts w:ascii="Verdana" w:hAnsi="Verdana"/>
          <w:color w:val="333333"/>
          <w:sz w:val="18"/>
          <w:szCs w:val="18"/>
        </w:rPr>
        <w:t>command</w:t>
      </w:r>
      <w:proofErr w:type="spellEnd"/>
      <w:r>
        <w:rPr>
          <w:rFonts w:ascii="Verdana" w:hAnsi="Verdana"/>
          <w:color w:val="333333"/>
          <w:sz w:val="18"/>
          <w:szCs w:val="18"/>
        </w:rPr>
        <w:t>:</w:t>
      </w:r>
    </w:p>
    <w:p w:rsidR="001445F5" w:rsidRDefault="001445F5" w:rsidP="001445F5">
      <w:pPr>
        <w:pStyle w:val="NormalWeb"/>
        <w:shd w:val="clear" w:color="auto" w:fill="FFFFFF"/>
        <w:spacing w:before="0" w:beforeAutospacing="0" w:after="150" w:afterAutospacing="0" w:line="261" w:lineRule="atLeast"/>
        <w:jc w:val="center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/>
          <w:noProof/>
          <w:color w:val="333333"/>
          <w:sz w:val="18"/>
          <w:szCs w:val="18"/>
        </w:rPr>
        <w:drawing>
          <wp:inline distT="0" distB="0" distL="0" distR="0">
            <wp:extent cx="5151755" cy="1428115"/>
            <wp:effectExtent l="0" t="0" r="0" b="635"/>
            <wp:docPr id="5" name="Picture 5" descr="ccna_configuration_show_cdp_neighb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cna_configuration_show_cdp_neighbor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1755" cy="142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5F5" w:rsidRDefault="001445F5" w:rsidP="001445F5">
      <w:pPr>
        <w:pStyle w:val="NormalWeb"/>
        <w:shd w:val="clear" w:color="auto" w:fill="FFFFFF"/>
        <w:spacing w:before="0" w:beforeAutospacing="0" w:after="150" w:afterAutospacing="0" w:line="261" w:lineRule="atLeast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/>
          <w:color w:val="333333"/>
          <w:sz w:val="18"/>
          <w:szCs w:val="18"/>
        </w:rPr>
        <w:t>There are 3 columns we should pay more attention to:</w:t>
      </w:r>
    </w:p>
    <w:p w:rsidR="001445F5" w:rsidRDefault="001445F5" w:rsidP="001445F5">
      <w:pPr>
        <w:pStyle w:val="NormalWeb"/>
        <w:shd w:val="clear" w:color="auto" w:fill="FFFFFF"/>
        <w:spacing w:before="0" w:beforeAutospacing="0" w:after="150" w:afterAutospacing="0" w:line="261" w:lineRule="atLeast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/>
          <w:color w:val="333333"/>
          <w:sz w:val="18"/>
          <w:szCs w:val="18"/>
        </w:rPr>
        <w:t>+</w:t>
      </w:r>
      <w:r>
        <w:rPr>
          <w:rStyle w:val="apple-converted-space"/>
          <w:rFonts w:ascii="Verdana" w:hAnsi="Verdana"/>
          <w:color w:val="333333"/>
          <w:sz w:val="18"/>
          <w:szCs w:val="18"/>
        </w:rPr>
        <w:t> </w:t>
      </w:r>
      <w:r>
        <w:rPr>
          <w:rStyle w:val="Strong"/>
          <w:rFonts w:ascii="Verdana" w:hAnsi="Verdana"/>
          <w:color w:val="333333"/>
          <w:sz w:val="18"/>
          <w:szCs w:val="18"/>
        </w:rPr>
        <w:t>Local Interface:</w:t>
      </w:r>
      <w:r>
        <w:rPr>
          <w:rStyle w:val="apple-converted-space"/>
          <w:rFonts w:ascii="Verdana" w:hAnsi="Verdana"/>
          <w:color w:val="333333"/>
          <w:sz w:val="18"/>
          <w:szCs w:val="18"/>
        </w:rPr>
        <w:t> </w:t>
      </w:r>
      <w:r>
        <w:rPr>
          <w:rFonts w:ascii="Verdana" w:hAnsi="Verdana"/>
          <w:color w:val="333333"/>
          <w:sz w:val="18"/>
          <w:szCs w:val="18"/>
        </w:rPr>
        <w:t xml:space="preserve">the interface on the device you are using “show </w:t>
      </w:r>
      <w:proofErr w:type="spellStart"/>
      <w:r>
        <w:rPr>
          <w:rFonts w:ascii="Verdana" w:hAnsi="Verdana"/>
          <w:color w:val="333333"/>
          <w:sz w:val="18"/>
          <w:szCs w:val="18"/>
        </w:rPr>
        <w:t>cdp</w:t>
      </w:r>
      <w:proofErr w:type="spellEnd"/>
      <w:r>
        <w:rPr>
          <w:rFonts w:ascii="Verdana" w:hAnsi="Verdana"/>
          <w:color w:val="333333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333333"/>
          <w:sz w:val="18"/>
          <w:szCs w:val="18"/>
        </w:rPr>
        <w:t>neighbors</w:t>
      </w:r>
      <w:proofErr w:type="spellEnd"/>
      <w:r>
        <w:rPr>
          <w:rFonts w:ascii="Verdana" w:hAnsi="Verdana"/>
          <w:color w:val="333333"/>
          <w:sz w:val="18"/>
          <w:szCs w:val="18"/>
        </w:rPr>
        <w:t>” command. In this case it is the interface of R-CENTER router</w:t>
      </w:r>
    </w:p>
    <w:p w:rsidR="001445F5" w:rsidRDefault="001445F5" w:rsidP="001445F5">
      <w:pPr>
        <w:pStyle w:val="NormalWeb"/>
        <w:shd w:val="clear" w:color="auto" w:fill="FFFFFF"/>
        <w:spacing w:before="0" w:beforeAutospacing="0" w:after="150" w:afterAutospacing="0" w:line="261" w:lineRule="atLeast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/>
          <w:color w:val="333333"/>
          <w:sz w:val="18"/>
          <w:szCs w:val="18"/>
        </w:rPr>
        <w:t>+</w:t>
      </w:r>
      <w:r>
        <w:rPr>
          <w:rStyle w:val="apple-converted-space"/>
          <w:rFonts w:ascii="Verdana" w:hAnsi="Verdana"/>
          <w:color w:val="333333"/>
          <w:sz w:val="18"/>
          <w:szCs w:val="18"/>
        </w:rPr>
        <w:t> </w:t>
      </w:r>
      <w:r>
        <w:rPr>
          <w:rStyle w:val="Strong"/>
          <w:rFonts w:ascii="Verdana" w:hAnsi="Verdana"/>
          <w:color w:val="333333"/>
          <w:sz w:val="18"/>
          <w:szCs w:val="18"/>
        </w:rPr>
        <w:t>Platform:</w:t>
      </w:r>
      <w:r>
        <w:rPr>
          <w:rStyle w:val="apple-converted-space"/>
          <w:rFonts w:ascii="Verdana" w:hAnsi="Verdana"/>
          <w:color w:val="333333"/>
          <w:sz w:val="18"/>
          <w:szCs w:val="18"/>
        </w:rPr>
        <w:t> </w:t>
      </w:r>
      <w:r>
        <w:rPr>
          <w:rFonts w:ascii="Verdana" w:hAnsi="Verdana"/>
          <w:color w:val="333333"/>
          <w:sz w:val="18"/>
          <w:szCs w:val="18"/>
        </w:rPr>
        <w:t xml:space="preserve">the platform of </w:t>
      </w:r>
      <w:proofErr w:type="spellStart"/>
      <w:r>
        <w:rPr>
          <w:rFonts w:ascii="Verdana" w:hAnsi="Verdana"/>
          <w:color w:val="333333"/>
          <w:sz w:val="18"/>
          <w:szCs w:val="18"/>
        </w:rPr>
        <w:t>neighbor</w:t>
      </w:r>
      <w:proofErr w:type="spellEnd"/>
      <w:r>
        <w:rPr>
          <w:rFonts w:ascii="Verdana" w:hAnsi="Verdana"/>
          <w:color w:val="333333"/>
          <w:sz w:val="18"/>
          <w:szCs w:val="18"/>
        </w:rPr>
        <w:t xml:space="preserve"> device</w:t>
      </w:r>
    </w:p>
    <w:p w:rsidR="001445F5" w:rsidRDefault="001445F5" w:rsidP="001445F5">
      <w:pPr>
        <w:pStyle w:val="NormalWeb"/>
        <w:shd w:val="clear" w:color="auto" w:fill="FFFFFF"/>
        <w:spacing w:before="0" w:beforeAutospacing="0" w:after="150" w:afterAutospacing="0" w:line="261" w:lineRule="atLeast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/>
          <w:color w:val="333333"/>
          <w:sz w:val="18"/>
          <w:szCs w:val="18"/>
        </w:rPr>
        <w:t>+</w:t>
      </w:r>
      <w:r>
        <w:rPr>
          <w:rStyle w:val="apple-converted-space"/>
          <w:rFonts w:ascii="Verdana" w:hAnsi="Verdana"/>
          <w:color w:val="333333"/>
          <w:sz w:val="18"/>
          <w:szCs w:val="18"/>
        </w:rPr>
        <w:t> </w:t>
      </w:r>
      <w:r>
        <w:rPr>
          <w:rStyle w:val="Strong"/>
          <w:rFonts w:ascii="Verdana" w:hAnsi="Verdana"/>
          <w:color w:val="333333"/>
          <w:sz w:val="18"/>
          <w:szCs w:val="18"/>
        </w:rPr>
        <w:t>Port ID:</w:t>
      </w:r>
      <w:r>
        <w:rPr>
          <w:rStyle w:val="apple-converted-space"/>
          <w:rFonts w:ascii="Verdana" w:hAnsi="Verdana"/>
          <w:color w:val="333333"/>
          <w:sz w:val="18"/>
          <w:szCs w:val="18"/>
        </w:rPr>
        <w:t> </w:t>
      </w:r>
      <w:r>
        <w:rPr>
          <w:rFonts w:ascii="Verdana" w:hAnsi="Verdana"/>
          <w:color w:val="333333"/>
          <w:sz w:val="18"/>
          <w:szCs w:val="18"/>
        </w:rPr>
        <w:t xml:space="preserve">the </w:t>
      </w:r>
      <w:proofErr w:type="spellStart"/>
      <w:r>
        <w:rPr>
          <w:rFonts w:ascii="Verdana" w:hAnsi="Verdana"/>
          <w:color w:val="333333"/>
          <w:sz w:val="18"/>
          <w:szCs w:val="18"/>
        </w:rPr>
        <w:t>neighbor</w:t>
      </w:r>
      <w:proofErr w:type="spellEnd"/>
      <w:r>
        <w:rPr>
          <w:rFonts w:ascii="Verdana" w:hAnsi="Verdana"/>
          <w:color w:val="333333"/>
          <w:sz w:val="18"/>
          <w:szCs w:val="18"/>
        </w:rPr>
        <w:t xml:space="preserve"> device’s port or interface on which the CDP packets are multicast</w:t>
      </w:r>
    </w:p>
    <w:p w:rsidR="001445F5" w:rsidRDefault="001445F5" w:rsidP="001445F5">
      <w:pPr>
        <w:pStyle w:val="NormalWeb"/>
        <w:shd w:val="clear" w:color="auto" w:fill="FFFFFF"/>
        <w:spacing w:before="0" w:beforeAutospacing="0" w:after="150" w:afterAutospacing="0" w:line="261" w:lineRule="atLeast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/>
          <w:color w:val="333333"/>
          <w:sz w:val="18"/>
          <w:szCs w:val="18"/>
        </w:rPr>
        <w:t>From the exhibit, the “Local Interface”, “Platform” and “Port ID” columns, we can identify where these four routers should be placed and their corresponding associated ports</w:t>
      </w:r>
    </w:p>
    <w:p w:rsidR="001445F5" w:rsidRDefault="001445F5" w:rsidP="001445F5">
      <w:pPr>
        <w:pStyle w:val="NormalWeb"/>
        <w:shd w:val="clear" w:color="auto" w:fill="FFFFFF"/>
        <w:spacing w:before="0" w:beforeAutospacing="0" w:after="150" w:afterAutospacing="0" w:line="261" w:lineRule="atLeast"/>
        <w:jc w:val="center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/>
          <w:noProof/>
          <w:color w:val="333333"/>
          <w:sz w:val="18"/>
          <w:szCs w:val="18"/>
        </w:rPr>
        <w:lastRenderedPageBreak/>
        <w:drawing>
          <wp:inline distT="0" distB="0" distL="0" distR="0">
            <wp:extent cx="4284980" cy="2587625"/>
            <wp:effectExtent l="0" t="0" r="1270" b="3175"/>
            <wp:docPr id="4" name="Picture 4" descr="ccna_configuration_topology_answers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cna_configuration_topology_answers_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4980" cy="258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5F5" w:rsidRDefault="001445F5" w:rsidP="001445F5">
      <w:pPr>
        <w:pStyle w:val="NormalWeb"/>
        <w:shd w:val="clear" w:color="auto" w:fill="FFFFFF"/>
        <w:spacing w:before="0" w:beforeAutospacing="0" w:after="150" w:afterAutospacing="0" w:line="261" w:lineRule="atLeast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/>
          <w:color w:val="333333"/>
          <w:sz w:val="18"/>
          <w:szCs w:val="18"/>
        </w:rPr>
        <w:t>Finally, use the show running-</w:t>
      </w:r>
      <w:proofErr w:type="spellStart"/>
      <w:r>
        <w:rPr>
          <w:rFonts w:ascii="Verdana" w:hAnsi="Verdana"/>
          <w:color w:val="333333"/>
          <w:sz w:val="18"/>
          <w:szCs w:val="18"/>
        </w:rPr>
        <w:t>config</w:t>
      </w:r>
      <w:proofErr w:type="spellEnd"/>
      <w:r>
        <w:rPr>
          <w:rFonts w:ascii="Verdana" w:hAnsi="Verdana"/>
          <w:color w:val="333333"/>
          <w:sz w:val="18"/>
          <w:szCs w:val="18"/>
        </w:rPr>
        <w:t xml:space="preserve"> command to find out the </w:t>
      </w:r>
      <w:proofErr w:type="spellStart"/>
      <w:r>
        <w:rPr>
          <w:rFonts w:ascii="Verdana" w:hAnsi="Verdana"/>
          <w:color w:val="333333"/>
          <w:sz w:val="18"/>
          <w:szCs w:val="18"/>
        </w:rPr>
        <w:t>ip</w:t>
      </w:r>
      <w:proofErr w:type="spellEnd"/>
      <w:r>
        <w:rPr>
          <w:rFonts w:ascii="Verdana" w:hAnsi="Verdana"/>
          <w:color w:val="333333"/>
          <w:sz w:val="18"/>
          <w:szCs w:val="18"/>
        </w:rPr>
        <w:t xml:space="preserve"> addresses of four interfaces on R-CENTER</w:t>
      </w:r>
    </w:p>
    <w:p w:rsidR="001445F5" w:rsidRDefault="001445F5" w:rsidP="001445F5">
      <w:pPr>
        <w:pStyle w:val="NormalWeb"/>
        <w:shd w:val="clear" w:color="auto" w:fill="FFFFFF"/>
        <w:spacing w:before="0" w:beforeAutospacing="0" w:after="150" w:afterAutospacing="0" w:line="261" w:lineRule="atLeast"/>
        <w:jc w:val="center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/>
          <w:noProof/>
          <w:color w:val="333333"/>
          <w:sz w:val="18"/>
          <w:szCs w:val="18"/>
        </w:rPr>
        <w:drawing>
          <wp:inline distT="0" distB="0" distL="0" distR="0">
            <wp:extent cx="3125470" cy="3143885"/>
            <wp:effectExtent l="0" t="0" r="0" b="0"/>
            <wp:docPr id="2" name="Picture 2" descr="ccna_configuration_show_ru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cna_configuration_show_ru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5470" cy="314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5F5" w:rsidRDefault="001445F5" w:rsidP="001445F5">
      <w:pPr>
        <w:pStyle w:val="NormalWeb"/>
        <w:shd w:val="clear" w:color="auto" w:fill="FFFFFF"/>
        <w:spacing w:before="0" w:beforeAutospacing="0" w:after="150" w:afterAutospacing="0" w:line="261" w:lineRule="atLeast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/>
          <w:color w:val="333333"/>
          <w:sz w:val="18"/>
          <w:szCs w:val="18"/>
        </w:rPr>
        <w:t xml:space="preserve">And we can easily assign corresponding </w:t>
      </w:r>
      <w:proofErr w:type="spellStart"/>
      <w:r>
        <w:rPr>
          <w:rFonts w:ascii="Verdana" w:hAnsi="Verdana"/>
          <w:color w:val="333333"/>
          <w:sz w:val="18"/>
          <w:szCs w:val="18"/>
        </w:rPr>
        <w:t>ip</w:t>
      </w:r>
      <w:proofErr w:type="spellEnd"/>
      <w:r>
        <w:rPr>
          <w:rFonts w:ascii="Verdana" w:hAnsi="Verdana"/>
          <w:color w:val="333333"/>
          <w:sz w:val="18"/>
          <w:szCs w:val="18"/>
        </w:rPr>
        <w:t xml:space="preserve"> addresses to four </w:t>
      </w:r>
      <w:proofErr w:type="spellStart"/>
      <w:r>
        <w:rPr>
          <w:rFonts w:ascii="Verdana" w:hAnsi="Verdana"/>
          <w:color w:val="333333"/>
          <w:sz w:val="18"/>
          <w:szCs w:val="18"/>
        </w:rPr>
        <w:t>neighbor</w:t>
      </w:r>
      <w:proofErr w:type="spellEnd"/>
      <w:r>
        <w:rPr>
          <w:rFonts w:ascii="Verdana" w:hAnsi="Verdana"/>
          <w:color w:val="333333"/>
          <w:sz w:val="18"/>
          <w:szCs w:val="18"/>
        </w:rPr>
        <w:t xml:space="preserve"> routers, which are on the same network with R-CENTER router’s interfaces</w:t>
      </w:r>
    </w:p>
    <w:p w:rsidR="001445F5" w:rsidRDefault="001445F5" w:rsidP="001445F5">
      <w:pPr>
        <w:pStyle w:val="NormalWeb"/>
        <w:shd w:val="clear" w:color="auto" w:fill="FFFFFF"/>
        <w:spacing w:before="0" w:beforeAutospacing="0" w:after="150" w:afterAutospacing="0" w:line="261" w:lineRule="atLeast"/>
        <w:jc w:val="center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/>
          <w:noProof/>
          <w:color w:val="333333"/>
          <w:sz w:val="18"/>
          <w:szCs w:val="18"/>
        </w:rPr>
        <w:drawing>
          <wp:inline distT="0" distB="0" distL="0" distR="0">
            <wp:extent cx="4284980" cy="2581910"/>
            <wp:effectExtent l="0" t="0" r="1270" b="8890"/>
            <wp:docPr id="1" name="Picture 1" descr="ccna_configuration_topology_answers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cna_configuration_topology_answers_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4980" cy="258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2020" w:rsidRPr="001445F5" w:rsidRDefault="001445F5" w:rsidP="001445F5">
      <w:pPr>
        <w:pStyle w:val="NormalWeb"/>
        <w:shd w:val="clear" w:color="auto" w:fill="FFFFFF"/>
        <w:spacing w:before="0" w:beforeAutospacing="0" w:after="150" w:afterAutospacing="0" w:line="261" w:lineRule="atLeast"/>
      </w:pPr>
      <w:r>
        <w:rPr>
          <w:rFonts w:ascii="Verdana" w:hAnsi="Verdana"/>
          <w:color w:val="333333"/>
          <w:sz w:val="18"/>
          <w:szCs w:val="18"/>
        </w:rPr>
        <w:t xml:space="preserve">Please remember in the real CCNA Exam the routers’ types, </w:t>
      </w:r>
      <w:proofErr w:type="spellStart"/>
      <w:r>
        <w:rPr>
          <w:rFonts w:ascii="Verdana" w:hAnsi="Verdana"/>
          <w:color w:val="333333"/>
          <w:sz w:val="18"/>
          <w:szCs w:val="18"/>
        </w:rPr>
        <w:t>ip</w:t>
      </w:r>
      <w:proofErr w:type="spellEnd"/>
      <w:r>
        <w:rPr>
          <w:rFonts w:ascii="Verdana" w:hAnsi="Verdana"/>
          <w:color w:val="333333"/>
          <w:sz w:val="18"/>
          <w:szCs w:val="18"/>
        </w:rPr>
        <w:t xml:space="preserve"> addresses and interfaces may be different! So make sure you understand how it works.</w:t>
      </w:r>
      <w:bookmarkStart w:id="0" w:name="_GoBack"/>
      <w:bookmarkEnd w:id="0"/>
    </w:p>
    <w:sectPr w:rsidR="00252020" w:rsidRPr="001445F5" w:rsidSect="0047044B">
      <w:pgSz w:w="11906" w:h="16838"/>
      <w:pgMar w:top="709" w:right="566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44B"/>
    <w:rsid w:val="000C1CA1"/>
    <w:rsid w:val="001445F5"/>
    <w:rsid w:val="0047044B"/>
    <w:rsid w:val="00566F8D"/>
    <w:rsid w:val="00E86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D5F761-DA28-4DE8-A9DC-EF9A45C2E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704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044B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Date1">
    <w:name w:val="Date1"/>
    <w:basedOn w:val="DefaultParagraphFont"/>
    <w:rsid w:val="0047044B"/>
  </w:style>
  <w:style w:type="character" w:customStyle="1" w:styleId="comments">
    <w:name w:val="comments"/>
    <w:basedOn w:val="DefaultParagraphFont"/>
    <w:rsid w:val="0047044B"/>
  </w:style>
  <w:style w:type="character" w:styleId="Hyperlink">
    <w:name w:val="Hyperlink"/>
    <w:basedOn w:val="DefaultParagraphFont"/>
    <w:uiPriority w:val="99"/>
    <w:semiHidden/>
    <w:unhideWhenUsed/>
    <w:rsid w:val="0047044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70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ccnaquestionsnumber">
    <w:name w:val="ccnaquestionsnumber"/>
    <w:basedOn w:val="DefaultParagraphFont"/>
    <w:rsid w:val="0047044B"/>
  </w:style>
  <w:style w:type="character" w:styleId="Strong">
    <w:name w:val="Strong"/>
    <w:basedOn w:val="DefaultParagraphFont"/>
    <w:uiPriority w:val="22"/>
    <w:qFormat/>
    <w:rsid w:val="0047044B"/>
    <w:rPr>
      <w:b/>
      <w:bCs/>
    </w:rPr>
  </w:style>
  <w:style w:type="character" w:customStyle="1" w:styleId="apple-converted-space">
    <w:name w:val="apple-converted-space"/>
    <w:basedOn w:val="DefaultParagraphFont"/>
    <w:rsid w:val="0047044B"/>
  </w:style>
  <w:style w:type="character" w:customStyle="1" w:styleId="ccnacorrectanswers">
    <w:name w:val="ccnacorrectanswers"/>
    <w:basedOn w:val="DefaultParagraphFont"/>
    <w:rsid w:val="0047044B"/>
  </w:style>
  <w:style w:type="character" w:customStyle="1" w:styleId="ccnaexplanation">
    <w:name w:val="ccnaexplanation"/>
    <w:basedOn w:val="DefaultParagraphFont"/>
    <w:rsid w:val="004704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808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21279">
          <w:marLeft w:val="0"/>
          <w:marRight w:val="0"/>
          <w:marTop w:val="75"/>
          <w:marBottom w:val="75"/>
          <w:divBdr>
            <w:top w:val="single" w:sz="6" w:space="8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1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14491">
          <w:marLeft w:val="0"/>
          <w:marRight w:val="0"/>
          <w:marTop w:val="75"/>
          <w:marBottom w:val="75"/>
          <w:divBdr>
            <w:top w:val="single" w:sz="6" w:space="8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2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9tut.com/download/9tut.com_CCNA_drag_and_drop_sim_question.pk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6.jpeg"/><Relationship Id="rId4" Type="http://schemas.openxmlformats.org/officeDocument/2006/relationships/image" Target="media/image1.jpe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Likith</dc:creator>
  <cp:keywords/>
  <dc:description/>
  <cp:lastModifiedBy>Likith</cp:lastModifiedBy>
  <cp:revision>2</cp:revision>
  <dcterms:created xsi:type="dcterms:W3CDTF">2015-02-19T09:06:00Z</dcterms:created>
  <dcterms:modified xsi:type="dcterms:W3CDTF">2015-02-19T09:06:00Z</dcterms:modified>
</cp:coreProperties>
</file>