
<file path=[Content_Types].xml><?xml version="1.0" encoding="utf-8"?>
<Types xmlns="http://schemas.openxmlformats.org/package/2006/content-types">
  <Default Extension="bin" ContentType="application/vnd.ms-office.activeX"/>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6A0B" w:rsidRPr="00996A0B" w:rsidRDefault="00996A0B" w:rsidP="00996A0B">
      <w:pPr>
        <w:spacing w:before="100" w:beforeAutospacing="1" w:after="100" w:afterAutospacing="1" w:line="408" w:lineRule="atLeast"/>
        <w:outlineLvl w:val="0"/>
        <w:rPr>
          <w:rFonts w:ascii="Times New Roman" w:eastAsia="Times New Roman" w:hAnsi="Times New Roman" w:cs="Times New Roman"/>
          <w:b/>
          <w:bCs/>
          <w:color w:val="444444"/>
          <w:kern w:val="36"/>
          <w:sz w:val="48"/>
          <w:szCs w:val="48"/>
          <w:lang w:val="en"/>
        </w:rPr>
      </w:pPr>
      <w:r w:rsidRPr="00996A0B">
        <w:rPr>
          <w:rFonts w:ascii="Times New Roman" w:eastAsia="Times New Roman" w:hAnsi="Times New Roman" w:cs="Times New Roman"/>
          <w:b/>
          <w:bCs/>
          <w:color w:val="444444"/>
          <w:kern w:val="36"/>
          <w:sz w:val="48"/>
          <w:szCs w:val="48"/>
          <w:lang w:val="en"/>
        </w:rPr>
        <w:fldChar w:fldCharType="begin"/>
      </w:r>
      <w:r w:rsidRPr="00996A0B">
        <w:rPr>
          <w:rFonts w:ascii="Times New Roman" w:eastAsia="Times New Roman" w:hAnsi="Times New Roman" w:cs="Times New Roman"/>
          <w:b/>
          <w:bCs/>
          <w:color w:val="444444"/>
          <w:kern w:val="36"/>
          <w:sz w:val="48"/>
          <w:szCs w:val="48"/>
          <w:lang w:val="en"/>
        </w:rPr>
        <w:instrText xml:space="preserve"> HYPERLINK "http://davidring.ie/" </w:instrText>
      </w:r>
      <w:r w:rsidRPr="00996A0B">
        <w:rPr>
          <w:rFonts w:ascii="Times New Roman" w:eastAsia="Times New Roman" w:hAnsi="Times New Roman" w:cs="Times New Roman"/>
          <w:b/>
          <w:bCs/>
          <w:color w:val="444444"/>
          <w:kern w:val="36"/>
          <w:sz w:val="48"/>
          <w:szCs w:val="48"/>
          <w:lang w:val="en"/>
        </w:rPr>
        <w:fldChar w:fldCharType="separate"/>
      </w:r>
      <w:r w:rsidRPr="00996A0B">
        <w:rPr>
          <w:rFonts w:ascii="Times New Roman" w:eastAsia="Times New Roman" w:hAnsi="Times New Roman" w:cs="Times New Roman"/>
          <w:b/>
          <w:bCs/>
          <w:color w:val="FFFFFF"/>
          <w:kern w:val="36"/>
          <w:sz w:val="48"/>
          <w:szCs w:val="48"/>
          <w:u w:val="single"/>
          <w:lang w:val="en"/>
        </w:rPr>
        <w:t>David Ring</w:t>
      </w:r>
      <w:r w:rsidRPr="00996A0B">
        <w:rPr>
          <w:rFonts w:ascii="Times New Roman" w:eastAsia="Times New Roman" w:hAnsi="Times New Roman" w:cs="Times New Roman"/>
          <w:b/>
          <w:bCs/>
          <w:color w:val="444444"/>
          <w:kern w:val="36"/>
          <w:sz w:val="48"/>
          <w:szCs w:val="48"/>
          <w:lang w:val="en"/>
        </w:rPr>
        <w:fldChar w:fldCharType="end"/>
      </w:r>
    </w:p>
    <w:p w:rsidR="00996A0B" w:rsidRPr="00996A0B" w:rsidRDefault="00996A0B" w:rsidP="00996A0B">
      <w:pPr>
        <w:spacing w:before="100" w:beforeAutospacing="1" w:after="100" w:afterAutospacing="1" w:line="408" w:lineRule="atLeast"/>
        <w:outlineLvl w:val="1"/>
        <w:rPr>
          <w:rFonts w:ascii="Times New Roman" w:eastAsia="Times New Roman" w:hAnsi="Times New Roman" w:cs="Times New Roman"/>
          <w:b/>
          <w:bCs/>
          <w:color w:val="FFFFFF"/>
          <w:sz w:val="36"/>
          <w:szCs w:val="36"/>
          <w:lang w:val="en"/>
        </w:rPr>
      </w:pPr>
      <w:r w:rsidRPr="00996A0B">
        <w:rPr>
          <w:rFonts w:ascii="Times New Roman" w:eastAsia="Times New Roman" w:hAnsi="Times New Roman" w:cs="Times New Roman"/>
          <w:b/>
          <w:bCs/>
          <w:color w:val="FFFFFF"/>
          <w:sz w:val="36"/>
          <w:szCs w:val="36"/>
          <w:lang w:val="en"/>
        </w:rPr>
        <w:t>Virtualization &amp; Storage</w:t>
      </w:r>
    </w:p>
    <w:p w:rsidR="00996A0B" w:rsidRPr="00996A0B" w:rsidRDefault="00996A0B" w:rsidP="00996A0B">
      <w:pPr>
        <w:spacing w:before="100" w:beforeAutospacing="1" w:after="100" w:afterAutospacing="1" w:line="408" w:lineRule="atLeast"/>
        <w:outlineLvl w:val="0"/>
        <w:rPr>
          <w:rFonts w:ascii="Times New Roman" w:eastAsia="Times New Roman" w:hAnsi="Times New Roman" w:cs="Times New Roman"/>
          <w:b/>
          <w:bCs/>
          <w:color w:val="FFFFFF"/>
          <w:kern w:val="36"/>
          <w:sz w:val="48"/>
          <w:szCs w:val="48"/>
          <w:lang w:val="en"/>
        </w:rPr>
      </w:pPr>
      <w:r w:rsidRPr="00996A0B">
        <w:rPr>
          <w:rFonts w:ascii="Times New Roman" w:eastAsia="Times New Roman" w:hAnsi="Times New Roman" w:cs="Times New Roman"/>
          <w:b/>
          <w:bCs/>
          <w:color w:val="FFFFFF"/>
          <w:kern w:val="36"/>
          <w:sz w:val="48"/>
          <w:szCs w:val="48"/>
          <w:lang w:val="en"/>
        </w:rPr>
        <w:t>Menu</w:t>
      </w:r>
    </w:p>
    <w:p w:rsidR="00996A0B" w:rsidRPr="00996A0B" w:rsidRDefault="00996A0B" w:rsidP="00996A0B">
      <w:pPr>
        <w:spacing w:after="0" w:line="408" w:lineRule="atLeast"/>
        <w:rPr>
          <w:rFonts w:ascii="Times New Roman" w:eastAsia="Times New Roman" w:hAnsi="Times New Roman" w:cs="Times New Roman"/>
          <w:color w:val="444444"/>
          <w:sz w:val="24"/>
          <w:szCs w:val="24"/>
          <w:lang w:val="en"/>
        </w:rPr>
      </w:pPr>
      <w:hyperlink r:id="rId6" w:anchor="content" w:history="1">
        <w:r w:rsidRPr="00996A0B">
          <w:rPr>
            <w:rFonts w:ascii="Times New Roman" w:eastAsia="Times New Roman" w:hAnsi="Times New Roman" w:cs="Times New Roman"/>
            <w:color w:val="0000FF"/>
            <w:sz w:val="24"/>
            <w:szCs w:val="24"/>
            <w:u w:val="single"/>
            <w:lang w:val="en"/>
          </w:rPr>
          <w:t>Skip to content</w:t>
        </w:r>
      </w:hyperlink>
    </w:p>
    <w:p w:rsidR="00996A0B" w:rsidRPr="00996A0B" w:rsidRDefault="00996A0B" w:rsidP="00996A0B">
      <w:pPr>
        <w:numPr>
          <w:ilvl w:val="0"/>
          <w:numId w:val="1"/>
        </w:numPr>
        <w:spacing w:before="100" w:beforeAutospacing="1" w:after="100" w:afterAutospacing="1" w:line="408" w:lineRule="atLeast"/>
        <w:rPr>
          <w:rFonts w:ascii="Times New Roman" w:eastAsia="Times New Roman" w:hAnsi="Times New Roman" w:cs="Times New Roman"/>
          <w:color w:val="444444"/>
          <w:sz w:val="24"/>
          <w:szCs w:val="24"/>
          <w:lang w:val="en"/>
        </w:rPr>
      </w:pPr>
      <w:hyperlink r:id="rId7" w:history="1">
        <w:r w:rsidRPr="00996A0B">
          <w:rPr>
            <w:rFonts w:ascii="Times New Roman" w:eastAsia="Times New Roman" w:hAnsi="Times New Roman" w:cs="Times New Roman"/>
            <w:color w:val="0000FF"/>
            <w:sz w:val="24"/>
            <w:szCs w:val="24"/>
            <w:u w:val="single"/>
            <w:lang w:val="en"/>
          </w:rPr>
          <w:t>Home</w:t>
        </w:r>
      </w:hyperlink>
    </w:p>
    <w:p w:rsidR="00996A0B" w:rsidRPr="00996A0B" w:rsidRDefault="00996A0B" w:rsidP="00996A0B">
      <w:pPr>
        <w:numPr>
          <w:ilvl w:val="0"/>
          <w:numId w:val="1"/>
        </w:numPr>
        <w:spacing w:before="100" w:beforeAutospacing="1" w:after="100" w:afterAutospacing="1" w:line="408" w:lineRule="atLeast"/>
        <w:rPr>
          <w:rFonts w:ascii="Times New Roman" w:eastAsia="Times New Roman" w:hAnsi="Times New Roman" w:cs="Times New Roman"/>
          <w:color w:val="444444"/>
          <w:sz w:val="24"/>
          <w:szCs w:val="24"/>
          <w:lang w:val="en"/>
        </w:rPr>
      </w:pPr>
      <w:hyperlink r:id="rId8" w:history="1">
        <w:r w:rsidRPr="00996A0B">
          <w:rPr>
            <w:rFonts w:ascii="Times New Roman" w:eastAsia="Times New Roman" w:hAnsi="Times New Roman" w:cs="Times New Roman"/>
            <w:color w:val="0000FF"/>
            <w:sz w:val="24"/>
            <w:szCs w:val="24"/>
            <w:u w:val="single"/>
            <w:lang w:val="en"/>
          </w:rPr>
          <w:t>About</w:t>
        </w:r>
      </w:hyperlink>
    </w:p>
    <w:p w:rsidR="00996A0B" w:rsidRPr="00996A0B" w:rsidRDefault="00996A0B" w:rsidP="00996A0B">
      <w:pPr>
        <w:numPr>
          <w:ilvl w:val="0"/>
          <w:numId w:val="1"/>
        </w:numPr>
        <w:spacing w:before="100" w:beforeAutospacing="1" w:after="100" w:afterAutospacing="1" w:line="408" w:lineRule="atLeast"/>
        <w:rPr>
          <w:rFonts w:ascii="Times New Roman" w:eastAsia="Times New Roman" w:hAnsi="Times New Roman" w:cs="Times New Roman"/>
          <w:color w:val="444444"/>
          <w:sz w:val="24"/>
          <w:szCs w:val="24"/>
          <w:lang w:val="en"/>
        </w:rPr>
      </w:pPr>
      <w:hyperlink r:id="rId9" w:history="1">
        <w:r w:rsidRPr="00996A0B">
          <w:rPr>
            <w:rFonts w:ascii="Times New Roman" w:eastAsia="Times New Roman" w:hAnsi="Times New Roman" w:cs="Times New Roman"/>
            <w:color w:val="0000FF"/>
            <w:sz w:val="24"/>
            <w:szCs w:val="24"/>
            <w:u w:val="single"/>
            <w:lang w:val="en"/>
          </w:rPr>
          <w:t>Vblock</w:t>
        </w:r>
      </w:hyperlink>
    </w:p>
    <w:p w:rsidR="00996A0B" w:rsidRPr="00996A0B" w:rsidRDefault="00996A0B" w:rsidP="00996A0B">
      <w:pPr>
        <w:numPr>
          <w:ilvl w:val="0"/>
          <w:numId w:val="1"/>
        </w:numPr>
        <w:spacing w:before="100" w:beforeAutospacing="1" w:after="100" w:afterAutospacing="1" w:line="408" w:lineRule="atLeast"/>
        <w:rPr>
          <w:rFonts w:ascii="Times New Roman" w:eastAsia="Times New Roman" w:hAnsi="Times New Roman" w:cs="Times New Roman"/>
          <w:color w:val="444444"/>
          <w:sz w:val="24"/>
          <w:szCs w:val="24"/>
          <w:lang w:val="en"/>
        </w:rPr>
      </w:pPr>
      <w:hyperlink r:id="rId10" w:history="1">
        <w:r w:rsidRPr="00996A0B">
          <w:rPr>
            <w:rFonts w:ascii="Times New Roman" w:eastAsia="Times New Roman" w:hAnsi="Times New Roman" w:cs="Times New Roman"/>
            <w:color w:val="0000FF"/>
            <w:sz w:val="24"/>
            <w:szCs w:val="24"/>
            <w:u w:val="single"/>
            <w:lang w:val="en"/>
          </w:rPr>
          <w:t>VMAX</w:t>
        </w:r>
      </w:hyperlink>
    </w:p>
    <w:p w:rsidR="00996A0B" w:rsidRPr="00996A0B" w:rsidRDefault="00996A0B" w:rsidP="00996A0B">
      <w:pPr>
        <w:numPr>
          <w:ilvl w:val="0"/>
          <w:numId w:val="1"/>
        </w:numPr>
        <w:spacing w:before="100" w:beforeAutospacing="1" w:after="100" w:afterAutospacing="1" w:line="408" w:lineRule="atLeast"/>
        <w:rPr>
          <w:rFonts w:ascii="Times New Roman" w:eastAsia="Times New Roman" w:hAnsi="Times New Roman" w:cs="Times New Roman"/>
          <w:color w:val="444444"/>
          <w:sz w:val="24"/>
          <w:szCs w:val="24"/>
          <w:lang w:val="en"/>
        </w:rPr>
      </w:pPr>
      <w:hyperlink r:id="rId11" w:history="1">
        <w:r w:rsidRPr="00996A0B">
          <w:rPr>
            <w:rFonts w:ascii="Times New Roman" w:eastAsia="Times New Roman" w:hAnsi="Times New Roman" w:cs="Times New Roman"/>
            <w:color w:val="0000FF"/>
            <w:sz w:val="24"/>
            <w:szCs w:val="24"/>
            <w:u w:val="single"/>
            <w:lang w:val="en"/>
          </w:rPr>
          <w:t>VNX</w:t>
        </w:r>
      </w:hyperlink>
    </w:p>
    <w:p w:rsidR="00996A0B" w:rsidRPr="00996A0B" w:rsidRDefault="00996A0B" w:rsidP="00996A0B">
      <w:pPr>
        <w:numPr>
          <w:ilvl w:val="0"/>
          <w:numId w:val="1"/>
        </w:numPr>
        <w:spacing w:before="100" w:beforeAutospacing="1" w:after="100" w:afterAutospacing="1" w:line="408" w:lineRule="atLeast"/>
        <w:rPr>
          <w:rFonts w:ascii="Times New Roman" w:eastAsia="Times New Roman" w:hAnsi="Times New Roman" w:cs="Times New Roman"/>
          <w:color w:val="444444"/>
          <w:sz w:val="24"/>
          <w:szCs w:val="24"/>
          <w:lang w:val="en"/>
        </w:rPr>
      </w:pPr>
      <w:hyperlink r:id="rId12" w:history="1">
        <w:r w:rsidRPr="00996A0B">
          <w:rPr>
            <w:rFonts w:ascii="Times New Roman" w:eastAsia="Times New Roman" w:hAnsi="Times New Roman" w:cs="Times New Roman"/>
            <w:color w:val="0000FF"/>
            <w:sz w:val="24"/>
            <w:szCs w:val="24"/>
            <w:u w:val="single"/>
            <w:lang w:val="en"/>
          </w:rPr>
          <w:t>VNXe</w:t>
        </w:r>
      </w:hyperlink>
    </w:p>
    <w:p w:rsidR="00996A0B" w:rsidRPr="00996A0B" w:rsidRDefault="00996A0B" w:rsidP="00996A0B">
      <w:pPr>
        <w:numPr>
          <w:ilvl w:val="0"/>
          <w:numId w:val="1"/>
        </w:numPr>
        <w:spacing w:before="100" w:beforeAutospacing="1" w:after="100" w:afterAutospacing="1" w:line="408" w:lineRule="atLeast"/>
        <w:rPr>
          <w:rFonts w:ascii="Times New Roman" w:eastAsia="Times New Roman" w:hAnsi="Times New Roman" w:cs="Times New Roman"/>
          <w:color w:val="444444"/>
          <w:sz w:val="24"/>
          <w:szCs w:val="24"/>
          <w:lang w:val="en"/>
        </w:rPr>
      </w:pPr>
      <w:hyperlink r:id="rId13" w:history="1">
        <w:r w:rsidRPr="00996A0B">
          <w:rPr>
            <w:rFonts w:ascii="Times New Roman" w:eastAsia="Times New Roman" w:hAnsi="Times New Roman" w:cs="Times New Roman"/>
            <w:color w:val="0000FF"/>
            <w:sz w:val="24"/>
            <w:szCs w:val="24"/>
            <w:u w:val="single"/>
            <w:lang w:val="en"/>
          </w:rPr>
          <w:t>XtremIO</w:t>
        </w:r>
      </w:hyperlink>
    </w:p>
    <w:p w:rsidR="00996A0B" w:rsidRPr="00996A0B" w:rsidRDefault="00996A0B" w:rsidP="00996A0B">
      <w:pPr>
        <w:numPr>
          <w:ilvl w:val="0"/>
          <w:numId w:val="1"/>
        </w:numPr>
        <w:spacing w:before="100" w:beforeAutospacing="1" w:after="100" w:afterAutospacing="1" w:line="408" w:lineRule="atLeast"/>
        <w:rPr>
          <w:rFonts w:ascii="Times New Roman" w:eastAsia="Times New Roman" w:hAnsi="Times New Roman" w:cs="Times New Roman"/>
          <w:color w:val="444444"/>
          <w:sz w:val="24"/>
          <w:szCs w:val="24"/>
          <w:lang w:val="en"/>
        </w:rPr>
      </w:pPr>
      <w:hyperlink r:id="rId14" w:history="1">
        <w:r w:rsidRPr="00996A0B">
          <w:rPr>
            <w:rFonts w:ascii="Times New Roman" w:eastAsia="Times New Roman" w:hAnsi="Times New Roman" w:cs="Times New Roman"/>
            <w:color w:val="0000FF"/>
            <w:sz w:val="24"/>
            <w:szCs w:val="24"/>
            <w:u w:val="single"/>
            <w:lang w:val="en"/>
          </w:rPr>
          <w:t>RecoverPoint</w:t>
        </w:r>
      </w:hyperlink>
    </w:p>
    <w:p w:rsidR="00996A0B" w:rsidRPr="00996A0B" w:rsidRDefault="00996A0B" w:rsidP="00996A0B">
      <w:pPr>
        <w:numPr>
          <w:ilvl w:val="0"/>
          <w:numId w:val="1"/>
        </w:numPr>
        <w:spacing w:before="100" w:beforeAutospacing="1" w:after="100" w:afterAutospacing="1" w:line="408" w:lineRule="atLeast"/>
        <w:rPr>
          <w:rFonts w:ascii="Times New Roman" w:eastAsia="Times New Roman" w:hAnsi="Times New Roman" w:cs="Times New Roman"/>
          <w:color w:val="444444"/>
          <w:sz w:val="24"/>
          <w:szCs w:val="24"/>
          <w:lang w:val="en"/>
        </w:rPr>
      </w:pPr>
      <w:hyperlink r:id="rId15" w:history="1">
        <w:r w:rsidRPr="00996A0B">
          <w:rPr>
            <w:rFonts w:ascii="Times New Roman" w:eastAsia="Times New Roman" w:hAnsi="Times New Roman" w:cs="Times New Roman"/>
            <w:color w:val="0000FF"/>
            <w:sz w:val="24"/>
            <w:szCs w:val="24"/>
            <w:u w:val="single"/>
            <w:lang w:val="en"/>
          </w:rPr>
          <w:t>Cisco</w:t>
        </w:r>
      </w:hyperlink>
    </w:p>
    <w:p w:rsidR="00996A0B" w:rsidRPr="00996A0B" w:rsidRDefault="00996A0B" w:rsidP="00996A0B">
      <w:pPr>
        <w:numPr>
          <w:ilvl w:val="0"/>
          <w:numId w:val="1"/>
        </w:numPr>
        <w:spacing w:before="100" w:beforeAutospacing="1" w:after="100" w:afterAutospacing="1" w:line="408" w:lineRule="atLeast"/>
        <w:rPr>
          <w:rFonts w:ascii="Times New Roman" w:eastAsia="Times New Roman" w:hAnsi="Times New Roman" w:cs="Times New Roman"/>
          <w:color w:val="444444"/>
          <w:sz w:val="24"/>
          <w:szCs w:val="24"/>
          <w:lang w:val="en"/>
        </w:rPr>
      </w:pPr>
      <w:hyperlink r:id="rId16" w:history="1">
        <w:r w:rsidRPr="00996A0B">
          <w:rPr>
            <w:rFonts w:ascii="Times New Roman" w:eastAsia="Times New Roman" w:hAnsi="Times New Roman" w:cs="Times New Roman"/>
            <w:color w:val="0000FF"/>
            <w:sz w:val="24"/>
            <w:szCs w:val="24"/>
            <w:u w:val="single"/>
            <w:lang w:val="en"/>
          </w:rPr>
          <w:t>VMware</w:t>
        </w:r>
      </w:hyperlink>
    </w:p>
    <w:p w:rsidR="00996A0B" w:rsidRPr="00996A0B" w:rsidRDefault="00996A0B" w:rsidP="00996A0B">
      <w:pPr>
        <w:spacing w:after="0" w:line="408" w:lineRule="atLeast"/>
        <w:rPr>
          <w:rFonts w:ascii="Times New Roman" w:eastAsia="Times New Roman" w:hAnsi="Times New Roman" w:cs="Times New Roman"/>
          <w:color w:val="444444"/>
          <w:sz w:val="24"/>
          <w:szCs w:val="24"/>
          <w:lang w:val="en"/>
        </w:rPr>
      </w:pPr>
      <w:hyperlink r:id="rId17" w:history="1">
        <w:r w:rsidRPr="00996A0B">
          <w:rPr>
            <w:rFonts w:ascii="Times New Roman" w:eastAsia="Times New Roman" w:hAnsi="Times New Roman" w:cs="Times New Roman"/>
            <w:color w:val="0000FF"/>
            <w:sz w:val="24"/>
            <w:szCs w:val="24"/>
            <w:u w:val="single"/>
            <w:lang w:val="en"/>
          </w:rPr>
          <w:t>Home</w:t>
        </w:r>
      </w:hyperlink>
      <w:r w:rsidRPr="00996A0B">
        <w:rPr>
          <w:rFonts w:ascii="Times New Roman" w:eastAsia="Times New Roman" w:hAnsi="Times New Roman" w:cs="Times New Roman"/>
          <w:color w:val="6D6D6D"/>
          <w:sz w:val="24"/>
          <w:szCs w:val="24"/>
          <w:lang w:val="en"/>
        </w:rPr>
        <w:t>VMAX</w:t>
      </w:r>
      <w:r w:rsidRPr="00996A0B">
        <w:rPr>
          <w:rFonts w:ascii="Times New Roman" w:eastAsia="Times New Roman" w:hAnsi="Times New Roman" w:cs="Times New Roman"/>
          <w:color w:val="444444"/>
          <w:sz w:val="24"/>
          <w:szCs w:val="24"/>
          <w:lang w:val="en"/>
        </w:rPr>
        <w:t xml:space="preserve"> </w:t>
      </w:r>
    </w:p>
    <w:p w:rsidR="00996A0B" w:rsidRPr="00996A0B" w:rsidRDefault="00996A0B" w:rsidP="00996A0B">
      <w:pPr>
        <w:spacing w:before="100" w:beforeAutospacing="1" w:after="100" w:afterAutospacing="1" w:line="408" w:lineRule="atLeast"/>
        <w:outlineLvl w:val="0"/>
        <w:rPr>
          <w:rFonts w:ascii="Times New Roman" w:eastAsia="Times New Roman" w:hAnsi="Times New Roman" w:cs="Times New Roman"/>
          <w:b/>
          <w:bCs/>
          <w:color w:val="3D3D3D"/>
          <w:kern w:val="36"/>
          <w:sz w:val="48"/>
          <w:szCs w:val="48"/>
          <w:lang w:val="en"/>
        </w:rPr>
      </w:pPr>
      <w:r w:rsidRPr="00996A0B">
        <w:rPr>
          <w:rFonts w:ascii="Times New Roman" w:eastAsia="Times New Roman" w:hAnsi="Times New Roman" w:cs="Times New Roman"/>
          <w:b/>
          <w:bCs/>
          <w:color w:val="3D3D3D"/>
          <w:kern w:val="36"/>
          <w:sz w:val="48"/>
          <w:szCs w:val="48"/>
          <w:lang w:val="en"/>
        </w:rPr>
        <w:t xml:space="preserve">VMAX </w:t>
      </w:r>
    </w:p>
    <w:p w:rsidR="00996A0B" w:rsidRPr="00996A0B" w:rsidRDefault="00996A0B" w:rsidP="00996A0B">
      <w:pPr>
        <w:spacing w:before="100" w:beforeAutospacing="1" w:after="100" w:afterAutospacing="1" w:line="408" w:lineRule="atLeast"/>
        <w:outlineLvl w:val="0"/>
        <w:rPr>
          <w:rFonts w:ascii="Times New Roman" w:eastAsia="Times New Roman" w:hAnsi="Times New Roman" w:cs="Times New Roman"/>
          <w:b/>
          <w:bCs/>
          <w:color w:val="444444"/>
          <w:kern w:val="36"/>
          <w:sz w:val="48"/>
          <w:szCs w:val="48"/>
          <w:lang w:val="en"/>
        </w:rPr>
      </w:pPr>
      <w:hyperlink r:id="rId18" w:history="1">
        <w:r w:rsidRPr="00996A0B">
          <w:rPr>
            <w:rFonts w:ascii="Times New Roman" w:eastAsia="Times New Roman" w:hAnsi="Times New Roman" w:cs="Times New Roman"/>
            <w:b/>
            <w:bCs/>
            <w:color w:val="3D3D3D"/>
            <w:kern w:val="36"/>
            <w:sz w:val="48"/>
            <w:szCs w:val="48"/>
            <w:u w:val="single"/>
            <w:lang w:val="en"/>
          </w:rPr>
          <w:t xml:space="preserve">EMC VMAX3 – Adding Gatekeeper RDM Volumes </w:t>
        </w:r>
        <w:proofErr w:type="gramStart"/>
        <w:r w:rsidRPr="00996A0B">
          <w:rPr>
            <w:rFonts w:ascii="Times New Roman" w:eastAsia="Times New Roman" w:hAnsi="Times New Roman" w:cs="Times New Roman"/>
            <w:b/>
            <w:bCs/>
            <w:color w:val="3D3D3D"/>
            <w:kern w:val="36"/>
            <w:sz w:val="48"/>
            <w:szCs w:val="48"/>
            <w:u w:val="single"/>
            <w:lang w:val="en"/>
          </w:rPr>
          <w:t>To</w:t>
        </w:r>
        <w:proofErr w:type="gramEnd"/>
        <w:r w:rsidRPr="00996A0B">
          <w:rPr>
            <w:rFonts w:ascii="Times New Roman" w:eastAsia="Times New Roman" w:hAnsi="Times New Roman" w:cs="Times New Roman"/>
            <w:b/>
            <w:bCs/>
            <w:color w:val="3D3D3D"/>
            <w:kern w:val="36"/>
            <w:sz w:val="48"/>
            <w:szCs w:val="48"/>
            <w:u w:val="single"/>
            <w:lang w:val="en"/>
          </w:rPr>
          <w:t xml:space="preserve"> VMware MGMT VM</w:t>
        </w:r>
      </w:hyperlink>
    </w:p>
    <w:p w:rsidR="00996A0B" w:rsidRPr="00996A0B" w:rsidRDefault="00996A0B" w:rsidP="00996A0B">
      <w:pPr>
        <w:spacing w:after="0" w:line="408" w:lineRule="atLeast"/>
        <w:rPr>
          <w:rFonts w:ascii="Times New Roman" w:eastAsia="Times New Roman" w:hAnsi="Times New Roman" w:cs="Times New Roman"/>
          <w:color w:val="444444"/>
          <w:sz w:val="24"/>
          <w:szCs w:val="24"/>
          <w:lang w:val="en"/>
        </w:rPr>
      </w:pPr>
      <w:hyperlink r:id="rId19" w:history="1">
        <w:r w:rsidRPr="00996A0B">
          <w:rPr>
            <w:rFonts w:ascii="Times New Roman" w:eastAsia="Times New Roman" w:hAnsi="Times New Roman" w:cs="Times New Roman"/>
            <w:color w:val="0000FF"/>
            <w:sz w:val="24"/>
            <w:szCs w:val="24"/>
            <w:u w:val="single"/>
            <w:lang w:val="en"/>
          </w:rPr>
          <w:t>July 6, 2015</w:t>
        </w:r>
      </w:hyperlink>
      <w:r w:rsidRPr="00996A0B">
        <w:rPr>
          <w:rFonts w:ascii="Times New Roman" w:eastAsia="Times New Roman" w:hAnsi="Times New Roman" w:cs="Times New Roman"/>
          <w:color w:val="444444"/>
          <w:sz w:val="24"/>
          <w:szCs w:val="24"/>
          <w:lang w:val="en"/>
        </w:rPr>
        <w:t xml:space="preserve"> </w:t>
      </w:r>
      <w:hyperlink r:id="rId20" w:history="1">
        <w:r w:rsidRPr="00996A0B">
          <w:rPr>
            <w:rFonts w:ascii="Times New Roman" w:eastAsia="Times New Roman" w:hAnsi="Times New Roman" w:cs="Times New Roman"/>
            <w:color w:val="0000FF"/>
            <w:sz w:val="24"/>
            <w:szCs w:val="24"/>
            <w:u w:val="single"/>
            <w:lang w:val="en"/>
          </w:rPr>
          <w:t>David Ring</w:t>
        </w:r>
      </w:hyperlink>
      <w:r w:rsidRPr="00996A0B">
        <w:rPr>
          <w:rFonts w:ascii="Times New Roman" w:eastAsia="Times New Roman" w:hAnsi="Times New Roman" w:cs="Times New Roman"/>
          <w:color w:val="444444"/>
          <w:sz w:val="24"/>
          <w:szCs w:val="24"/>
          <w:lang w:val="en"/>
        </w:rPr>
        <w:t xml:space="preserve"> </w:t>
      </w:r>
      <w:hyperlink r:id="rId21" w:history="1">
        <w:r w:rsidRPr="00996A0B">
          <w:rPr>
            <w:rFonts w:ascii="Times New Roman" w:eastAsia="Times New Roman" w:hAnsi="Times New Roman" w:cs="Times New Roman"/>
            <w:color w:val="0000FF"/>
            <w:sz w:val="24"/>
            <w:szCs w:val="24"/>
            <w:u w:val="single"/>
            <w:lang w:val="en"/>
          </w:rPr>
          <w:t>Vblock</w:t>
        </w:r>
      </w:hyperlink>
      <w:r w:rsidRPr="00996A0B">
        <w:rPr>
          <w:rFonts w:ascii="Times New Roman" w:eastAsia="Times New Roman" w:hAnsi="Times New Roman" w:cs="Times New Roman"/>
          <w:color w:val="444444"/>
          <w:sz w:val="24"/>
          <w:szCs w:val="24"/>
          <w:lang w:val="en"/>
        </w:rPr>
        <w:t xml:space="preserve">, </w:t>
      </w:r>
      <w:hyperlink r:id="rId22" w:history="1">
        <w:r w:rsidRPr="00996A0B">
          <w:rPr>
            <w:rFonts w:ascii="Times New Roman" w:eastAsia="Times New Roman" w:hAnsi="Times New Roman" w:cs="Times New Roman"/>
            <w:color w:val="0000FF"/>
            <w:sz w:val="24"/>
            <w:szCs w:val="24"/>
            <w:u w:val="single"/>
            <w:lang w:val="en"/>
          </w:rPr>
          <w:t>VMAX</w:t>
        </w:r>
      </w:hyperlink>
      <w:r w:rsidRPr="00996A0B">
        <w:rPr>
          <w:rFonts w:ascii="Times New Roman" w:eastAsia="Times New Roman" w:hAnsi="Times New Roman" w:cs="Times New Roman"/>
          <w:color w:val="444444"/>
          <w:sz w:val="24"/>
          <w:szCs w:val="24"/>
          <w:lang w:val="en"/>
        </w:rPr>
        <w:t xml:space="preserve">, </w:t>
      </w:r>
      <w:hyperlink r:id="rId23" w:history="1">
        <w:r w:rsidRPr="00996A0B">
          <w:rPr>
            <w:rFonts w:ascii="Times New Roman" w:eastAsia="Times New Roman" w:hAnsi="Times New Roman" w:cs="Times New Roman"/>
            <w:color w:val="0000FF"/>
            <w:sz w:val="24"/>
            <w:szCs w:val="24"/>
            <w:u w:val="single"/>
            <w:lang w:val="en"/>
          </w:rPr>
          <w:t>VMware</w:t>
        </w:r>
      </w:hyperlink>
      <w:r w:rsidRPr="00996A0B">
        <w:rPr>
          <w:rFonts w:ascii="Times New Roman" w:eastAsia="Times New Roman" w:hAnsi="Times New Roman" w:cs="Times New Roman"/>
          <w:color w:val="444444"/>
          <w:sz w:val="24"/>
          <w:szCs w:val="24"/>
          <w:lang w:val="en"/>
        </w:rPr>
        <w:t xml:space="preserve"> </w:t>
      </w:r>
      <w:hyperlink r:id="rId24" w:history="1">
        <w:r w:rsidRPr="00996A0B">
          <w:rPr>
            <w:rFonts w:ascii="Times New Roman" w:eastAsia="Times New Roman" w:hAnsi="Times New Roman" w:cs="Times New Roman"/>
            <w:color w:val="0000FF"/>
            <w:sz w:val="24"/>
            <w:szCs w:val="24"/>
            <w:u w:val="single"/>
            <w:lang w:val="en"/>
          </w:rPr>
          <w:t>EMC</w:t>
        </w:r>
      </w:hyperlink>
      <w:r w:rsidRPr="00996A0B">
        <w:rPr>
          <w:rFonts w:ascii="Times New Roman" w:eastAsia="Times New Roman" w:hAnsi="Times New Roman" w:cs="Times New Roman"/>
          <w:color w:val="444444"/>
          <w:sz w:val="24"/>
          <w:szCs w:val="24"/>
          <w:lang w:val="en"/>
        </w:rPr>
        <w:t xml:space="preserve">, </w:t>
      </w:r>
      <w:hyperlink r:id="rId25" w:history="1">
        <w:r w:rsidRPr="00996A0B">
          <w:rPr>
            <w:rFonts w:ascii="Times New Roman" w:eastAsia="Times New Roman" w:hAnsi="Times New Roman" w:cs="Times New Roman"/>
            <w:color w:val="0000FF"/>
            <w:sz w:val="24"/>
            <w:szCs w:val="24"/>
            <w:u w:val="single"/>
            <w:lang w:val="en"/>
          </w:rPr>
          <w:t>Gatekeeper</w:t>
        </w:r>
      </w:hyperlink>
      <w:r w:rsidRPr="00996A0B">
        <w:rPr>
          <w:rFonts w:ascii="Times New Roman" w:eastAsia="Times New Roman" w:hAnsi="Times New Roman" w:cs="Times New Roman"/>
          <w:color w:val="444444"/>
          <w:sz w:val="24"/>
          <w:szCs w:val="24"/>
          <w:lang w:val="en"/>
        </w:rPr>
        <w:t xml:space="preserve">, </w:t>
      </w:r>
      <w:hyperlink r:id="rId26" w:history="1">
        <w:r w:rsidRPr="00996A0B">
          <w:rPr>
            <w:rFonts w:ascii="Times New Roman" w:eastAsia="Times New Roman" w:hAnsi="Times New Roman" w:cs="Times New Roman"/>
            <w:color w:val="0000FF"/>
            <w:sz w:val="24"/>
            <w:szCs w:val="24"/>
            <w:u w:val="single"/>
            <w:lang w:val="en"/>
          </w:rPr>
          <w:t>PowerCLI</w:t>
        </w:r>
      </w:hyperlink>
      <w:r w:rsidRPr="00996A0B">
        <w:rPr>
          <w:rFonts w:ascii="Times New Roman" w:eastAsia="Times New Roman" w:hAnsi="Times New Roman" w:cs="Times New Roman"/>
          <w:color w:val="444444"/>
          <w:sz w:val="24"/>
          <w:szCs w:val="24"/>
          <w:lang w:val="en"/>
        </w:rPr>
        <w:t xml:space="preserve">, </w:t>
      </w:r>
      <w:hyperlink r:id="rId27" w:history="1">
        <w:r w:rsidRPr="00996A0B">
          <w:rPr>
            <w:rFonts w:ascii="Times New Roman" w:eastAsia="Times New Roman" w:hAnsi="Times New Roman" w:cs="Times New Roman"/>
            <w:color w:val="0000FF"/>
            <w:sz w:val="24"/>
            <w:szCs w:val="24"/>
            <w:u w:val="single"/>
            <w:lang w:val="en"/>
          </w:rPr>
          <w:t>RDM</w:t>
        </w:r>
      </w:hyperlink>
      <w:r w:rsidRPr="00996A0B">
        <w:rPr>
          <w:rFonts w:ascii="Times New Roman" w:eastAsia="Times New Roman" w:hAnsi="Times New Roman" w:cs="Times New Roman"/>
          <w:color w:val="444444"/>
          <w:sz w:val="24"/>
          <w:szCs w:val="24"/>
          <w:lang w:val="en"/>
        </w:rPr>
        <w:t xml:space="preserve">, </w:t>
      </w:r>
      <w:hyperlink r:id="rId28" w:history="1">
        <w:r w:rsidRPr="00996A0B">
          <w:rPr>
            <w:rFonts w:ascii="Times New Roman" w:eastAsia="Times New Roman" w:hAnsi="Times New Roman" w:cs="Times New Roman"/>
            <w:color w:val="0000FF"/>
            <w:sz w:val="24"/>
            <w:szCs w:val="24"/>
            <w:u w:val="single"/>
            <w:lang w:val="en"/>
          </w:rPr>
          <w:t>VMAX3</w:t>
        </w:r>
      </w:hyperlink>
      <w:r w:rsidRPr="00996A0B">
        <w:rPr>
          <w:rFonts w:ascii="Times New Roman" w:eastAsia="Times New Roman" w:hAnsi="Times New Roman" w:cs="Times New Roman"/>
          <w:color w:val="444444"/>
          <w:sz w:val="24"/>
          <w:szCs w:val="24"/>
          <w:lang w:val="en"/>
        </w:rPr>
        <w:t xml:space="preserve">, </w:t>
      </w:r>
      <w:hyperlink r:id="rId29" w:history="1">
        <w:r w:rsidRPr="00996A0B">
          <w:rPr>
            <w:rFonts w:ascii="Times New Roman" w:eastAsia="Times New Roman" w:hAnsi="Times New Roman" w:cs="Times New Roman"/>
            <w:color w:val="0000FF"/>
            <w:sz w:val="24"/>
            <w:szCs w:val="24"/>
            <w:u w:val="single"/>
            <w:lang w:val="en"/>
          </w:rPr>
          <w:t>VMWARE</w:t>
        </w:r>
      </w:hyperlink>
      <w:r w:rsidRPr="00996A0B">
        <w:rPr>
          <w:rFonts w:ascii="Times New Roman" w:eastAsia="Times New Roman" w:hAnsi="Times New Roman" w:cs="Times New Roman"/>
          <w:color w:val="444444"/>
          <w:sz w:val="24"/>
          <w:szCs w:val="24"/>
          <w:lang w:val="en"/>
        </w:rPr>
        <w:t xml:space="preserve"> </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VMAX3: Creating the RDM Volumes and Associated Masking View</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This is an example Masking View for a two node ESXi cluster on which the VMAX management virtual machine shall reside:</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lastRenderedPageBreak/>
        <w:t>1.</w:t>
      </w:r>
      <w:r w:rsidRPr="00996A0B">
        <w:rPr>
          <w:rFonts w:ascii="Times New Roman" w:eastAsia="Times New Roman" w:hAnsi="Times New Roman" w:cs="Times New Roman"/>
          <w:color w:val="444444"/>
          <w:sz w:val="24"/>
          <w:szCs w:val="24"/>
          <w:lang w:val="en"/>
        </w:rPr>
        <w:t xml:space="preserve"> Create a Port Group with the VMAX FA ports that the ESXi hosts have been zoned to:</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symaccess -sid 123 -name MGMT_VM_PG -type port create</w:t>
      </w:r>
      <w:r w:rsidRPr="00996A0B">
        <w:rPr>
          <w:rFonts w:ascii="Times New Roman" w:eastAsia="Times New Roman" w:hAnsi="Times New Roman" w:cs="Times New Roman"/>
          <w:i/>
          <w:iCs/>
          <w:color w:val="444444"/>
          <w:sz w:val="24"/>
          <w:szCs w:val="24"/>
          <w:lang w:val="en"/>
        </w:rPr>
        <w:br/>
        <w:t>symaccess -sid 123 -name MGMT_VM_PG -type port -dirport 1d:24,2d:31,3D:28,4d:27 add</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2.</w:t>
      </w:r>
      <w:r w:rsidRPr="00996A0B">
        <w:rPr>
          <w:rFonts w:ascii="Times New Roman" w:eastAsia="Times New Roman" w:hAnsi="Times New Roman" w:cs="Times New Roman"/>
          <w:color w:val="444444"/>
          <w:sz w:val="24"/>
          <w:szCs w:val="24"/>
          <w:lang w:val="en"/>
        </w:rPr>
        <w:t xml:space="preserve"> Create the Initiator Group containing the ESXi hosts WWNS</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symaccess -sid 123 -name MGMT_VM_IG -type initiator create -consistent_lun</w:t>
      </w:r>
      <w:r w:rsidRPr="00996A0B">
        <w:rPr>
          <w:rFonts w:ascii="Times New Roman" w:eastAsia="Times New Roman" w:hAnsi="Times New Roman" w:cs="Times New Roman"/>
          <w:i/>
          <w:iCs/>
          <w:color w:val="444444"/>
          <w:sz w:val="24"/>
          <w:szCs w:val="24"/>
          <w:lang w:val="en"/>
        </w:rPr>
        <w:br/>
        <w:t>symaccess -sid 123 -name MGMT_VM_IG -type initiator -wwn 21000024ff5CXXF8 add</w:t>
      </w:r>
      <w:r w:rsidRPr="00996A0B">
        <w:rPr>
          <w:rFonts w:ascii="Times New Roman" w:eastAsia="Times New Roman" w:hAnsi="Times New Roman" w:cs="Times New Roman"/>
          <w:i/>
          <w:iCs/>
          <w:color w:val="444444"/>
          <w:sz w:val="24"/>
          <w:szCs w:val="24"/>
          <w:lang w:val="en"/>
        </w:rPr>
        <w:br/>
        <w:t>symaccess -sid 123 -name MGMT_VM_IG -type initiator -wwn 21000024ff5CXXF9 add</w:t>
      </w:r>
      <w:r w:rsidRPr="00996A0B">
        <w:rPr>
          <w:rFonts w:ascii="Times New Roman" w:eastAsia="Times New Roman" w:hAnsi="Times New Roman" w:cs="Times New Roman"/>
          <w:i/>
          <w:iCs/>
          <w:color w:val="444444"/>
          <w:sz w:val="24"/>
          <w:szCs w:val="24"/>
          <w:lang w:val="en"/>
        </w:rPr>
        <w:br/>
        <w:t>symaccess -sid 123 -name MGMT_VM_IG -type initiator -wwn 21000024ff55XX4C add</w:t>
      </w:r>
      <w:r w:rsidRPr="00996A0B">
        <w:rPr>
          <w:rFonts w:ascii="Times New Roman" w:eastAsia="Times New Roman" w:hAnsi="Times New Roman" w:cs="Times New Roman"/>
          <w:i/>
          <w:iCs/>
          <w:color w:val="444444"/>
          <w:sz w:val="24"/>
          <w:szCs w:val="24"/>
          <w:lang w:val="en"/>
        </w:rPr>
        <w:br/>
        <w:t>symaccess -sid 123 -name MGMT_VM_IG -type initiator -wwn 21000024ff55XX4D add</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3.</w:t>
      </w:r>
      <w:r w:rsidRPr="00996A0B">
        <w:rPr>
          <w:rFonts w:ascii="Times New Roman" w:eastAsia="Times New Roman" w:hAnsi="Times New Roman" w:cs="Times New Roman"/>
          <w:color w:val="444444"/>
          <w:sz w:val="24"/>
          <w:szCs w:val="24"/>
          <w:lang w:val="en"/>
        </w:rPr>
        <w:t xml:space="preserve"> Create the Storage Group for the Gatekeeper RDM Volumes</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symsg -sid 123 create MGMT_VM_SG -slo optimized -srp SRP_1</w:t>
      </w:r>
      <w:r w:rsidRPr="00996A0B">
        <w:rPr>
          <w:rFonts w:ascii="Times New Roman" w:eastAsia="Times New Roman" w:hAnsi="Times New Roman" w:cs="Times New Roman"/>
          <w:color w:val="444444"/>
          <w:sz w:val="24"/>
          <w:szCs w:val="24"/>
          <w:lang w:val="en"/>
        </w:rPr>
        <w:br/>
        <w:t>Listing the SRP:</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symcfg list -srp</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4.</w:t>
      </w:r>
      <w:r w:rsidRPr="00996A0B">
        <w:rPr>
          <w:rFonts w:ascii="Times New Roman" w:eastAsia="Times New Roman" w:hAnsi="Times New Roman" w:cs="Times New Roman"/>
          <w:color w:val="444444"/>
          <w:sz w:val="24"/>
          <w:szCs w:val="24"/>
          <w:lang w:val="en"/>
        </w:rPr>
        <w:t xml:space="preserve"> Create the Gatekeeper volumes (10 Gatekeeper volumes in this example) and add to the MGMT_VM_SG:</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symconfigure -sid 123 -cmd “create dev count=10, emulation=FBA, sg=MGMT_VM_SG, size=3 CYL, config=tdev”; preview -nop</w:t>
      </w:r>
      <w:r w:rsidRPr="00996A0B">
        <w:rPr>
          <w:rFonts w:ascii="Times New Roman" w:eastAsia="Times New Roman" w:hAnsi="Times New Roman" w:cs="Times New Roman"/>
          <w:i/>
          <w:iCs/>
          <w:color w:val="444444"/>
          <w:sz w:val="24"/>
          <w:szCs w:val="24"/>
          <w:lang w:val="en"/>
        </w:rPr>
        <w:br/>
        <w:t>symconfigure -sid 123 -cmd “create dev count=10, emulation=FBA, sg=MGMT_VM_SG, size=3 CYL, config=tdev”; prepare -nop</w:t>
      </w:r>
      <w:r w:rsidRPr="00996A0B">
        <w:rPr>
          <w:rFonts w:ascii="Times New Roman" w:eastAsia="Times New Roman" w:hAnsi="Times New Roman" w:cs="Times New Roman"/>
          <w:i/>
          <w:iCs/>
          <w:color w:val="444444"/>
          <w:sz w:val="24"/>
          <w:szCs w:val="24"/>
          <w:lang w:val="en"/>
        </w:rPr>
        <w:br/>
        <w:t>symconfigure -sid 123 -cmd “create dev count=10, emulation=FBA, sg=MGMT_VM_SG, size=3 CYL, config=tdev”; commit -nop</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5.</w:t>
      </w:r>
      <w:r w:rsidRPr="00996A0B">
        <w:rPr>
          <w:rFonts w:ascii="Times New Roman" w:eastAsia="Times New Roman" w:hAnsi="Times New Roman" w:cs="Times New Roman"/>
          <w:color w:val="444444"/>
          <w:sz w:val="24"/>
          <w:szCs w:val="24"/>
          <w:lang w:val="en"/>
        </w:rPr>
        <w:t xml:space="preserve"> Create the Masking View</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symaccess -sid 123 create view -name MGMT_VM_MV -sg MGMT_VM_SG -pg MGMT_VM_PG -ig MGMT_VM_IG</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u w:val="single"/>
          <w:lang w:val="en"/>
        </w:rPr>
        <w:t>View Configuration Details</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Confirm that the HOSTS are logged into the correct VMAX ports</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symaccess -sid 123 list logins -wwn 21000024ff5CXXF8</w:t>
      </w:r>
      <w:r w:rsidRPr="00996A0B">
        <w:rPr>
          <w:rFonts w:ascii="Times New Roman" w:eastAsia="Times New Roman" w:hAnsi="Times New Roman" w:cs="Times New Roman"/>
          <w:i/>
          <w:iCs/>
          <w:color w:val="444444"/>
          <w:sz w:val="24"/>
          <w:szCs w:val="24"/>
          <w:lang w:val="en"/>
        </w:rPr>
        <w:br/>
        <w:t>symaccess -sid 123 list logins -wwn 21000024ff5CXXF9</w:t>
      </w:r>
      <w:r w:rsidRPr="00996A0B">
        <w:rPr>
          <w:rFonts w:ascii="Times New Roman" w:eastAsia="Times New Roman" w:hAnsi="Times New Roman" w:cs="Times New Roman"/>
          <w:i/>
          <w:iCs/>
          <w:color w:val="444444"/>
          <w:sz w:val="24"/>
          <w:szCs w:val="24"/>
          <w:lang w:val="en"/>
        </w:rPr>
        <w:br/>
        <w:t>symaccess -sid 123 list logins -wwn 21000024ff55XX4C</w:t>
      </w:r>
      <w:r w:rsidRPr="00996A0B">
        <w:rPr>
          <w:rFonts w:ascii="Times New Roman" w:eastAsia="Times New Roman" w:hAnsi="Times New Roman" w:cs="Times New Roman"/>
          <w:i/>
          <w:iCs/>
          <w:color w:val="444444"/>
          <w:sz w:val="24"/>
          <w:szCs w:val="24"/>
          <w:lang w:val="en"/>
        </w:rPr>
        <w:br/>
        <w:t xml:space="preserve">symaccess -sid 123 list logins -wwn 21000024ff55XX4D </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Verify that the HBA is a member of the correct Initiator Group:</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symaccess -sid 123 list -type initiator -wwn 21000024ff5CXXF8</w:t>
      </w:r>
      <w:r w:rsidRPr="00996A0B">
        <w:rPr>
          <w:rFonts w:ascii="Times New Roman" w:eastAsia="Times New Roman" w:hAnsi="Times New Roman" w:cs="Times New Roman"/>
          <w:i/>
          <w:iCs/>
          <w:color w:val="444444"/>
          <w:sz w:val="24"/>
          <w:szCs w:val="24"/>
          <w:lang w:val="en"/>
        </w:rPr>
        <w:br/>
        <w:t>symaccess -sid 123 list -type initiator -wwn 21000024ff5CXXF9</w:t>
      </w:r>
      <w:r w:rsidRPr="00996A0B">
        <w:rPr>
          <w:rFonts w:ascii="Times New Roman" w:eastAsia="Times New Roman" w:hAnsi="Times New Roman" w:cs="Times New Roman"/>
          <w:i/>
          <w:iCs/>
          <w:color w:val="444444"/>
          <w:sz w:val="24"/>
          <w:szCs w:val="24"/>
          <w:lang w:val="en"/>
        </w:rPr>
        <w:br/>
        <w:t>symaccess -sid 123 list -type initiator -wwn 21000024ff55XX4C</w:t>
      </w:r>
      <w:r w:rsidRPr="00996A0B">
        <w:rPr>
          <w:rFonts w:ascii="Times New Roman" w:eastAsia="Times New Roman" w:hAnsi="Times New Roman" w:cs="Times New Roman"/>
          <w:i/>
          <w:iCs/>
          <w:color w:val="444444"/>
          <w:sz w:val="24"/>
          <w:szCs w:val="24"/>
          <w:lang w:val="en"/>
        </w:rPr>
        <w:br/>
        <w:t>symaccess -sid 123 list -type initiator -wwn 21000024ff55XX4D</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Storage Group details</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symaccess -sid 123 list -type storage -name AMP_SG -v</w:t>
      </w:r>
      <w:r w:rsidRPr="00996A0B">
        <w:rPr>
          <w:rFonts w:ascii="Times New Roman" w:eastAsia="Times New Roman" w:hAnsi="Times New Roman" w:cs="Times New Roman"/>
          <w:i/>
          <w:iCs/>
          <w:color w:val="444444"/>
          <w:sz w:val="24"/>
          <w:szCs w:val="24"/>
          <w:lang w:val="en"/>
        </w:rPr>
        <w:br/>
        <w:t>symaccess -sid 123 show AMP_SG -type storage</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Port Group details</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symaccess -sid 123 list -type port -name AMP_PG -v</w:t>
      </w:r>
      <w:r w:rsidRPr="00996A0B">
        <w:rPr>
          <w:rFonts w:ascii="Times New Roman" w:eastAsia="Times New Roman" w:hAnsi="Times New Roman" w:cs="Times New Roman"/>
          <w:i/>
          <w:iCs/>
          <w:color w:val="444444"/>
          <w:sz w:val="24"/>
          <w:szCs w:val="24"/>
          <w:lang w:val="en"/>
        </w:rPr>
        <w:br/>
        <w:t>symaccess -sid 123 show AMP_PG -type port</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Initiator Group details</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symaccess -sid 123 list -type initiator -name AMP_IG -v</w:t>
      </w:r>
      <w:r w:rsidRPr="00996A0B">
        <w:rPr>
          <w:rFonts w:ascii="Times New Roman" w:eastAsia="Times New Roman" w:hAnsi="Times New Roman" w:cs="Times New Roman"/>
          <w:i/>
          <w:iCs/>
          <w:color w:val="444444"/>
          <w:sz w:val="24"/>
          <w:szCs w:val="24"/>
          <w:lang w:val="en"/>
        </w:rPr>
        <w:br/>
        <w:t>symaccess -sid 123 show AMP_IG -type initiator</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Masking View details</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symaccess -sid 123 list view -name AMP_MV</w:t>
      </w:r>
      <w:r w:rsidRPr="00996A0B">
        <w:rPr>
          <w:rFonts w:ascii="Times New Roman" w:eastAsia="Times New Roman" w:hAnsi="Times New Roman" w:cs="Times New Roman"/>
          <w:i/>
          <w:iCs/>
          <w:color w:val="444444"/>
          <w:sz w:val="24"/>
          <w:szCs w:val="24"/>
          <w:lang w:val="en"/>
        </w:rPr>
        <w:br/>
        <w:t>symaccess -sid 123 list view -name AMP_MV -detail</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Gatekeeper details</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symdev -sid 340 list -cap 3 -captype cyl</w:t>
      </w:r>
      <w:r w:rsidRPr="00996A0B">
        <w:rPr>
          <w:rFonts w:ascii="Times New Roman" w:eastAsia="Times New Roman" w:hAnsi="Times New Roman" w:cs="Times New Roman"/>
          <w:i/>
          <w:iCs/>
          <w:color w:val="444444"/>
          <w:sz w:val="24"/>
          <w:szCs w:val="24"/>
          <w:lang w:val="en"/>
        </w:rPr>
        <w:br/>
        <w:t>symaccess -sid 123 list assignment -dev 049:052</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If you need to remove the devs from the SG</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symaccess -sid 123 -name AMP_SG -type storage remove devs 049:052</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br/>
        <w:t>####################################################################</w:t>
      </w:r>
      <w:r w:rsidRPr="00996A0B">
        <w:rPr>
          <w:rFonts w:ascii="Times New Roman" w:eastAsia="Times New Roman" w:hAnsi="Times New Roman" w:cs="Times New Roman"/>
          <w:b/>
          <w:bCs/>
          <w:color w:val="444444"/>
          <w:sz w:val="24"/>
          <w:szCs w:val="24"/>
          <w:lang w:val="en"/>
        </w:rPr>
        <w:br/>
      </w:r>
      <w:r w:rsidRPr="00996A0B">
        <w:rPr>
          <w:rFonts w:ascii="Times New Roman" w:eastAsia="Times New Roman" w:hAnsi="Times New Roman" w:cs="Times New Roman"/>
          <w:b/>
          <w:bCs/>
          <w:color w:val="444444"/>
          <w:sz w:val="36"/>
          <w:szCs w:val="36"/>
          <w:lang w:val="en"/>
        </w:rPr>
        <w:t>Script to Automate Adding RDM Disk’s:</w:t>
      </w:r>
      <w:r w:rsidRPr="00996A0B">
        <w:rPr>
          <w:rFonts w:ascii="Times New Roman" w:eastAsia="Times New Roman" w:hAnsi="Times New Roman" w:cs="Times New Roman"/>
          <w:b/>
          <w:bCs/>
          <w:color w:val="444444"/>
          <w:sz w:val="24"/>
          <w:szCs w:val="24"/>
          <w:lang w:val="en"/>
        </w:rPr>
        <w:t xml:space="preserve"> </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b/>
          <w:bCs/>
          <w:color w:val="444444"/>
          <w:sz w:val="24"/>
          <w:szCs w:val="24"/>
          <w:lang w:val="en"/>
        </w:rPr>
      </w:pPr>
      <w:r w:rsidRPr="00996A0B">
        <w:rPr>
          <w:rFonts w:ascii="Times New Roman" w:eastAsia="Times New Roman" w:hAnsi="Times New Roman" w:cs="Times New Roman"/>
          <w:b/>
          <w:bCs/>
          <w:color w:val="444444"/>
          <w:sz w:val="24"/>
          <w:szCs w:val="24"/>
          <w:lang w:val="en"/>
        </w:rPr>
        <w:t>PowerCLI Script: Automate Adding RDM Disk’s</w:t>
      </w:r>
      <w:r w:rsidRPr="00996A0B">
        <w:rPr>
          <w:rFonts w:ascii="Times New Roman" w:eastAsia="Times New Roman" w:hAnsi="Times New Roman" w:cs="Times New Roman"/>
          <w:b/>
          <w:bCs/>
          <w:color w:val="444444"/>
          <w:sz w:val="24"/>
          <w:szCs w:val="24"/>
          <w:lang w:val="en"/>
        </w:rPr>
        <w:br/>
        <w:t>Here is a script which scans for the Host LUN ID and then attributes the $LUN_# parameter</w:t>
      </w:r>
      <w:r w:rsidRPr="00996A0B">
        <w:rPr>
          <w:rFonts w:ascii="Times New Roman" w:eastAsia="Times New Roman" w:hAnsi="Times New Roman" w:cs="Times New Roman"/>
          <w:b/>
          <w:bCs/>
          <w:color w:val="444444"/>
          <w:sz w:val="24"/>
          <w:szCs w:val="24"/>
          <w:lang w:val="en"/>
        </w:rPr>
        <w:br/>
        <w:t>to the ‘ConsoleDeviceName’. This greatly simplifies the process of adding large quantities of RDM Disk’s.</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b/>
          <w:bCs/>
          <w:color w:val="444444"/>
          <w:sz w:val="24"/>
          <w:szCs w:val="24"/>
          <w:lang w:val="en"/>
        </w:rPr>
      </w:pPr>
      <w:r w:rsidRPr="00996A0B">
        <w:rPr>
          <w:rFonts w:ascii="Times New Roman" w:eastAsia="Times New Roman" w:hAnsi="Times New Roman" w:cs="Times New Roman"/>
          <w:b/>
          <w:bCs/>
          <w:color w:val="444444"/>
          <w:sz w:val="24"/>
          <w:szCs w:val="24"/>
          <w:lang w:val="en"/>
        </w:rPr>
        <w:t>There are 4 parameters used in the script. The following 3 shall be prompted for</w:t>
      </w:r>
      <w:proofErr w:type="gramStart"/>
      <w:r w:rsidRPr="00996A0B">
        <w:rPr>
          <w:rFonts w:ascii="Times New Roman" w:eastAsia="Times New Roman" w:hAnsi="Times New Roman" w:cs="Times New Roman"/>
          <w:b/>
          <w:bCs/>
          <w:color w:val="444444"/>
          <w:sz w:val="24"/>
          <w:szCs w:val="24"/>
          <w:lang w:val="en"/>
        </w:rPr>
        <w:t>:</w:t>
      </w:r>
      <w:proofErr w:type="gramEnd"/>
      <w:r w:rsidRPr="00996A0B">
        <w:rPr>
          <w:rFonts w:ascii="Times New Roman" w:eastAsia="Times New Roman" w:hAnsi="Times New Roman" w:cs="Times New Roman"/>
          <w:b/>
          <w:bCs/>
          <w:color w:val="444444"/>
          <w:sz w:val="24"/>
          <w:szCs w:val="24"/>
          <w:lang w:val="en"/>
        </w:rPr>
        <w:br/>
        <w:t>“Your-ESXi-Hostname” $VMhostname</w:t>
      </w:r>
      <w:r w:rsidRPr="00996A0B">
        <w:rPr>
          <w:rFonts w:ascii="Times New Roman" w:eastAsia="Times New Roman" w:hAnsi="Times New Roman" w:cs="Times New Roman"/>
          <w:b/>
          <w:bCs/>
          <w:color w:val="444444"/>
          <w:sz w:val="24"/>
          <w:szCs w:val="24"/>
          <w:lang w:val="en"/>
        </w:rPr>
        <w:br/>
        <w:t>“Your-VM-Name” $VM</w:t>
      </w:r>
      <w:r w:rsidRPr="00996A0B">
        <w:rPr>
          <w:rFonts w:ascii="Times New Roman" w:eastAsia="Times New Roman" w:hAnsi="Times New Roman" w:cs="Times New Roman"/>
          <w:b/>
          <w:bCs/>
          <w:color w:val="444444"/>
          <w:sz w:val="24"/>
          <w:szCs w:val="24"/>
          <w:lang w:val="en"/>
        </w:rPr>
        <w:br/>
        <w:t>“Your-VMFS-DS-Name” $Datastore</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b/>
          <w:bCs/>
          <w:color w:val="444444"/>
          <w:sz w:val="24"/>
          <w:szCs w:val="24"/>
          <w:lang w:val="en"/>
        </w:rPr>
      </w:pPr>
      <w:r w:rsidRPr="00996A0B">
        <w:rPr>
          <w:rFonts w:ascii="Times New Roman" w:eastAsia="Times New Roman" w:hAnsi="Times New Roman" w:cs="Times New Roman"/>
          <w:b/>
          <w:bCs/>
          <w:color w:val="444444"/>
          <w:sz w:val="24"/>
          <w:szCs w:val="24"/>
          <w:lang w:val="en"/>
        </w:rPr>
        <w:t xml:space="preserve">Please edit the runtime name as required, the script </w:t>
      </w:r>
      <w:proofErr w:type="gramStart"/>
      <w:r w:rsidRPr="00996A0B">
        <w:rPr>
          <w:rFonts w:ascii="Times New Roman" w:eastAsia="Times New Roman" w:hAnsi="Times New Roman" w:cs="Times New Roman"/>
          <w:b/>
          <w:bCs/>
          <w:color w:val="444444"/>
          <w:sz w:val="24"/>
          <w:szCs w:val="24"/>
          <w:lang w:val="en"/>
        </w:rPr>
        <w:t>default is :</w:t>
      </w:r>
      <w:proofErr w:type="gramEnd"/>
      <w:r w:rsidRPr="00996A0B">
        <w:rPr>
          <w:rFonts w:ascii="Times New Roman" w:eastAsia="Times New Roman" w:hAnsi="Times New Roman" w:cs="Times New Roman"/>
          <w:b/>
          <w:bCs/>
          <w:color w:val="444444"/>
          <w:sz w:val="24"/>
          <w:szCs w:val="24"/>
          <w:lang w:val="en"/>
        </w:rPr>
        <w:br/>
        <w:t>“vmhba0:C0:T0:L#”</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b/>
          <w:bCs/>
          <w:color w:val="444444"/>
          <w:sz w:val="24"/>
          <w:szCs w:val="24"/>
          <w:lang w:val="en"/>
        </w:rPr>
      </w:pPr>
      <w:r w:rsidRPr="00996A0B">
        <w:rPr>
          <w:rFonts w:ascii="Times New Roman" w:eastAsia="Times New Roman" w:hAnsi="Times New Roman" w:cs="Times New Roman"/>
          <w:b/>
          <w:bCs/>
          <w:color w:val="444444"/>
          <w:sz w:val="24"/>
          <w:szCs w:val="24"/>
          <w:lang w:val="en"/>
        </w:rPr>
        <w:t>The following example script will automatically create 10 RDM Disks on a Virtual Machine and place the pointer files</w:t>
      </w:r>
      <w:r w:rsidRPr="00996A0B">
        <w:rPr>
          <w:rFonts w:ascii="Times New Roman" w:eastAsia="Times New Roman" w:hAnsi="Times New Roman" w:cs="Times New Roman"/>
          <w:b/>
          <w:bCs/>
          <w:color w:val="444444"/>
          <w:sz w:val="24"/>
          <w:szCs w:val="24"/>
          <w:lang w:val="en"/>
        </w:rPr>
        <w:br/>
        <w:t>in a VMFS Datastore based on the parameters provided.</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Write-Host “Please edit the runtime name in the script if required before proceeding, the default is:” -ForegroundColor Red</w:t>
      </w:r>
      <w:r w:rsidRPr="00996A0B">
        <w:rPr>
          <w:rFonts w:ascii="Times New Roman" w:eastAsia="Times New Roman" w:hAnsi="Times New Roman" w:cs="Times New Roman"/>
          <w:color w:val="444444"/>
          <w:sz w:val="24"/>
          <w:szCs w:val="24"/>
          <w:lang w:val="en"/>
        </w:rPr>
        <w:br/>
        <w:t>Write-Host “vmhba0:C0:T0</w:t>
      </w:r>
      <w:proofErr w:type="gramStart"/>
      <w:r w:rsidRPr="00996A0B">
        <w:rPr>
          <w:rFonts w:ascii="Times New Roman" w:eastAsia="Times New Roman" w:hAnsi="Times New Roman" w:cs="Times New Roman"/>
          <w:color w:val="444444"/>
          <w:sz w:val="24"/>
          <w:szCs w:val="24"/>
          <w:lang w:val="en"/>
        </w:rPr>
        <w:t>:L</w:t>
      </w:r>
      <w:proofErr w:type="gramEnd"/>
      <w:r w:rsidRPr="00996A0B">
        <w:rPr>
          <w:rFonts w:ascii="Times New Roman" w:eastAsia="Times New Roman" w:hAnsi="Times New Roman" w:cs="Times New Roman"/>
          <w:color w:val="444444"/>
          <w:sz w:val="24"/>
          <w:szCs w:val="24"/>
          <w:lang w:val="en"/>
        </w:rPr>
        <w:t>#” -ForegroundColor Green</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Write-Host “Please enter the ESXi/Vcenter Host IP Address:” -ForegroundColor Yellow -NoNewline</w:t>
      </w:r>
      <w:r w:rsidRPr="00996A0B">
        <w:rPr>
          <w:rFonts w:ascii="Times New Roman" w:eastAsia="Times New Roman" w:hAnsi="Times New Roman" w:cs="Times New Roman"/>
          <w:color w:val="444444"/>
          <w:sz w:val="24"/>
          <w:szCs w:val="24"/>
          <w:lang w:val="en"/>
        </w:rPr>
        <w:br/>
        <w:t>$VMHost = Read-Host</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Write-Host “Please enter the ESXi/Vcenter Username:” -ForegroundColor Yellow -NoNewline</w:t>
      </w:r>
      <w:r w:rsidRPr="00996A0B">
        <w:rPr>
          <w:rFonts w:ascii="Times New Roman" w:eastAsia="Times New Roman" w:hAnsi="Times New Roman" w:cs="Times New Roman"/>
          <w:color w:val="444444"/>
          <w:sz w:val="24"/>
          <w:szCs w:val="24"/>
          <w:lang w:val="en"/>
        </w:rPr>
        <w:br/>
        <w:t>$User = Read-Host</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Write-Host “Please enter the ESXi/Vcenter Password:” -ForegroundColor Yellow -NoNewline</w:t>
      </w:r>
      <w:r w:rsidRPr="00996A0B">
        <w:rPr>
          <w:rFonts w:ascii="Times New Roman" w:eastAsia="Times New Roman" w:hAnsi="Times New Roman" w:cs="Times New Roman"/>
          <w:color w:val="444444"/>
          <w:sz w:val="24"/>
          <w:szCs w:val="24"/>
          <w:lang w:val="en"/>
        </w:rPr>
        <w:br/>
        <w:t>$Pass = Read-Host</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Connect-VIServer -Server $VMHost -User $User -Password $Pass</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$VMhostname = ‘*’</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ForEach ($VMhostname in (Get-VMHost -name $VMhostname)| sort</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t>{</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Write-Host $VMhostname</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Write-Host “Please enter the ESXi Hostname where your target VM resides:” -ForegroundColor Yellow -NoNewline</w:t>
      </w:r>
      <w:r w:rsidRPr="00996A0B">
        <w:rPr>
          <w:rFonts w:ascii="Times New Roman" w:eastAsia="Times New Roman" w:hAnsi="Times New Roman" w:cs="Times New Roman"/>
          <w:color w:val="444444"/>
          <w:sz w:val="24"/>
          <w:szCs w:val="24"/>
          <w:lang w:val="en"/>
        </w:rPr>
        <w:br/>
        <w:t>$VMhostname = Read-Host</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 xml:space="preserve">###################################### </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$Datastore = ‘*’</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ForEach ($Datastore in (Get-Datastore -name $Datastore)| sort</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t>{</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Write-Host $Datastore</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Write-Host “From the list provided – Please enter the VMFS datastore where the RDM pointer files will reside:” -ForegroundColor Yellow -NoNewline</w:t>
      </w:r>
      <w:r w:rsidRPr="00996A0B">
        <w:rPr>
          <w:rFonts w:ascii="Times New Roman" w:eastAsia="Times New Roman" w:hAnsi="Times New Roman" w:cs="Times New Roman"/>
          <w:color w:val="444444"/>
          <w:sz w:val="24"/>
          <w:szCs w:val="24"/>
          <w:lang w:val="en"/>
        </w:rPr>
        <w:br/>
        <w:t>$Datastore = Read-Host</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$VM = ‘*’</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ForEach ($VM in (Get-VM -name $VM)| sort</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t>{</w:t>
      </w:r>
      <w:r w:rsidRPr="00996A0B">
        <w:rPr>
          <w:rFonts w:ascii="Times New Roman" w:eastAsia="Times New Roman" w:hAnsi="Times New Roman" w:cs="Times New Roman"/>
          <w:color w:val="444444"/>
          <w:sz w:val="24"/>
          <w:szCs w:val="24"/>
          <w:lang w:val="en"/>
        </w:rPr>
        <w:br/>
        <w:t>Write-Host $VM</w:t>
      </w:r>
      <w:r w:rsidRPr="00996A0B">
        <w:rPr>
          <w:rFonts w:ascii="Times New Roman" w:eastAsia="Times New Roman" w:hAnsi="Times New Roman" w:cs="Times New Roman"/>
          <w:color w:val="444444"/>
          <w:sz w:val="24"/>
          <w:szCs w:val="24"/>
          <w:lang w:val="en"/>
        </w:rPr>
        <w:br/>
        <w:t>}</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Write-Host “From the list provided – Please enter the VM Name where the RDM volumes shall be created on:” -ForegroundColor Yellow -NoNewline</w:t>
      </w:r>
      <w:r w:rsidRPr="00996A0B">
        <w:rPr>
          <w:rFonts w:ascii="Times New Roman" w:eastAsia="Times New Roman" w:hAnsi="Times New Roman" w:cs="Times New Roman"/>
          <w:color w:val="444444"/>
          <w:sz w:val="24"/>
          <w:szCs w:val="24"/>
          <w:lang w:val="en"/>
        </w:rPr>
        <w:br/>
        <w:t>$VM = Read-Host</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w:t>
      </w:r>
      <w:r w:rsidRPr="00996A0B">
        <w:rPr>
          <w:rFonts w:ascii="Times New Roman" w:eastAsia="Times New Roman" w:hAnsi="Times New Roman" w:cs="Times New Roman"/>
          <w:color w:val="444444"/>
          <w:sz w:val="24"/>
          <w:szCs w:val="24"/>
          <w:lang w:val="en"/>
        </w:rPr>
        <w:br/>
        <w:t>Write-Host “ESXi Hostname you have chosen</w:t>
      </w:r>
      <w:proofErr w:type="gramStart"/>
      <w:r w:rsidRPr="00996A0B">
        <w:rPr>
          <w:rFonts w:ascii="Times New Roman" w:eastAsia="Times New Roman" w:hAnsi="Times New Roman" w:cs="Times New Roman"/>
          <w:color w:val="444444"/>
          <w:sz w:val="24"/>
          <w:szCs w:val="24"/>
          <w:lang w:val="en"/>
        </w:rPr>
        <w:t>: ”</w:t>
      </w:r>
      <w:proofErr w:type="gramEnd"/>
      <w:r w:rsidRPr="00996A0B">
        <w:rPr>
          <w:rFonts w:ascii="Times New Roman" w:eastAsia="Times New Roman" w:hAnsi="Times New Roman" w:cs="Times New Roman"/>
          <w:color w:val="444444"/>
          <w:sz w:val="24"/>
          <w:szCs w:val="24"/>
          <w:lang w:val="en"/>
        </w:rPr>
        <w:t xml:space="preserve"> -ForegroundColor Yellow</w:t>
      </w:r>
      <w:r w:rsidRPr="00996A0B">
        <w:rPr>
          <w:rFonts w:ascii="Times New Roman" w:eastAsia="Times New Roman" w:hAnsi="Times New Roman" w:cs="Times New Roman"/>
          <w:color w:val="444444"/>
          <w:sz w:val="24"/>
          <w:szCs w:val="24"/>
          <w:lang w:val="en"/>
        </w:rPr>
        <w:br/>
        <w:t>Write-Host “$VMhostname” -ForegroundColor Green</w:t>
      </w:r>
      <w:r w:rsidRPr="00996A0B">
        <w:rPr>
          <w:rFonts w:ascii="Times New Roman" w:eastAsia="Times New Roman" w:hAnsi="Times New Roman" w:cs="Times New Roman"/>
          <w:color w:val="444444"/>
          <w:sz w:val="24"/>
          <w:szCs w:val="24"/>
          <w:lang w:val="en"/>
        </w:rPr>
        <w:br/>
        <w:t>Write-Host “VMFS you have chosen: ” -ForegroundColor Yellow</w:t>
      </w:r>
      <w:r w:rsidRPr="00996A0B">
        <w:rPr>
          <w:rFonts w:ascii="Times New Roman" w:eastAsia="Times New Roman" w:hAnsi="Times New Roman" w:cs="Times New Roman"/>
          <w:color w:val="444444"/>
          <w:sz w:val="24"/>
          <w:szCs w:val="24"/>
          <w:lang w:val="en"/>
        </w:rPr>
        <w:br/>
        <w:t>Write-Host “$Datastore” -ForegroundColor Green</w:t>
      </w:r>
      <w:r w:rsidRPr="00996A0B">
        <w:rPr>
          <w:rFonts w:ascii="Times New Roman" w:eastAsia="Times New Roman" w:hAnsi="Times New Roman" w:cs="Times New Roman"/>
          <w:color w:val="444444"/>
          <w:sz w:val="24"/>
          <w:szCs w:val="24"/>
          <w:lang w:val="en"/>
        </w:rPr>
        <w:br/>
        <w:t>Write-Host “Vitual Machine you have chosen: ” -ForegroundColor Yellow</w:t>
      </w:r>
      <w:r w:rsidRPr="00996A0B">
        <w:rPr>
          <w:rFonts w:ascii="Times New Roman" w:eastAsia="Times New Roman" w:hAnsi="Times New Roman" w:cs="Times New Roman"/>
          <w:color w:val="444444"/>
          <w:sz w:val="24"/>
          <w:szCs w:val="24"/>
          <w:lang w:val="en"/>
        </w:rPr>
        <w:br/>
        <w:t>Write-Host “$VM” -ForegroundColor Green</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w:t>
      </w:r>
      <w:r w:rsidRPr="00996A0B">
        <w:rPr>
          <w:rFonts w:ascii="Times New Roman" w:eastAsia="Times New Roman" w:hAnsi="Times New Roman" w:cs="Times New Roman"/>
          <w:color w:val="444444"/>
          <w:sz w:val="24"/>
          <w:szCs w:val="24"/>
          <w:lang w:val="en"/>
        </w:rPr>
        <w:br/>
        <w:t>## ACLX T0:L0 ##</w:t>
      </w:r>
      <w:r w:rsidRPr="00996A0B">
        <w:rPr>
          <w:rFonts w:ascii="Times New Roman" w:eastAsia="Times New Roman" w:hAnsi="Times New Roman" w:cs="Times New Roman"/>
          <w:color w:val="444444"/>
          <w:sz w:val="24"/>
          <w:szCs w:val="24"/>
          <w:lang w:val="en"/>
        </w:rPr>
        <w:br/>
        <w:t>################</w:t>
      </w:r>
      <w:r w:rsidRPr="00996A0B">
        <w:rPr>
          <w:rFonts w:ascii="Times New Roman" w:eastAsia="Times New Roman" w:hAnsi="Times New Roman" w:cs="Times New Roman"/>
          <w:color w:val="444444"/>
          <w:sz w:val="24"/>
          <w:szCs w:val="24"/>
          <w:lang w:val="en"/>
        </w:rPr>
        <w:br/>
        <w:t>$LUN_0 = Get-SCSILun -VMhost $VMhostname -LunType Disk | Where-Object {$_.runtimename -like “vmhba0:C0:T0:L0”} | Select ConsoleDeviceName,runtimename</w:t>
      </w:r>
      <w:r w:rsidRPr="00996A0B">
        <w:rPr>
          <w:rFonts w:ascii="Times New Roman" w:eastAsia="Times New Roman" w:hAnsi="Times New Roman" w:cs="Times New Roman"/>
          <w:color w:val="444444"/>
          <w:sz w:val="24"/>
          <w:szCs w:val="24"/>
          <w:lang w:val="en"/>
        </w:rPr>
        <w:br/>
        <w:t>$LUN_0 = $LUN_0 | Select ConsoleDeviceName</w:t>
      </w:r>
      <w:r w:rsidRPr="00996A0B">
        <w:rPr>
          <w:rFonts w:ascii="Times New Roman" w:eastAsia="Times New Roman" w:hAnsi="Times New Roman" w:cs="Times New Roman"/>
          <w:color w:val="444444"/>
          <w:sz w:val="24"/>
          <w:szCs w:val="24"/>
          <w:lang w:val="en"/>
        </w:rPr>
        <w:br/>
        <w:t>$LUN_0 = $LUN_0 -replace “@{ConsoleDeviceName=”, “”</w:t>
      </w:r>
      <w:r w:rsidRPr="00996A0B">
        <w:rPr>
          <w:rFonts w:ascii="Times New Roman" w:eastAsia="Times New Roman" w:hAnsi="Times New Roman" w:cs="Times New Roman"/>
          <w:color w:val="444444"/>
          <w:sz w:val="24"/>
          <w:szCs w:val="24"/>
          <w:lang w:val="en"/>
        </w:rPr>
        <w:br/>
        <w:t>$LUN_0 = $LUN_0 -replace “}”, “”</w:t>
      </w:r>
      <w:r w:rsidRPr="00996A0B">
        <w:rPr>
          <w:rFonts w:ascii="Times New Roman" w:eastAsia="Times New Roman" w:hAnsi="Times New Roman" w:cs="Times New Roman"/>
          <w:color w:val="444444"/>
          <w:sz w:val="24"/>
          <w:szCs w:val="24"/>
          <w:lang w:val="en"/>
        </w:rPr>
        <w:br/>
        <w:t>$LUN_0</w:t>
      </w:r>
      <w:r w:rsidRPr="00996A0B">
        <w:rPr>
          <w:rFonts w:ascii="Times New Roman" w:eastAsia="Times New Roman" w:hAnsi="Times New Roman" w:cs="Times New Roman"/>
          <w:color w:val="444444"/>
          <w:sz w:val="24"/>
          <w:szCs w:val="24"/>
          <w:lang w:val="en"/>
        </w:rPr>
        <w:br/>
        <w:t>New-HardDisk -VM $VM -DiskType RawPhysical -DeviceName $LUN_0 -DataStore $Datastore</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w:t>
      </w:r>
      <w:r w:rsidRPr="00996A0B">
        <w:rPr>
          <w:rFonts w:ascii="Times New Roman" w:eastAsia="Times New Roman" w:hAnsi="Times New Roman" w:cs="Times New Roman"/>
          <w:color w:val="444444"/>
          <w:sz w:val="24"/>
          <w:szCs w:val="24"/>
          <w:lang w:val="en"/>
        </w:rPr>
        <w:br/>
        <w:t>## Gatekeepers x10 ##</w:t>
      </w:r>
      <w:r w:rsidRPr="00996A0B">
        <w:rPr>
          <w:rFonts w:ascii="Times New Roman" w:eastAsia="Times New Roman" w:hAnsi="Times New Roman" w:cs="Times New Roman"/>
          <w:color w:val="444444"/>
          <w:sz w:val="24"/>
          <w:szCs w:val="24"/>
          <w:lang w:val="en"/>
        </w:rPr>
        <w:br/>
        <w:t>#####################</w:t>
      </w:r>
      <w:r w:rsidRPr="00996A0B">
        <w:rPr>
          <w:rFonts w:ascii="Times New Roman" w:eastAsia="Times New Roman" w:hAnsi="Times New Roman" w:cs="Times New Roman"/>
          <w:color w:val="444444"/>
          <w:sz w:val="24"/>
          <w:szCs w:val="24"/>
          <w:lang w:val="en"/>
        </w:rPr>
        <w:br/>
        <w:t>$LUN_1 = Get-SCSILun -VMhost $VMhostname -LunType Disk | Where-Object {$_.runtimename -like “vmhba0:C0:T0:L1”} | Select ConsoleDeviceName,runtimename</w:t>
      </w:r>
      <w:r w:rsidRPr="00996A0B">
        <w:rPr>
          <w:rFonts w:ascii="Times New Roman" w:eastAsia="Times New Roman" w:hAnsi="Times New Roman" w:cs="Times New Roman"/>
          <w:color w:val="444444"/>
          <w:sz w:val="24"/>
          <w:szCs w:val="24"/>
          <w:lang w:val="en"/>
        </w:rPr>
        <w:br/>
        <w:t>$LUN_1 = $LUN_1 | Select ConsoleDeviceName</w:t>
      </w:r>
      <w:r w:rsidRPr="00996A0B">
        <w:rPr>
          <w:rFonts w:ascii="Times New Roman" w:eastAsia="Times New Roman" w:hAnsi="Times New Roman" w:cs="Times New Roman"/>
          <w:color w:val="444444"/>
          <w:sz w:val="24"/>
          <w:szCs w:val="24"/>
          <w:lang w:val="en"/>
        </w:rPr>
        <w:br/>
        <w:t>$LUN_1 = $LUN_1 -replace “@{ConsoleDeviceName=”, “”</w:t>
      </w:r>
      <w:r w:rsidRPr="00996A0B">
        <w:rPr>
          <w:rFonts w:ascii="Times New Roman" w:eastAsia="Times New Roman" w:hAnsi="Times New Roman" w:cs="Times New Roman"/>
          <w:color w:val="444444"/>
          <w:sz w:val="24"/>
          <w:szCs w:val="24"/>
          <w:lang w:val="en"/>
        </w:rPr>
        <w:br/>
        <w:t>$LUN_1 = $LUN_1 -replace “}”, “”</w:t>
      </w:r>
      <w:r w:rsidRPr="00996A0B">
        <w:rPr>
          <w:rFonts w:ascii="Times New Roman" w:eastAsia="Times New Roman" w:hAnsi="Times New Roman" w:cs="Times New Roman"/>
          <w:color w:val="444444"/>
          <w:sz w:val="24"/>
          <w:szCs w:val="24"/>
          <w:lang w:val="en"/>
        </w:rPr>
        <w:br/>
        <w:t>$LUN_1</w:t>
      </w:r>
      <w:r w:rsidRPr="00996A0B">
        <w:rPr>
          <w:rFonts w:ascii="Times New Roman" w:eastAsia="Times New Roman" w:hAnsi="Times New Roman" w:cs="Times New Roman"/>
          <w:color w:val="444444"/>
          <w:sz w:val="24"/>
          <w:szCs w:val="24"/>
          <w:lang w:val="en"/>
        </w:rPr>
        <w:br/>
        <w:t>New-HardDisk -VM $VM -DiskType RawPhysical -DeviceName $LUN_1 -DataStore $Datastore</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$LUN_2 = Get-SCSILun -VMhost $VMhostname -LunType Disk | Where-Object {$_.runtimename -like “vmhba0:C0:T0:L2”} | Select ConsoleDeviceName</w:t>
      </w:r>
      <w:proofErr w:type="gramStart"/>
      <w:r w:rsidRPr="00996A0B">
        <w:rPr>
          <w:rFonts w:ascii="Times New Roman" w:eastAsia="Times New Roman" w:hAnsi="Times New Roman" w:cs="Times New Roman"/>
          <w:color w:val="444444"/>
          <w:sz w:val="24"/>
          <w:szCs w:val="24"/>
          <w:lang w:val="en"/>
        </w:rPr>
        <w:t>,runtimename</w:t>
      </w:r>
      <w:proofErr w:type="gramEnd"/>
      <w:r w:rsidRPr="00996A0B">
        <w:rPr>
          <w:rFonts w:ascii="Times New Roman" w:eastAsia="Times New Roman" w:hAnsi="Times New Roman" w:cs="Times New Roman"/>
          <w:color w:val="444444"/>
          <w:sz w:val="24"/>
          <w:szCs w:val="24"/>
          <w:lang w:val="en"/>
        </w:rPr>
        <w:br/>
        <w:t>$LUN_2 = $LUN_2 | Select ConsoleDeviceName</w:t>
      </w:r>
      <w:r w:rsidRPr="00996A0B">
        <w:rPr>
          <w:rFonts w:ascii="Times New Roman" w:eastAsia="Times New Roman" w:hAnsi="Times New Roman" w:cs="Times New Roman"/>
          <w:color w:val="444444"/>
          <w:sz w:val="24"/>
          <w:szCs w:val="24"/>
          <w:lang w:val="en"/>
        </w:rPr>
        <w:br/>
        <w:t>$LUN_2 = $LUN_2 -replace “@{ConsoleDeviceName=”, “”</w:t>
      </w:r>
      <w:r w:rsidRPr="00996A0B">
        <w:rPr>
          <w:rFonts w:ascii="Times New Roman" w:eastAsia="Times New Roman" w:hAnsi="Times New Roman" w:cs="Times New Roman"/>
          <w:color w:val="444444"/>
          <w:sz w:val="24"/>
          <w:szCs w:val="24"/>
          <w:lang w:val="en"/>
        </w:rPr>
        <w:br/>
        <w:t>$LUN_2 = $LUN_2 -replace “}”, “”</w:t>
      </w:r>
      <w:r w:rsidRPr="00996A0B">
        <w:rPr>
          <w:rFonts w:ascii="Times New Roman" w:eastAsia="Times New Roman" w:hAnsi="Times New Roman" w:cs="Times New Roman"/>
          <w:color w:val="444444"/>
          <w:sz w:val="24"/>
          <w:szCs w:val="24"/>
          <w:lang w:val="en"/>
        </w:rPr>
        <w:br/>
        <w:t>$LUN_2</w:t>
      </w:r>
      <w:r w:rsidRPr="00996A0B">
        <w:rPr>
          <w:rFonts w:ascii="Times New Roman" w:eastAsia="Times New Roman" w:hAnsi="Times New Roman" w:cs="Times New Roman"/>
          <w:color w:val="444444"/>
          <w:sz w:val="24"/>
          <w:szCs w:val="24"/>
          <w:lang w:val="en"/>
        </w:rPr>
        <w:br/>
        <w:t>New-HardDisk -VM $VM -DiskType RawPhysical -DeviceName $LUN_2 -DataStore $Datastore</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$LUN_3 = Get-SCSILun -VMhost $VMhostname -LunType Disk | Where-Object {$_.runtimename -like “vmhba0:C0:T0:L3”} | Select ConsoleDeviceName</w:t>
      </w:r>
      <w:proofErr w:type="gramStart"/>
      <w:r w:rsidRPr="00996A0B">
        <w:rPr>
          <w:rFonts w:ascii="Times New Roman" w:eastAsia="Times New Roman" w:hAnsi="Times New Roman" w:cs="Times New Roman"/>
          <w:color w:val="444444"/>
          <w:sz w:val="24"/>
          <w:szCs w:val="24"/>
          <w:lang w:val="en"/>
        </w:rPr>
        <w:t>,runtimename</w:t>
      </w:r>
      <w:proofErr w:type="gramEnd"/>
      <w:r w:rsidRPr="00996A0B">
        <w:rPr>
          <w:rFonts w:ascii="Times New Roman" w:eastAsia="Times New Roman" w:hAnsi="Times New Roman" w:cs="Times New Roman"/>
          <w:color w:val="444444"/>
          <w:sz w:val="24"/>
          <w:szCs w:val="24"/>
          <w:lang w:val="en"/>
        </w:rPr>
        <w:br/>
        <w:t>$LUN_3 = $LUN_3 | Select ConsoleDeviceName</w:t>
      </w:r>
      <w:r w:rsidRPr="00996A0B">
        <w:rPr>
          <w:rFonts w:ascii="Times New Roman" w:eastAsia="Times New Roman" w:hAnsi="Times New Roman" w:cs="Times New Roman"/>
          <w:color w:val="444444"/>
          <w:sz w:val="24"/>
          <w:szCs w:val="24"/>
          <w:lang w:val="en"/>
        </w:rPr>
        <w:br/>
        <w:t>$LUN_3 = $LUN_3 -replace “@{ConsoleDeviceName=”, “”</w:t>
      </w:r>
      <w:r w:rsidRPr="00996A0B">
        <w:rPr>
          <w:rFonts w:ascii="Times New Roman" w:eastAsia="Times New Roman" w:hAnsi="Times New Roman" w:cs="Times New Roman"/>
          <w:color w:val="444444"/>
          <w:sz w:val="24"/>
          <w:szCs w:val="24"/>
          <w:lang w:val="en"/>
        </w:rPr>
        <w:br/>
        <w:t>$LUN_3 = $LUN_3 -replace “}”, “”</w:t>
      </w:r>
      <w:r w:rsidRPr="00996A0B">
        <w:rPr>
          <w:rFonts w:ascii="Times New Roman" w:eastAsia="Times New Roman" w:hAnsi="Times New Roman" w:cs="Times New Roman"/>
          <w:color w:val="444444"/>
          <w:sz w:val="24"/>
          <w:szCs w:val="24"/>
          <w:lang w:val="en"/>
        </w:rPr>
        <w:br/>
        <w:t>$LUN_3</w:t>
      </w:r>
      <w:r w:rsidRPr="00996A0B">
        <w:rPr>
          <w:rFonts w:ascii="Times New Roman" w:eastAsia="Times New Roman" w:hAnsi="Times New Roman" w:cs="Times New Roman"/>
          <w:color w:val="444444"/>
          <w:sz w:val="24"/>
          <w:szCs w:val="24"/>
          <w:lang w:val="en"/>
        </w:rPr>
        <w:br/>
        <w:t>New-HardDisk -VM $VM -DiskType RawPhysical -DeviceName $LUN_3 -DataStore $Datastore</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$LUN_4 = Get-SCSILun -VMhost $VMhostname -LunType Disk | Where-Object {$_.runtimename -like “vmhba0:C0:T0:L4”} | Select ConsoleDeviceName</w:t>
      </w:r>
      <w:proofErr w:type="gramStart"/>
      <w:r w:rsidRPr="00996A0B">
        <w:rPr>
          <w:rFonts w:ascii="Times New Roman" w:eastAsia="Times New Roman" w:hAnsi="Times New Roman" w:cs="Times New Roman"/>
          <w:color w:val="444444"/>
          <w:sz w:val="24"/>
          <w:szCs w:val="24"/>
          <w:lang w:val="en"/>
        </w:rPr>
        <w:t>,runtimename</w:t>
      </w:r>
      <w:proofErr w:type="gramEnd"/>
      <w:r w:rsidRPr="00996A0B">
        <w:rPr>
          <w:rFonts w:ascii="Times New Roman" w:eastAsia="Times New Roman" w:hAnsi="Times New Roman" w:cs="Times New Roman"/>
          <w:color w:val="444444"/>
          <w:sz w:val="24"/>
          <w:szCs w:val="24"/>
          <w:lang w:val="en"/>
        </w:rPr>
        <w:br/>
        <w:t>$LUN_4 = $LUN_4 | Select ConsoleDeviceName</w:t>
      </w:r>
      <w:r w:rsidRPr="00996A0B">
        <w:rPr>
          <w:rFonts w:ascii="Times New Roman" w:eastAsia="Times New Roman" w:hAnsi="Times New Roman" w:cs="Times New Roman"/>
          <w:color w:val="444444"/>
          <w:sz w:val="24"/>
          <w:szCs w:val="24"/>
          <w:lang w:val="en"/>
        </w:rPr>
        <w:br/>
        <w:t>$LUN_4 = $LUN_4 -replace “@{ConsoleDeviceName=”, “”</w:t>
      </w:r>
      <w:r w:rsidRPr="00996A0B">
        <w:rPr>
          <w:rFonts w:ascii="Times New Roman" w:eastAsia="Times New Roman" w:hAnsi="Times New Roman" w:cs="Times New Roman"/>
          <w:color w:val="444444"/>
          <w:sz w:val="24"/>
          <w:szCs w:val="24"/>
          <w:lang w:val="en"/>
        </w:rPr>
        <w:br/>
        <w:t>$LUN_4 = $LUN_4 -replace “}”, “”</w:t>
      </w:r>
      <w:r w:rsidRPr="00996A0B">
        <w:rPr>
          <w:rFonts w:ascii="Times New Roman" w:eastAsia="Times New Roman" w:hAnsi="Times New Roman" w:cs="Times New Roman"/>
          <w:color w:val="444444"/>
          <w:sz w:val="24"/>
          <w:szCs w:val="24"/>
          <w:lang w:val="en"/>
        </w:rPr>
        <w:br/>
        <w:t>$LUN_4</w:t>
      </w:r>
      <w:r w:rsidRPr="00996A0B">
        <w:rPr>
          <w:rFonts w:ascii="Times New Roman" w:eastAsia="Times New Roman" w:hAnsi="Times New Roman" w:cs="Times New Roman"/>
          <w:color w:val="444444"/>
          <w:sz w:val="24"/>
          <w:szCs w:val="24"/>
          <w:lang w:val="en"/>
        </w:rPr>
        <w:br/>
        <w:t>New-HardDisk -VM $VM -DiskType RawPhysical -DeviceName $LUN_4 -DataStore $Datastore</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$LUN_5 = Get-SCSILun -VMhost $VMhostname -LunType Disk | Where-Object {$_.runtimename -like “vmhba0:C0:T0:L5”} | Select ConsoleDeviceName</w:t>
      </w:r>
      <w:proofErr w:type="gramStart"/>
      <w:r w:rsidRPr="00996A0B">
        <w:rPr>
          <w:rFonts w:ascii="Times New Roman" w:eastAsia="Times New Roman" w:hAnsi="Times New Roman" w:cs="Times New Roman"/>
          <w:color w:val="444444"/>
          <w:sz w:val="24"/>
          <w:szCs w:val="24"/>
          <w:lang w:val="en"/>
        </w:rPr>
        <w:t>,runtimename</w:t>
      </w:r>
      <w:proofErr w:type="gramEnd"/>
      <w:r w:rsidRPr="00996A0B">
        <w:rPr>
          <w:rFonts w:ascii="Times New Roman" w:eastAsia="Times New Roman" w:hAnsi="Times New Roman" w:cs="Times New Roman"/>
          <w:color w:val="444444"/>
          <w:sz w:val="24"/>
          <w:szCs w:val="24"/>
          <w:lang w:val="en"/>
        </w:rPr>
        <w:br/>
        <w:t>$LUN_5 = $LUN_5 | Select ConsoleDeviceName</w:t>
      </w:r>
      <w:r w:rsidRPr="00996A0B">
        <w:rPr>
          <w:rFonts w:ascii="Times New Roman" w:eastAsia="Times New Roman" w:hAnsi="Times New Roman" w:cs="Times New Roman"/>
          <w:color w:val="444444"/>
          <w:sz w:val="24"/>
          <w:szCs w:val="24"/>
          <w:lang w:val="en"/>
        </w:rPr>
        <w:br/>
        <w:t>$LUN_5 = $LUN_5 -replace “@{ConsoleDeviceName=”, “”</w:t>
      </w:r>
      <w:r w:rsidRPr="00996A0B">
        <w:rPr>
          <w:rFonts w:ascii="Times New Roman" w:eastAsia="Times New Roman" w:hAnsi="Times New Roman" w:cs="Times New Roman"/>
          <w:color w:val="444444"/>
          <w:sz w:val="24"/>
          <w:szCs w:val="24"/>
          <w:lang w:val="en"/>
        </w:rPr>
        <w:br/>
        <w:t>$LUN_5 = $LUN_5 -replace “}”, “”</w:t>
      </w:r>
      <w:r w:rsidRPr="00996A0B">
        <w:rPr>
          <w:rFonts w:ascii="Times New Roman" w:eastAsia="Times New Roman" w:hAnsi="Times New Roman" w:cs="Times New Roman"/>
          <w:color w:val="444444"/>
          <w:sz w:val="24"/>
          <w:szCs w:val="24"/>
          <w:lang w:val="en"/>
        </w:rPr>
        <w:br/>
        <w:t>$LUN_5</w:t>
      </w:r>
      <w:r w:rsidRPr="00996A0B">
        <w:rPr>
          <w:rFonts w:ascii="Times New Roman" w:eastAsia="Times New Roman" w:hAnsi="Times New Roman" w:cs="Times New Roman"/>
          <w:color w:val="444444"/>
          <w:sz w:val="24"/>
          <w:szCs w:val="24"/>
          <w:lang w:val="en"/>
        </w:rPr>
        <w:br/>
        <w:t>New-HardDisk -VM $VM -DiskType RawPhysical -DeviceName $LUN_5 -DataStore $Datastore</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$LUN_6 = Get-SCSILun -VMhost $VMhostname -LunType Disk | Where-Object {$_.runtimename -like “vmhba0:C0:T0:L6”} | Select ConsoleDeviceName</w:t>
      </w:r>
      <w:proofErr w:type="gramStart"/>
      <w:r w:rsidRPr="00996A0B">
        <w:rPr>
          <w:rFonts w:ascii="Times New Roman" w:eastAsia="Times New Roman" w:hAnsi="Times New Roman" w:cs="Times New Roman"/>
          <w:color w:val="444444"/>
          <w:sz w:val="24"/>
          <w:szCs w:val="24"/>
          <w:lang w:val="en"/>
        </w:rPr>
        <w:t>,runtimename</w:t>
      </w:r>
      <w:proofErr w:type="gramEnd"/>
      <w:r w:rsidRPr="00996A0B">
        <w:rPr>
          <w:rFonts w:ascii="Times New Roman" w:eastAsia="Times New Roman" w:hAnsi="Times New Roman" w:cs="Times New Roman"/>
          <w:color w:val="444444"/>
          <w:sz w:val="24"/>
          <w:szCs w:val="24"/>
          <w:lang w:val="en"/>
        </w:rPr>
        <w:br/>
        <w:t>$LUN_6 = $LUN_6 | Select ConsoleDeviceName</w:t>
      </w:r>
      <w:r w:rsidRPr="00996A0B">
        <w:rPr>
          <w:rFonts w:ascii="Times New Roman" w:eastAsia="Times New Roman" w:hAnsi="Times New Roman" w:cs="Times New Roman"/>
          <w:color w:val="444444"/>
          <w:sz w:val="24"/>
          <w:szCs w:val="24"/>
          <w:lang w:val="en"/>
        </w:rPr>
        <w:br/>
        <w:t>$LUN_6 = $LUN_6 -replace “@{ConsoleDeviceName=”, “”</w:t>
      </w:r>
      <w:r w:rsidRPr="00996A0B">
        <w:rPr>
          <w:rFonts w:ascii="Times New Roman" w:eastAsia="Times New Roman" w:hAnsi="Times New Roman" w:cs="Times New Roman"/>
          <w:color w:val="444444"/>
          <w:sz w:val="24"/>
          <w:szCs w:val="24"/>
          <w:lang w:val="en"/>
        </w:rPr>
        <w:br/>
        <w:t>$LUN_6 = $LUN_6 -replace “}”, “”</w:t>
      </w:r>
      <w:r w:rsidRPr="00996A0B">
        <w:rPr>
          <w:rFonts w:ascii="Times New Roman" w:eastAsia="Times New Roman" w:hAnsi="Times New Roman" w:cs="Times New Roman"/>
          <w:color w:val="444444"/>
          <w:sz w:val="24"/>
          <w:szCs w:val="24"/>
          <w:lang w:val="en"/>
        </w:rPr>
        <w:br/>
        <w:t>$LUN_6</w:t>
      </w:r>
      <w:r w:rsidRPr="00996A0B">
        <w:rPr>
          <w:rFonts w:ascii="Times New Roman" w:eastAsia="Times New Roman" w:hAnsi="Times New Roman" w:cs="Times New Roman"/>
          <w:color w:val="444444"/>
          <w:sz w:val="24"/>
          <w:szCs w:val="24"/>
          <w:lang w:val="en"/>
        </w:rPr>
        <w:br/>
        <w:t>New-HardDisk -VM $VM -DiskType RawPhysical -DeviceName $LUN_6 -DataStore $Datastore</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$LUN_7 = Get-SCSILun -VMhost $VMhostname -LunType Disk | Where-Object {$_.runtimename -like “vmhba0:C0:T0:L7”} | Select ConsoleDeviceName</w:t>
      </w:r>
      <w:proofErr w:type="gramStart"/>
      <w:r w:rsidRPr="00996A0B">
        <w:rPr>
          <w:rFonts w:ascii="Times New Roman" w:eastAsia="Times New Roman" w:hAnsi="Times New Roman" w:cs="Times New Roman"/>
          <w:color w:val="444444"/>
          <w:sz w:val="24"/>
          <w:szCs w:val="24"/>
          <w:lang w:val="en"/>
        </w:rPr>
        <w:t>,runtimename</w:t>
      </w:r>
      <w:proofErr w:type="gramEnd"/>
      <w:r w:rsidRPr="00996A0B">
        <w:rPr>
          <w:rFonts w:ascii="Times New Roman" w:eastAsia="Times New Roman" w:hAnsi="Times New Roman" w:cs="Times New Roman"/>
          <w:color w:val="444444"/>
          <w:sz w:val="24"/>
          <w:szCs w:val="24"/>
          <w:lang w:val="en"/>
        </w:rPr>
        <w:br/>
        <w:t>$LUN_7 = $LUN_7 | Select ConsoleDeviceName</w:t>
      </w:r>
      <w:r w:rsidRPr="00996A0B">
        <w:rPr>
          <w:rFonts w:ascii="Times New Roman" w:eastAsia="Times New Roman" w:hAnsi="Times New Roman" w:cs="Times New Roman"/>
          <w:color w:val="444444"/>
          <w:sz w:val="24"/>
          <w:szCs w:val="24"/>
          <w:lang w:val="en"/>
        </w:rPr>
        <w:br/>
        <w:t>$LUN_7 = $LUN_7 -replace “@{ConsoleDeviceName=”, “”</w:t>
      </w:r>
      <w:r w:rsidRPr="00996A0B">
        <w:rPr>
          <w:rFonts w:ascii="Times New Roman" w:eastAsia="Times New Roman" w:hAnsi="Times New Roman" w:cs="Times New Roman"/>
          <w:color w:val="444444"/>
          <w:sz w:val="24"/>
          <w:szCs w:val="24"/>
          <w:lang w:val="en"/>
        </w:rPr>
        <w:br/>
        <w:t>$LUN_7 = $LUN_7 -replace “}”, “”</w:t>
      </w:r>
      <w:r w:rsidRPr="00996A0B">
        <w:rPr>
          <w:rFonts w:ascii="Times New Roman" w:eastAsia="Times New Roman" w:hAnsi="Times New Roman" w:cs="Times New Roman"/>
          <w:color w:val="444444"/>
          <w:sz w:val="24"/>
          <w:szCs w:val="24"/>
          <w:lang w:val="en"/>
        </w:rPr>
        <w:br/>
        <w:t>$LUN_7</w:t>
      </w:r>
      <w:r w:rsidRPr="00996A0B">
        <w:rPr>
          <w:rFonts w:ascii="Times New Roman" w:eastAsia="Times New Roman" w:hAnsi="Times New Roman" w:cs="Times New Roman"/>
          <w:color w:val="444444"/>
          <w:sz w:val="24"/>
          <w:szCs w:val="24"/>
          <w:lang w:val="en"/>
        </w:rPr>
        <w:br/>
        <w:t>New-HardDisk -VM $VM -DiskType RawPhysical -DeviceName $LUN_7 -DataStore $Datastore</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$LUN_8 = Get-SCSILun -VMhost $VMhostname -LunType Disk | Where-Object {$_.runtimename -like “vmhba0:C0:T0:L8”} | Select ConsoleDeviceName</w:t>
      </w:r>
      <w:proofErr w:type="gramStart"/>
      <w:r w:rsidRPr="00996A0B">
        <w:rPr>
          <w:rFonts w:ascii="Times New Roman" w:eastAsia="Times New Roman" w:hAnsi="Times New Roman" w:cs="Times New Roman"/>
          <w:color w:val="444444"/>
          <w:sz w:val="24"/>
          <w:szCs w:val="24"/>
          <w:lang w:val="en"/>
        </w:rPr>
        <w:t>,runtimename</w:t>
      </w:r>
      <w:proofErr w:type="gramEnd"/>
      <w:r w:rsidRPr="00996A0B">
        <w:rPr>
          <w:rFonts w:ascii="Times New Roman" w:eastAsia="Times New Roman" w:hAnsi="Times New Roman" w:cs="Times New Roman"/>
          <w:color w:val="444444"/>
          <w:sz w:val="24"/>
          <w:szCs w:val="24"/>
          <w:lang w:val="en"/>
        </w:rPr>
        <w:br/>
        <w:t>$LUN_8 = $LUN_8 | Select ConsoleDeviceName</w:t>
      </w:r>
      <w:r w:rsidRPr="00996A0B">
        <w:rPr>
          <w:rFonts w:ascii="Times New Roman" w:eastAsia="Times New Roman" w:hAnsi="Times New Roman" w:cs="Times New Roman"/>
          <w:color w:val="444444"/>
          <w:sz w:val="24"/>
          <w:szCs w:val="24"/>
          <w:lang w:val="en"/>
        </w:rPr>
        <w:br/>
        <w:t>$LUN_8 = $LUN_8 -replace “@{ConsoleDeviceName=”, “”</w:t>
      </w:r>
      <w:r w:rsidRPr="00996A0B">
        <w:rPr>
          <w:rFonts w:ascii="Times New Roman" w:eastAsia="Times New Roman" w:hAnsi="Times New Roman" w:cs="Times New Roman"/>
          <w:color w:val="444444"/>
          <w:sz w:val="24"/>
          <w:szCs w:val="24"/>
          <w:lang w:val="en"/>
        </w:rPr>
        <w:br/>
        <w:t>$LUN_8 = $LUN_8 -replace “}”, “”</w:t>
      </w:r>
      <w:r w:rsidRPr="00996A0B">
        <w:rPr>
          <w:rFonts w:ascii="Times New Roman" w:eastAsia="Times New Roman" w:hAnsi="Times New Roman" w:cs="Times New Roman"/>
          <w:color w:val="444444"/>
          <w:sz w:val="24"/>
          <w:szCs w:val="24"/>
          <w:lang w:val="en"/>
        </w:rPr>
        <w:br/>
        <w:t>$LUN_8</w:t>
      </w:r>
      <w:r w:rsidRPr="00996A0B">
        <w:rPr>
          <w:rFonts w:ascii="Times New Roman" w:eastAsia="Times New Roman" w:hAnsi="Times New Roman" w:cs="Times New Roman"/>
          <w:color w:val="444444"/>
          <w:sz w:val="24"/>
          <w:szCs w:val="24"/>
          <w:lang w:val="en"/>
        </w:rPr>
        <w:br/>
        <w:t>New-HardDisk -VM $VM -DiskType RawPhysical -DeviceName $LUN_8 -DataStore $Datastore</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$LUN_9 = Get-SCSILun -VMhost $VMhostname -LunType Disk | Where-Object {$_.runtimename -like “vmhba0:C0:T0:L9”} | Select ConsoleDeviceName</w:t>
      </w:r>
      <w:proofErr w:type="gramStart"/>
      <w:r w:rsidRPr="00996A0B">
        <w:rPr>
          <w:rFonts w:ascii="Times New Roman" w:eastAsia="Times New Roman" w:hAnsi="Times New Roman" w:cs="Times New Roman"/>
          <w:color w:val="444444"/>
          <w:sz w:val="24"/>
          <w:szCs w:val="24"/>
          <w:lang w:val="en"/>
        </w:rPr>
        <w:t>,runtimename</w:t>
      </w:r>
      <w:proofErr w:type="gramEnd"/>
      <w:r w:rsidRPr="00996A0B">
        <w:rPr>
          <w:rFonts w:ascii="Times New Roman" w:eastAsia="Times New Roman" w:hAnsi="Times New Roman" w:cs="Times New Roman"/>
          <w:color w:val="444444"/>
          <w:sz w:val="24"/>
          <w:szCs w:val="24"/>
          <w:lang w:val="en"/>
        </w:rPr>
        <w:br/>
        <w:t>$LUN_9 = $LUN_9 | Select ConsoleDeviceName</w:t>
      </w:r>
      <w:r w:rsidRPr="00996A0B">
        <w:rPr>
          <w:rFonts w:ascii="Times New Roman" w:eastAsia="Times New Roman" w:hAnsi="Times New Roman" w:cs="Times New Roman"/>
          <w:color w:val="444444"/>
          <w:sz w:val="24"/>
          <w:szCs w:val="24"/>
          <w:lang w:val="en"/>
        </w:rPr>
        <w:br/>
        <w:t>$LUN_9 = $LUN_9 -replace “@{ConsoleDeviceName=”, “”</w:t>
      </w:r>
      <w:r w:rsidRPr="00996A0B">
        <w:rPr>
          <w:rFonts w:ascii="Times New Roman" w:eastAsia="Times New Roman" w:hAnsi="Times New Roman" w:cs="Times New Roman"/>
          <w:color w:val="444444"/>
          <w:sz w:val="24"/>
          <w:szCs w:val="24"/>
          <w:lang w:val="en"/>
        </w:rPr>
        <w:br/>
        <w:t>$LUN_9 = $LUN_9 -replace “}”, “”</w:t>
      </w:r>
      <w:r w:rsidRPr="00996A0B">
        <w:rPr>
          <w:rFonts w:ascii="Times New Roman" w:eastAsia="Times New Roman" w:hAnsi="Times New Roman" w:cs="Times New Roman"/>
          <w:color w:val="444444"/>
          <w:sz w:val="24"/>
          <w:szCs w:val="24"/>
          <w:lang w:val="en"/>
        </w:rPr>
        <w:br/>
        <w:t>$LUN_9</w:t>
      </w:r>
      <w:r w:rsidRPr="00996A0B">
        <w:rPr>
          <w:rFonts w:ascii="Times New Roman" w:eastAsia="Times New Roman" w:hAnsi="Times New Roman" w:cs="Times New Roman"/>
          <w:color w:val="444444"/>
          <w:sz w:val="24"/>
          <w:szCs w:val="24"/>
          <w:lang w:val="en"/>
        </w:rPr>
        <w:br/>
        <w:t>New-HardDisk -VM $VM -DiskType RawPhysical -DeviceName $LUN_9 -DataStore $Datastore</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$LUN_10 = Get-SCSILun -VMhost $VMhostname -LunType Disk | Where-Object {$_.runtimename -like “vmhba0:C0:T0:L10”} | Select ConsoleDeviceName</w:t>
      </w:r>
      <w:proofErr w:type="gramStart"/>
      <w:r w:rsidRPr="00996A0B">
        <w:rPr>
          <w:rFonts w:ascii="Times New Roman" w:eastAsia="Times New Roman" w:hAnsi="Times New Roman" w:cs="Times New Roman"/>
          <w:color w:val="444444"/>
          <w:sz w:val="24"/>
          <w:szCs w:val="24"/>
          <w:lang w:val="en"/>
        </w:rPr>
        <w:t>,runtimename</w:t>
      </w:r>
      <w:proofErr w:type="gramEnd"/>
      <w:r w:rsidRPr="00996A0B">
        <w:rPr>
          <w:rFonts w:ascii="Times New Roman" w:eastAsia="Times New Roman" w:hAnsi="Times New Roman" w:cs="Times New Roman"/>
          <w:color w:val="444444"/>
          <w:sz w:val="24"/>
          <w:szCs w:val="24"/>
          <w:lang w:val="en"/>
        </w:rPr>
        <w:br/>
        <w:t>$LUN_10 = $LUN_10 | Select ConsoleDeviceName</w:t>
      </w:r>
      <w:r w:rsidRPr="00996A0B">
        <w:rPr>
          <w:rFonts w:ascii="Times New Roman" w:eastAsia="Times New Roman" w:hAnsi="Times New Roman" w:cs="Times New Roman"/>
          <w:color w:val="444444"/>
          <w:sz w:val="24"/>
          <w:szCs w:val="24"/>
          <w:lang w:val="en"/>
        </w:rPr>
        <w:br/>
        <w:t>$LUN_10 = $LUN_10 -replace “@{ConsoleDeviceName=”, “”</w:t>
      </w:r>
      <w:r w:rsidRPr="00996A0B">
        <w:rPr>
          <w:rFonts w:ascii="Times New Roman" w:eastAsia="Times New Roman" w:hAnsi="Times New Roman" w:cs="Times New Roman"/>
          <w:color w:val="444444"/>
          <w:sz w:val="24"/>
          <w:szCs w:val="24"/>
          <w:lang w:val="en"/>
        </w:rPr>
        <w:br/>
        <w:t>$LUN_10 = $LUN_10 -replace “}”, “”</w:t>
      </w:r>
      <w:r w:rsidRPr="00996A0B">
        <w:rPr>
          <w:rFonts w:ascii="Times New Roman" w:eastAsia="Times New Roman" w:hAnsi="Times New Roman" w:cs="Times New Roman"/>
          <w:color w:val="444444"/>
          <w:sz w:val="24"/>
          <w:szCs w:val="24"/>
          <w:lang w:val="en"/>
        </w:rPr>
        <w:br/>
        <w:t>$LUN_10</w:t>
      </w:r>
      <w:r w:rsidRPr="00996A0B">
        <w:rPr>
          <w:rFonts w:ascii="Times New Roman" w:eastAsia="Times New Roman" w:hAnsi="Times New Roman" w:cs="Times New Roman"/>
          <w:color w:val="444444"/>
          <w:sz w:val="24"/>
          <w:szCs w:val="24"/>
          <w:lang w:val="en"/>
        </w:rPr>
        <w:br/>
        <w:t>New-HardDisk -VM $VM -DiskType RawPhysical -DeviceName $LUN_10 -DataStore $Datastore</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w:t>
      </w:r>
      <w:r w:rsidRPr="00996A0B">
        <w:rPr>
          <w:rFonts w:ascii="Times New Roman" w:eastAsia="Times New Roman" w:hAnsi="Times New Roman" w:cs="Times New Roman"/>
          <w:color w:val="444444"/>
          <w:sz w:val="24"/>
          <w:szCs w:val="24"/>
          <w:lang w:val="en"/>
        </w:rPr>
        <w:br/>
        <w:t>### VERIFY ###</w:t>
      </w:r>
      <w:r w:rsidRPr="00996A0B">
        <w:rPr>
          <w:rFonts w:ascii="Times New Roman" w:eastAsia="Times New Roman" w:hAnsi="Times New Roman" w:cs="Times New Roman"/>
          <w:color w:val="444444"/>
          <w:sz w:val="24"/>
          <w:szCs w:val="24"/>
          <w:lang w:val="en"/>
        </w:rPr>
        <w:br/>
        <w:t>##############</w:t>
      </w:r>
      <w:r w:rsidRPr="00996A0B">
        <w:rPr>
          <w:rFonts w:ascii="Times New Roman" w:eastAsia="Times New Roman" w:hAnsi="Times New Roman" w:cs="Times New Roman"/>
          <w:color w:val="444444"/>
          <w:sz w:val="24"/>
          <w:szCs w:val="24"/>
          <w:lang w:val="en"/>
        </w:rPr>
        <w:br/>
        <w:t>##Finding RDMs Using PowerCLI</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t>#</w:t>
      </w:r>
      <w:r w:rsidRPr="00996A0B">
        <w:rPr>
          <w:rFonts w:ascii="Times New Roman" w:eastAsia="Times New Roman" w:hAnsi="Times New Roman" w:cs="Times New Roman"/>
          <w:color w:val="444444"/>
          <w:sz w:val="24"/>
          <w:szCs w:val="24"/>
          <w:lang w:val="en"/>
        </w:rPr>
        <w:br/>
        <w:t># Detailed #</w:t>
      </w:r>
      <w:r w:rsidRPr="00996A0B">
        <w:rPr>
          <w:rFonts w:ascii="Times New Roman" w:eastAsia="Times New Roman" w:hAnsi="Times New Roman" w:cs="Times New Roman"/>
          <w:color w:val="444444"/>
          <w:sz w:val="24"/>
          <w:szCs w:val="24"/>
          <w:lang w:val="en"/>
        </w:rPr>
        <w:br/>
        <w:t># Get-VM | Get-HardDisk -DiskType “RawPhysical” | Select Parent,Name,DiskType,ScsiCanonicalName,DeviceName,CapacityGB | fl</w:t>
      </w:r>
      <w:r w:rsidRPr="00996A0B">
        <w:rPr>
          <w:rFonts w:ascii="Times New Roman" w:eastAsia="Times New Roman" w:hAnsi="Times New Roman" w:cs="Times New Roman"/>
          <w:color w:val="444444"/>
          <w:sz w:val="24"/>
          <w:szCs w:val="24"/>
          <w:lang w:val="en"/>
        </w:rPr>
        <w:br/>
        <w:t># Brief #</w:t>
      </w:r>
      <w:r w:rsidRPr="00996A0B">
        <w:rPr>
          <w:rFonts w:ascii="Times New Roman" w:eastAsia="Times New Roman" w:hAnsi="Times New Roman" w:cs="Times New Roman"/>
          <w:color w:val="444444"/>
          <w:sz w:val="24"/>
          <w:szCs w:val="24"/>
          <w:lang w:val="en"/>
        </w:rPr>
        <w:br/>
        <w:t># Get-ScsiLun -VMHost $VMhostname -LunType disk</w:t>
      </w:r>
      <w:r w:rsidRPr="00996A0B">
        <w:rPr>
          <w:rFonts w:ascii="Times New Roman" w:eastAsia="Times New Roman" w:hAnsi="Times New Roman" w:cs="Times New Roman"/>
          <w:color w:val="444444"/>
          <w:sz w:val="24"/>
          <w:szCs w:val="24"/>
          <w:lang w:val="en"/>
        </w:rPr>
        <w:br/>
        <w:t># NAA #</w:t>
      </w:r>
      <w:r w:rsidRPr="00996A0B">
        <w:rPr>
          <w:rFonts w:ascii="Times New Roman" w:eastAsia="Times New Roman" w:hAnsi="Times New Roman" w:cs="Times New Roman"/>
          <w:color w:val="444444"/>
          <w:sz w:val="24"/>
          <w:szCs w:val="24"/>
          <w:lang w:val="en"/>
        </w:rPr>
        <w:br/>
        <w:t xml:space="preserve"># Get-ScsiLun -VMHost $VMhostname -LunType disk | select CanonicalName </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 Get IP Address for ViClient to check GUI ###</w:t>
      </w:r>
      <w:r w:rsidRPr="00996A0B">
        <w:rPr>
          <w:rFonts w:ascii="Times New Roman" w:eastAsia="Times New Roman" w:hAnsi="Times New Roman" w:cs="Times New Roman"/>
          <w:color w:val="444444"/>
          <w:sz w:val="24"/>
          <w:szCs w:val="24"/>
          <w:lang w:val="en"/>
        </w:rPr>
        <w:br/>
        <w:t># Get-VMHost -Name $VMhostname | Get-VMHostNetworkAdapter</w:t>
      </w:r>
    </w:p>
    <w:p w:rsidR="00996A0B" w:rsidRPr="00996A0B" w:rsidRDefault="00996A0B" w:rsidP="00996A0B">
      <w:pPr>
        <w:spacing w:after="0" w:line="408" w:lineRule="atLeast"/>
        <w:rPr>
          <w:rFonts w:ascii="Times New Roman" w:eastAsia="Times New Roman" w:hAnsi="Times New Roman" w:cs="Times New Roman"/>
          <w:color w:val="444444"/>
          <w:sz w:val="24"/>
          <w:szCs w:val="24"/>
          <w:lang w:val="en"/>
        </w:rPr>
      </w:pPr>
      <w:hyperlink r:id="rId30" w:anchor="respond" w:history="1">
        <w:r w:rsidRPr="00996A0B">
          <w:rPr>
            <w:rFonts w:ascii="Times New Roman" w:eastAsia="Times New Roman" w:hAnsi="Times New Roman" w:cs="Times New Roman"/>
            <w:color w:val="0000FF"/>
            <w:sz w:val="24"/>
            <w:szCs w:val="24"/>
            <w:u w:val="single"/>
            <w:lang w:val="en"/>
          </w:rPr>
          <w:t>Leave a comment</w:t>
        </w:r>
      </w:hyperlink>
      <w:r w:rsidRPr="00996A0B">
        <w:rPr>
          <w:rFonts w:ascii="Times New Roman" w:eastAsia="Times New Roman" w:hAnsi="Times New Roman" w:cs="Times New Roman"/>
          <w:color w:val="444444"/>
          <w:sz w:val="24"/>
          <w:szCs w:val="24"/>
          <w:lang w:val="en"/>
        </w:rPr>
        <w:t xml:space="preserve"> </w:t>
      </w:r>
    </w:p>
    <w:p w:rsidR="00996A0B" w:rsidRPr="00996A0B" w:rsidRDefault="00996A0B" w:rsidP="00996A0B">
      <w:pPr>
        <w:spacing w:before="100" w:beforeAutospacing="1" w:after="100" w:afterAutospacing="1" w:line="408" w:lineRule="atLeast"/>
        <w:outlineLvl w:val="0"/>
        <w:rPr>
          <w:rFonts w:ascii="Times New Roman" w:eastAsia="Times New Roman" w:hAnsi="Times New Roman" w:cs="Times New Roman"/>
          <w:b/>
          <w:bCs/>
          <w:color w:val="444444"/>
          <w:kern w:val="36"/>
          <w:sz w:val="48"/>
          <w:szCs w:val="48"/>
          <w:lang w:val="en"/>
        </w:rPr>
      </w:pPr>
      <w:hyperlink r:id="rId31" w:history="1">
        <w:r w:rsidRPr="00996A0B">
          <w:rPr>
            <w:rFonts w:ascii="Times New Roman" w:eastAsia="Times New Roman" w:hAnsi="Times New Roman" w:cs="Times New Roman"/>
            <w:b/>
            <w:bCs/>
            <w:color w:val="3D3D3D"/>
            <w:kern w:val="36"/>
            <w:sz w:val="48"/>
            <w:szCs w:val="48"/>
            <w:u w:val="single"/>
            <w:lang w:val="en"/>
          </w:rPr>
          <w:t>EMC VMAX3 – CLI Cheat Sheet</w:t>
        </w:r>
      </w:hyperlink>
    </w:p>
    <w:p w:rsidR="00996A0B" w:rsidRPr="00996A0B" w:rsidRDefault="00996A0B" w:rsidP="00996A0B">
      <w:pPr>
        <w:spacing w:after="0" w:line="408" w:lineRule="atLeast"/>
        <w:rPr>
          <w:rFonts w:ascii="Times New Roman" w:eastAsia="Times New Roman" w:hAnsi="Times New Roman" w:cs="Times New Roman"/>
          <w:color w:val="444444"/>
          <w:sz w:val="24"/>
          <w:szCs w:val="24"/>
          <w:lang w:val="en"/>
        </w:rPr>
      </w:pPr>
      <w:hyperlink r:id="rId32" w:history="1">
        <w:r w:rsidRPr="00996A0B">
          <w:rPr>
            <w:rFonts w:ascii="Times New Roman" w:eastAsia="Times New Roman" w:hAnsi="Times New Roman" w:cs="Times New Roman"/>
            <w:color w:val="0000FF"/>
            <w:sz w:val="24"/>
            <w:szCs w:val="24"/>
            <w:u w:val="single"/>
            <w:lang w:val="en"/>
          </w:rPr>
          <w:t>June 24, 2015June 25, 2015</w:t>
        </w:r>
      </w:hyperlink>
      <w:r w:rsidRPr="00996A0B">
        <w:rPr>
          <w:rFonts w:ascii="Times New Roman" w:eastAsia="Times New Roman" w:hAnsi="Times New Roman" w:cs="Times New Roman"/>
          <w:color w:val="444444"/>
          <w:sz w:val="24"/>
          <w:szCs w:val="24"/>
          <w:lang w:val="en"/>
        </w:rPr>
        <w:t xml:space="preserve"> </w:t>
      </w:r>
      <w:hyperlink r:id="rId33" w:history="1">
        <w:r w:rsidRPr="00996A0B">
          <w:rPr>
            <w:rFonts w:ascii="Times New Roman" w:eastAsia="Times New Roman" w:hAnsi="Times New Roman" w:cs="Times New Roman"/>
            <w:color w:val="0000FF"/>
            <w:sz w:val="24"/>
            <w:szCs w:val="24"/>
            <w:u w:val="single"/>
            <w:lang w:val="en"/>
          </w:rPr>
          <w:t>David Ring</w:t>
        </w:r>
      </w:hyperlink>
      <w:r w:rsidRPr="00996A0B">
        <w:rPr>
          <w:rFonts w:ascii="Times New Roman" w:eastAsia="Times New Roman" w:hAnsi="Times New Roman" w:cs="Times New Roman"/>
          <w:color w:val="444444"/>
          <w:sz w:val="24"/>
          <w:szCs w:val="24"/>
          <w:lang w:val="en"/>
        </w:rPr>
        <w:t xml:space="preserve"> </w:t>
      </w:r>
      <w:hyperlink r:id="rId34" w:history="1">
        <w:r w:rsidRPr="00996A0B">
          <w:rPr>
            <w:rFonts w:ascii="Times New Roman" w:eastAsia="Times New Roman" w:hAnsi="Times New Roman" w:cs="Times New Roman"/>
            <w:color w:val="0000FF"/>
            <w:sz w:val="24"/>
            <w:szCs w:val="24"/>
            <w:u w:val="single"/>
            <w:lang w:val="en"/>
          </w:rPr>
          <w:t>VMAX</w:t>
        </w:r>
      </w:hyperlink>
      <w:r w:rsidRPr="00996A0B">
        <w:rPr>
          <w:rFonts w:ascii="Times New Roman" w:eastAsia="Times New Roman" w:hAnsi="Times New Roman" w:cs="Times New Roman"/>
          <w:color w:val="444444"/>
          <w:sz w:val="24"/>
          <w:szCs w:val="24"/>
          <w:lang w:val="en"/>
        </w:rPr>
        <w:t xml:space="preserve"> </w:t>
      </w:r>
      <w:hyperlink r:id="rId35" w:history="1">
        <w:r w:rsidRPr="00996A0B">
          <w:rPr>
            <w:rFonts w:ascii="Times New Roman" w:eastAsia="Times New Roman" w:hAnsi="Times New Roman" w:cs="Times New Roman"/>
            <w:color w:val="0000FF"/>
            <w:sz w:val="24"/>
            <w:szCs w:val="24"/>
            <w:u w:val="single"/>
            <w:lang w:val="en"/>
          </w:rPr>
          <w:t>cli</w:t>
        </w:r>
      </w:hyperlink>
      <w:r w:rsidRPr="00996A0B">
        <w:rPr>
          <w:rFonts w:ascii="Times New Roman" w:eastAsia="Times New Roman" w:hAnsi="Times New Roman" w:cs="Times New Roman"/>
          <w:color w:val="444444"/>
          <w:sz w:val="24"/>
          <w:szCs w:val="24"/>
          <w:lang w:val="en"/>
        </w:rPr>
        <w:t xml:space="preserve">, </w:t>
      </w:r>
      <w:hyperlink r:id="rId36" w:history="1">
        <w:r w:rsidRPr="00996A0B">
          <w:rPr>
            <w:rFonts w:ascii="Times New Roman" w:eastAsia="Times New Roman" w:hAnsi="Times New Roman" w:cs="Times New Roman"/>
            <w:color w:val="0000FF"/>
            <w:sz w:val="24"/>
            <w:szCs w:val="24"/>
            <w:u w:val="single"/>
            <w:lang w:val="en"/>
          </w:rPr>
          <w:t>EMC</w:t>
        </w:r>
      </w:hyperlink>
      <w:r w:rsidRPr="00996A0B">
        <w:rPr>
          <w:rFonts w:ascii="Times New Roman" w:eastAsia="Times New Roman" w:hAnsi="Times New Roman" w:cs="Times New Roman"/>
          <w:color w:val="444444"/>
          <w:sz w:val="24"/>
          <w:szCs w:val="24"/>
          <w:lang w:val="en"/>
        </w:rPr>
        <w:t xml:space="preserve">, </w:t>
      </w:r>
      <w:hyperlink r:id="rId37" w:history="1">
        <w:r w:rsidRPr="00996A0B">
          <w:rPr>
            <w:rFonts w:ascii="Times New Roman" w:eastAsia="Times New Roman" w:hAnsi="Times New Roman" w:cs="Times New Roman"/>
            <w:color w:val="0000FF"/>
            <w:sz w:val="24"/>
            <w:szCs w:val="24"/>
            <w:u w:val="single"/>
            <w:lang w:val="en"/>
          </w:rPr>
          <w:t>SLO</w:t>
        </w:r>
      </w:hyperlink>
      <w:r w:rsidRPr="00996A0B">
        <w:rPr>
          <w:rFonts w:ascii="Times New Roman" w:eastAsia="Times New Roman" w:hAnsi="Times New Roman" w:cs="Times New Roman"/>
          <w:color w:val="444444"/>
          <w:sz w:val="24"/>
          <w:szCs w:val="24"/>
          <w:lang w:val="en"/>
        </w:rPr>
        <w:t xml:space="preserve">, </w:t>
      </w:r>
      <w:hyperlink r:id="rId38" w:history="1">
        <w:r w:rsidRPr="00996A0B">
          <w:rPr>
            <w:rFonts w:ascii="Times New Roman" w:eastAsia="Times New Roman" w:hAnsi="Times New Roman" w:cs="Times New Roman"/>
            <w:color w:val="0000FF"/>
            <w:sz w:val="24"/>
            <w:szCs w:val="24"/>
            <w:u w:val="single"/>
            <w:lang w:val="en"/>
          </w:rPr>
          <w:t>SNAPVX</w:t>
        </w:r>
      </w:hyperlink>
      <w:r w:rsidRPr="00996A0B">
        <w:rPr>
          <w:rFonts w:ascii="Times New Roman" w:eastAsia="Times New Roman" w:hAnsi="Times New Roman" w:cs="Times New Roman"/>
          <w:color w:val="444444"/>
          <w:sz w:val="24"/>
          <w:szCs w:val="24"/>
          <w:lang w:val="en"/>
        </w:rPr>
        <w:t xml:space="preserve">, </w:t>
      </w:r>
      <w:hyperlink r:id="rId39" w:history="1">
        <w:r w:rsidRPr="00996A0B">
          <w:rPr>
            <w:rFonts w:ascii="Times New Roman" w:eastAsia="Times New Roman" w:hAnsi="Times New Roman" w:cs="Times New Roman"/>
            <w:color w:val="0000FF"/>
            <w:sz w:val="24"/>
            <w:szCs w:val="24"/>
            <w:u w:val="single"/>
            <w:lang w:val="en"/>
          </w:rPr>
          <w:t>SRP</w:t>
        </w:r>
      </w:hyperlink>
      <w:r w:rsidRPr="00996A0B">
        <w:rPr>
          <w:rFonts w:ascii="Times New Roman" w:eastAsia="Times New Roman" w:hAnsi="Times New Roman" w:cs="Times New Roman"/>
          <w:color w:val="444444"/>
          <w:sz w:val="24"/>
          <w:szCs w:val="24"/>
          <w:lang w:val="en"/>
        </w:rPr>
        <w:t xml:space="preserve">, </w:t>
      </w:r>
      <w:hyperlink r:id="rId40" w:history="1">
        <w:r w:rsidRPr="00996A0B">
          <w:rPr>
            <w:rFonts w:ascii="Times New Roman" w:eastAsia="Times New Roman" w:hAnsi="Times New Roman" w:cs="Times New Roman"/>
            <w:color w:val="0000FF"/>
            <w:sz w:val="24"/>
            <w:szCs w:val="24"/>
            <w:u w:val="single"/>
            <w:lang w:val="en"/>
          </w:rPr>
          <w:t>SYMCLI</w:t>
        </w:r>
      </w:hyperlink>
      <w:r w:rsidRPr="00996A0B">
        <w:rPr>
          <w:rFonts w:ascii="Times New Roman" w:eastAsia="Times New Roman" w:hAnsi="Times New Roman" w:cs="Times New Roman"/>
          <w:color w:val="444444"/>
          <w:sz w:val="24"/>
          <w:szCs w:val="24"/>
          <w:lang w:val="en"/>
        </w:rPr>
        <w:t xml:space="preserve">, </w:t>
      </w:r>
      <w:hyperlink r:id="rId41" w:history="1">
        <w:r w:rsidRPr="00996A0B">
          <w:rPr>
            <w:rFonts w:ascii="Times New Roman" w:eastAsia="Times New Roman" w:hAnsi="Times New Roman" w:cs="Times New Roman"/>
            <w:color w:val="0000FF"/>
            <w:sz w:val="24"/>
            <w:szCs w:val="24"/>
            <w:u w:val="single"/>
            <w:lang w:val="en"/>
          </w:rPr>
          <w:t>VMAX</w:t>
        </w:r>
      </w:hyperlink>
      <w:r w:rsidRPr="00996A0B">
        <w:rPr>
          <w:rFonts w:ascii="Times New Roman" w:eastAsia="Times New Roman" w:hAnsi="Times New Roman" w:cs="Times New Roman"/>
          <w:color w:val="444444"/>
          <w:sz w:val="24"/>
          <w:szCs w:val="24"/>
          <w:lang w:val="en"/>
        </w:rPr>
        <w:t xml:space="preserve">, </w:t>
      </w:r>
      <w:hyperlink r:id="rId42" w:history="1">
        <w:r w:rsidRPr="00996A0B">
          <w:rPr>
            <w:rFonts w:ascii="Times New Roman" w:eastAsia="Times New Roman" w:hAnsi="Times New Roman" w:cs="Times New Roman"/>
            <w:color w:val="0000FF"/>
            <w:sz w:val="24"/>
            <w:szCs w:val="24"/>
            <w:u w:val="single"/>
            <w:lang w:val="en"/>
          </w:rPr>
          <w:t>VMAX3</w:t>
        </w:r>
      </w:hyperlink>
      <w:r w:rsidRPr="00996A0B">
        <w:rPr>
          <w:rFonts w:ascii="Times New Roman" w:eastAsia="Times New Roman" w:hAnsi="Times New Roman" w:cs="Times New Roman"/>
          <w:color w:val="444444"/>
          <w:sz w:val="24"/>
          <w:szCs w:val="24"/>
          <w:lang w:val="en"/>
        </w:rPr>
        <w:t xml:space="preserve"> </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 xml:space="preserve">Guest post by the VMAX Guru – </w:t>
      </w:r>
      <w:r w:rsidRPr="00996A0B">
        <w:rPr>
          <w:rFonts w:ascii="Times New Roman" w:eastAsia="Times New Roman" w:hAnsi="Times New Roman" w:cs="Times New Roman"/>
          <w:b/>
          <w:bCs/>
          <w:i/>
          <w:iCs/>
          <w:color w:val="444444"/>
          <w:sz w:val="24"/>
          <w:szCs w:val="24"/>
          <w:lang w:val="en"/>
        </w:rPr>
        <w:t>Paul Martin</w:t>
      </w:r>
      <w:r w:rsidRPr="00996A0B">
        <w:rPr>
          <w:rFonts w:ascii="Times New Roman" w:eastAsia="Times New Roman" w:hAnsi="Times New Roman" w:cs="Times New Roman"/>
          <w:color w:val="444444"/>
          <w:sz w:val="24"/>
          <w:szCs w:val="24"/>
          <w:lang w:val="en"/>
        </w:rPr>
        <w:t xml:space="preserve"> </w:t>
      </w:r>
      <w:hyperlink r:id="rId43" w:tgtFrame="_blank" w:history="1">
        <w:r w:rsidRPr="00996A0B">
          <w:rPr>
            <w:rFonts w:ascii="Times New Roman" w:eastAsia="Times New Roman" w:hAnsi="Times New Roman" w:cs="Times New Roman"/>
            <w:color w:val="0000FF"/>
            <w:sz w:val="24"/>
            <w:szCs w:val="24"/>
            <w:u w:val="single"/>
            <w:lang w:val="en"/>
          </w:rPr>
          <w:t>@rawstorage</w:t>
        </w:r>
      </w:hyperlink>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48"/>
          <w:szCs w:val="48"/>
          <w:lang w:val="en"/>
        </w:rPr>
        <w:t>VMAX3 CLI Cheat Sheet</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i/>
          <w:iCs/>
          <w:color w:val="444444"/>
          <w:sz w:val="24"/>
          <w:szCs w:val="24"/>
          <w:lang w:val="en"/>
        </w:rPr>
        <w:t>Disclaimer,</w:t>
      </w:r>
      <w:r w:rsidRPr="00996A0B">
        <w:rPr>
          <w:rFonts w:ascii="Times New Roman" w:eastAsia="Times New Roman" w:hAnsi="Times New Roman" w:cs="Times New Roman"/>
          <w:color w:val="444444"/>
          <w:sz w:val="24"/>
          <w:szCs w:val="24"/>
          <w:lang w:val="en"/>
        </w:rPr>
        <w:t xml:space="preserve"> this is not a comprehensive how to, just a toe in the ocean of VMAX3, there is always more and there is always why. The information here is not a substitute for the product guides which have been consolidated into a single downloadable PDF documentation set please download and refer to the documentation set for full feature descriptions.</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hyperlink r:id="rId44" w:history="1">
        <w:r w:rsidRPr="00996A0B">
          <w:rPr>
            <w:rFonts w:ascii="Times New Roman" w:eastAsia="Times New Roman" w:hAnsi="Times New Roman" w:cs="Times New Roman"/>
            <w:color w:val="0000FF"/>
            <w:sz w:val="24"/>
            <w:szCs w:val="24"/>
            <w:u w:val="single"/>
            <w:lang w:val="en"/>
          </w:rPr>
          <w:t>https://support.emc.com/docu59402_Solutions-Enabler-8.0.3-Documentation-Set.pdf</w:t>
        </w:r>
      </w:hyperlink>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color w:val="444444"/>
          <w:sz w:val="24"/>
          <w:szCs w:val="24"/>
          <w:lang w:val="en"/>
        </w:rPr>
        <w:t>Also</w:t>
      </w:r>
      <w:proofErr w:type="gramEnd"/>
      <w:r w:rsidRPr="00996A0B">
        <w:rPr>
          <w:rFonts w:ascii="Times New Roman" w:eastAsia="Times New Roman" w:hAnsi="Times New Roman" w:cs="Times New Roman"/>
          <w:color w:val="444444"/>
          <w:sz w:val="24"/>
          <w:szCs w:val="24"/>
          <w:lang w:val="en"/>
        </w:rPr>
        <w:t xml:space="preserve"> see the new features paper for more details on VMAX3 and features in general</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hyperlink r:id="rId45" w:history="1">
        <w:r w:rsidRPr="00996A0B">
          <w:rPr>
            <w:rFonts w:ascii="Times New Roman" w:eastAsia="Times New Roman" w:hAnsi="Times New Roman" w:cs="Times New Roman"/>
            <w:color w:val="0000FF"/>
            <w:sz w:val="24"/>
            <w:szCs w:val="24"/>
            <w:u w:val="single"/>
            <w:lang w:val="en"/>
          </w:rPr>
          <w:t>https://www.emc.com/collateral/technical-documentation/h13578-vmax3-family-new-features-wp.pdf</w:t>
        </w:r>
      </w:hyperlink>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u w:val="single"/>
          <w:lang w:val="en"/>
        </w:rPr>
        <w:t>FAST with SLO</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 xml:space="preserve">One of the major changes with V3 is the way we provision storage. FAST has been enhanced to work on a more granular level (128KB track level) and we have abstracted a lot of the internals so that the end user need not be so concerned about the mechanics of the array they can </w:t>
      </w:r>
      <w:r w:rsidRPr="00996A0B">
        <w:rPr>
          <w:rFonts w:ascii="Times New Roman" w:eastAsia="Times New Roman" w:hAnsi="Times New Roman" w:cs="Times New Roman"/>
          <w:i/>
          <w:iCs/>
          <w:color w:val="444444"/>
          <w:sz w:val="24"/>
          <w:szCs w:val="24"/>
          <w:lang w:val="en"/>
        </w:rPr>
        <w:t>simply provision capacity and set a performance expectation</w:t>
      </w:r>
      <w:r w:rsidRPr="00996A0B">
        <w:rPr>
          <w:rFonts w:ascii="Times New Roman" w:eastAsia="Times New Roman" w:hAnsi="Times New Roman" w:cs="Times New Roman"/>
          <w:color w:val="444444"/>
          <w:sz w:val="24"/>
          <w:szCs w:val="24"/>
          <w:lang w:val="en"/>
        </w:rPr>
        <w:t xml:space="preserve"> which the array will work to achieve.</w:t>
      </w:r>
      <w:r w:rsidRPr="00996A0B">
        <w:rPr>
          <w:rFonts w:ascii="Times New Roman" w:eastAsia="Times New Roman" w:hAnsi="Times New Roman" w:cs="Times New Roman"/>
          <w:color w:val="444444"/>
          <w:sz w:val="24"/>
          <w:szCs w:val="24"/>
          <w:lang w:val="en"/>
        </w:rPr>
        <w:br/>
        <w:t xml:space="preserve">In VMAX3 </w:t>
      </w:r>
      <w:r w:rsidRPr="00996A0B">
        <w:rPr>
          <w:rFonts w:ascii="Times New Roman" w:eastAsia="Times New Roman" w:hAnsi="Times New Roman" w:cs="Times New Roman"/>
          <w:i/>
          <w:iCs/>
          <w:color w:val="444444"/>
          <w:sz w:val="24"/>
          <w:szCs w:val="24"/>
          <w:lang w:val="en"/>
        </w:rPr>
        <w:t>FAST is always on</w:t>
      </w:r>
      <w:r w:rsidRPr="00996A0B">
        <w:rPr>
          <w:rFonts w:ascii="Times New Roman" w:eastAsia="Times New Roman" w:hAnsi="Times New Roman" w:cs="Times New Roman"/>
          <w:color w:val="444444"/>
          <w:sz w:val="24"/>
          <w:szCs w:val="24"/>
          <w:lang w:val="en"/>
        </w:rPr>
        <w:t xml:space="preserve"> and the majority of the configuration is pre-configured, available SLO are dictated by the disks available in the array and </w:t>
      </w:r>
      <w:r w:rsidRPr="00996A0B">
        <w:rPr>
          <w:rFonts w:ascii="Times New Roman" w:eastAsia="Times New Roman" w:hAnsi="Times New Roman" w:cs="Times New Roman"/>
          <w:i/>
          <w:iCs/>
          <w:color w:val="444444"/>
          <w:sz w:val="24"/>
          <w:szCs w:val="24"/>
          <w:lang w:val="en"/>
        </w:rPr>
        <w:t>Storage Resource Pools</w:t>
      </w:r>
      <w:r w:rsidRPr="00996A0B">
        <w:rPr>
          <w:rFonts w:ascii="Times New Roman" w:eastAsia="Times New Roman" w:hAnsi="Times New Roman" w:cs="Times New Roman"/>
          <w:color w:val="444444"/>
          <w:sz w:val="24"/>
          <w:szCs w:val="24"/>
          <w:lang w:val="en"/>
        </w:rPr>
        <w:t xml:space="preserve"> are defined in the</w:t>
      </w:r>
      <w:r w:rsidRPr="00996A0B">
        <w:rPr>
          <w:rFonts w:ascii="Times New Roman" w:eastAsia="Times New Roman" w:hAnsi="Times New Roman" w:cs="Times New Roman"/>
          <w:i/>
          <w:iCs/>
          <w:color w:val="444444"/>
          <w:sz w:val="24"/>
          <w:szCs w:val="24"/>
          <w:lang w:val="en"/>
        </w:rPr>
        <w:t xml:space="preserve"> bin file. </w:t>
      </w:r>
      <w:r w:rsidRPr="00996A0B">
        <w:rPr>
          <w:rFonts w:ascii="Times New Roman" w:eastAsia="Times New Roman" w:hAnsi="Times New Roman" w:cs="Times New Roman"/>
          <w:color w:val="444444"/>
          <w:sz w:val="24"/>
          <w:szCs w:val="24"/>
          <w:lang w:val="en"/>
        </w:rPr>
        <w:br/>
        <w:t>Provisioning storage on a VMAX3 is easier that on previous Symm/VMAX arrays, we are no longer required to create meta devices to support larger devices and the SLO model makes provisioning intuitive and easy. From the command line it’s pretty much a three step process:</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1.</w:t>
      </w:r>
      <w:r w:rsidRPr="00996A0B">
        <w:rPr>
          <w:rFonts w:ascii="Times New Roman" w:eastAsia="Times New Roman" w:hAnsi="Times New Roman" w:cs="Times New Roman"/>
          <w:color w:val="444444"/>
          <w:sz w:val="24"/>
          <w:szCs w:val="24"/>
          <w:lang w:val="en"/>
        </w:rPr>
        <w:t xml:space="preserve"> Create your storage group and assign your SLO and workload (optional), if no SLO or workload is specified FAST will still manage everything but your SLO will be optimized. The storage can represent your applications devices as a whole and can be used in SRDF and Timefinder meaning if you design storage with application==storagegroup snapshot/srdf design becomes simpler later on too. VMAX3 supports 64K storage groups so there is no reason not to configure 1 per app</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Courier New" w:eastAsia="Times New Roman" w:hAnsi="Courier New" w:cs="Courier New"/>
          <w:color w:val="444444"/>
          <w:sz w:val="20"/>
          <w:szCs w:val="20"/>
          <w:lang w:val="en"/>
        </w:rPr>
        <w:t>symsg –sid 007 create myapp_sg –slo gold –workload oltp</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b/>
          <w:bCs/>
          <w:color w:val="444444"/>
          <w:sz w:val="24"/>
          <w:szCs w:val="24"/>
          <w:lang w:val="en"/>
        </w:rPr>
        <w:t xml:space="preserve">2. </w:t>
      </w:r>
      <w:r w:rsidRPr="00996A0B">
        <w:rPr>
          <w:rFonts w:ascii="Times New Roman" w:eastAsia="Times New Roman" w:hAnsi="Times New Roman" w:cs="Times New Roman"/>
          <w:color w:val="444444"/>
          <w:sz w:val="24"/>
          <w:szCs w:val="24"/>
          <w:lang w:val="en"/>
        </w:rPr>
        <w:t xml:space="preserve">Create and add your devices, here I am creating 5 x 2048 GB devices and adding to my storage group. Note I can just create 2048 GB devices, no </w:t>
      </w:r>
      <w:proofErr w:type="gramStart"/>
      <w:r w:rsidRPr="00996A0B">
        <w:rPr>
          <w:rFonts w:ascii="Times New Roman" w:eastAsia="Times New Roman" w:hAnsi="Times New Roman" w:cs="Times New Roman"/>
          <w:color w:val="444444"/>
          <w:sz w:val="24"/>
          <w:szCs w:val="24"/>
          <w:lang w:val="en"/>
        </w:rPr>
        <w:t>meta</w:t>
      </w:r>
      <w:proofErr w:type="gramEnd"/>
      <w:r w:rsidRPr="00996A0B">
        <w:rPr>
          <w:rFonts w:ascii="Times New Roman" w:eastAsia="Times New Roman" w:hAnsi="Times New Roman" w:cs="Times New Roman"/>
          <w:color w:val="444444"/>
          <w:sz w:val="24"/>
          <w:szCs w:val="24"/>
          <w:lang w:val="en"/>
        </w:rPr>
        <w:t xml:space="preserve"> is created. At present we can create devs up to 16TB soon to be increased further.</w:t>
      </w:r>
      <w:r w:rsidRPr="00996A0B">
        <w:rPr>
          <w:rFonts w:ascii="Times New Roman" w:eastAsia="Times New Roman" w:hAnsi="Times New Roman" w:cs="Times New Roman"/>
          <w:color w:val="444444"/>
          <w:sz w:val="24"/>
          <w:szCs w:val="24"/>
          <w:lang w:val="en"/>
        </w:rPr>
        <w:br/>
      </w:r>
      <w:proofErr w:type="gramStart"/>
      <w:r w:rsidRPr="00996A0B">
        <w:rPr>
          <w:rFonts w:ascii="Courier New" w:eastAsia="Times New Roman" w:hAnsi="Courier New" w:cs="Courier New"/>
          <w:color w:val="444444"/>
          <w:sz w:val="20"/>
          <w:szCs w:val="20"/>
          <w:lang w:val="en"/>
        </w:rPr>
        <w:t>symconfigure</w:t>
      </w:r>
      <w:proofErr w:type="gramEnd"/>
      <w:r w:rsidRPr="00996A0B">
        <w:rPr>
          <w:rFonts w:ascii="Courier New" w:eastAsia="Times New Roman" w:hAnsi="Courier New" w:cs="Courier New"/>
          <w:color w:val="444444"/>
          <w:sz w:val="20"/>
          <w:szCs w:val="20"/>
          <w:lang w:val="en"/>
        </w:rPr>
        <w:t xml:space="preserve"> -sid 007 -cmd "create dev count =5 config=tdev, emulation=fba size=2048 GB sg=myapp_sg;" preview</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b/>
          <w:bCs/>
          <w:color w:val="444444"/>
          <w:sz w:val="24"/>
          <w:szCs w:val="24"/>
          <w:lang w:val="en"/>
        </w:rPr>
        <w:t xml:space="preserve">3. </w:t>
      </w:r>
      <w:r w:rsidRPr="00996A0B">
        <w:rPr>
          <w:rFonts w:ascii="Times New Roman" w:eastAsia="Times New Roman" w:hAnsi="Times New Roman" w:cs="Times New Roman"/>
          <w:color w:val="444444"/>
          <w:sz w:val="24"/>
          <w:szCs w:val="24"/>
          <w:lang w:val="en"/>
        </w:rPr>
        <w:t>Present to the host via a masking view, no change from VMAX here.</w:t>
      </w:r>
      <w:r w:rsidRPr="00996A0B">
        <w:rPr>
          <w:rFonts w:ascii="Times New Roman" w:eastAsia="Times New Roman" w:hAnsi="Times New Roman" w:cs="Times New Roman"/>
          <w:color w:val="444444"/>
          <w:sz w:val="24"/>
          <w:szCs w:val="24"/>
          <w:lang w:val="en"/>
        </w:rPr>
        <w:br/>
      </w:r>
      <w:proofErr w:type="gramStart"/>
      <w:r w:rsidRPr="00996A0B">
        <w:rPr>
          <w:rFonts w:ascii="Courier New" w:eastAsia="Times New Roman" w:hAnsi="Courier New" w:cs="Courier New"/>
          <w:color w:val="444444"/>
          <w:sz w:val="20"/>
          <w:szCs w:val="20"/>
          <w:lang w:val="en"/>
        </w:rPr>
        <w:t>symaccess</w:t>
      </w:r>
      <w:proofErr w:type="gramEnd"/>
      <w:r w:rsidRPr="00996A0B">
        <w:rPr>
          <w:rFonts w:ascii="Courier New" w:eastAsia="Times New Roman" w:hAnsi="Courier New" w:cs="Courier New"/>
          <w:color w:val="444444"/>
          <w:sz w:val="20"/>
          <w:szCs w:val="20"/>
          <w:lang w:val="en"/>
        </w:rPr>
        <w:t xml:space="preserve"> –sid 007 create view –name myapp_mv –sg myapp_sg –pg myapp_pg –ig myapp_ig</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Here I will highlight a few of the key commands to gather information about the configuration and interaction with the SRP and SLO.</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b/>
          <w:bCs/>
          <w:color w:val="444444"/>
          <w:sz w:val="24"/>
          <w:szCs w:val="24"/>
          <w:lang w:val="en"/>
        </w:rPr>
        <w:t>NOTE</w:t>
      </w:r>
      <w:proofErr w:type="gramStart"/>
      <w:r w:rsidRPr="00996A0B">
        <w:rPr>
          <w:rFonts w:ascii="Times New Roman" w:eastAsia="Times New Roman" w:hAnsi="Times New Roman" w:cs="Times New Roman"/>
          <w:b/>
          <w:bCs/>
          <w:color w:val="444444"/>
          <w:sz w:val="24"/>
          <w:szCs w:val="24"/>
          <w:lang w:val="en"/>
        </w:rPr>
        <w:t>:-</w:t>
      </w:r>
      <w:proofErr w:type="gramEnd"/>
      <w:r w:rsidRPr="00996A0B">
        <w:rPr>
          <w:rFonts w:ascii="Times New Roman" w:eastAsia="Times New Roman" w:hAnsi="Times New Roman" w:cs="Times New Roman"/>
          <w:color w:val="444444"/>
          <w:sz w:val="24"/>
          <w:szCs w:val="24"/>
          <w:lang w:val="en"/>
        </w:rPr>
        <w:t xml:space="preserve"> Monitoring and Alerting of FAST SLO is built into Unisphere for VMAX. SLO compliance is reported at every level when looking at storage group components in Unisphere. </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u w:val="single"/>
          <w:lang w:val="en"/>
        </w:rPr>
        <w:t xml:space="preserve">Viewing SRP Configured On </w:t>
      </w:r>
      <w:proofErr w:type="gramStart"/>
      <w:r w:rsidRPr="00996A0B">
        <w:rPr>
          <w:rFonts w:ascii="Times New Roman" w:eastAsia="Times New Roman" w:hAnsi="Times New Roman" w:cs="Times New Roman"/>
          <w:b/>
          <w:bCs/>
          <w:color w:val="444444"/>
          <w:sz w:val="24"/>
          <w:szCs w:val="24"/>
          <w:u w:val="single"/>
          <w:lang w:val="en"/>
        </w:rPr>
        <w:t>The</w:t>
      </w:r>
      <w:proofErr w:type="gramEnd"/>
      <w:r w:rsidRPr="00996A0B">
        <w:rPr>
          <w:rFonts w:ascii="Times New Roman" w:eastAsia="Times New Roman" w:hAnsi="Times New Roman" w:cs="Times New Roman"/>
          <w:b/>
          <w:bCs/>
          <w:color w:val="444444"/>
          <w:sz w:val="24"/>
          <w:szCs w:val="24"/>
          <w:u w:val="single"/>
          <w:lang w:val="en"/>
        </w:rPr>
        <w:t xml:space="preserve"> Array </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Most VMAX3 arrays will only have a single SRP however it is possible to have multiple, if you are using FAST.X or ProtectPoint you may have an additional SRP in the config, the following command shows you what is available</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Courier New" w:eastAsia="Times New Roman" w:hAnsi="Courier New" w:cs="Courier New"/>
          <w:color w:val="444444"/>
          <w:sz w:val="20"/>
          <w:szCs w:val="20"/>
          <w:lang w:val="en"/>
        </w:rPr>
        <w:t>symcfg list –srp</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Note the default SRP is set to be usable by RDFA DSE, this is normal. There is no need to configure a separate pool for DSE in VMAX3, we can reserve and cap some space from the default SRP for this purpose.</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Pr>
          <w:rFonts w:ascii="Times New Roman" w:eastAsia="Times New Roman" w:hAnsi="Times New Roman" w:cs="Times New Roman"/>
          <w:noProof/>
          <w:color w:val="0000FF"/>
          <w:sz w:val="24"/>
          <w:szCs w:val="24"/>
        </w:rPr>
        <w:drawing>
          <wp:inline distT="0" distB="0" distL="0" distR="0">
            <wp:extent cx="5984240" cy="2340610"/>
            <wp:effectExtent l="0" t="0" r="0" b="2540"/>
            <wp:docPr id="41" name="Picture 41" descr="VMAX3-CLI1">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MAX3-CLI1">
                      <a:hlinkClick r:id="rId46"/>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84240" cy="2340610"/>
                    </a:xfrm>
                    <a:prstGeom prst="rect">
                      <a:avLst/>
                    </a:prstGeom>
                    <a:noFill/>
                    <a:ln>
                      <a:noFill/>
                    </a:ln>
                  </pic:spPr>
                </pic:pic>
              </a:graphicData>
            </a:graphic>
          </wp:inline>
        </w:drawing>
      </w:r>
      <w:r w:rsidRPr="00996A0B">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4845050" cy="5970905"/>
            <wp:effectExtent l="0" t="0" r="0" b="0"/>
            <wp:docPr id="40" name="Picture 40" descr="VMAX3-CLI2">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MAX3-CLI2">
                      <a:hlinkClick r:id="rId48"/>
                    </pic:cNvP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845050" cy="5970905"/>
                    </a:xfrm>
                    <a:prstGeom prst="rect">
                      <a:avLst/>
                    </a:prstGeom>
                    <a:noFill/>
                    <a:ln>
                      <a:noFill/>
                    </a:ln>
                  </pic:spPr>
                </pic:pic>
              </a:graphicData>
            </a:graphic>
          </wp:inline>
        </w:drawing>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u w:val="single"/>
          <w:lang w:val="en"/>
        </w:rPr>
        <w:t>Viewing the Available SLO</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proofErr w:type="gramStart"/>
      <w:r w:rsidRPr="00996A0B">
        <w:rPr>
          <w:rFonts w:ascii="Courier New" w:eastAsia="Times New Roman" w:hAnsi="Courier New" w:cs="Courier New"/>
          <w:color w:val="444444"/>
          <w:sz w:val="20"/>
          <w:szCs w:val="20"/>
          <w:lang w:val="en"/>
        </w:rPr>
        <w:t>symcfg</w:t>
      </w:r>
      <w:proofErr w:type="gramEnd"/>
      <w:r w:rsidRPr="00996A0B">
        <w:rPr>
          <w:rFonts w:ascii="Courier New" w:eastAsia="Times New Roman" w:hAnsi="Courier New" w:cs="Courier New"/>
          <w:color w:val="444444"/>
          <w:sz w:val="20"/>
          <w:szCs w:val="20"/>
          <w:lang w:val="en"/>
        </w:rPr>
        <w:t xml:space="preserve"> list -slo</w:t>
      </w:r>
      <w:r w:rsidRPr="00996A0B">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4326255" cy="2292985"/>
            <wp:effectExtent l="0" t="0" r="0" b="0"/>
            <wp:docPr id="39" name="Picture 39" descr="VMAX3-CLI3">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MAX3-CLI3">
                      <a:hlinkClick r:id="rId50"/>
                    </pic:cNvP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326255" cy="2292985"/>
                    </a:xfrm>
                    <a:prstGeom prst="rect">
                      <a:avLst/>
                    </a:prstGeom>
                    <a:noFill/>
                    <a:ln>
                      <a:noFill/>
                    </a:ln>
                  </pic:spPr>
                </pic:pic>
              </a:graphicData>
            </a:graphic>
          </wp:inline>
        </w:drawing>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To get a more detailed look at the SLO’s and the workloads that can be associated with storage groups you can run the following command. The output shows the approximate response time for each.</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proofErr w:type="gramStart"/>
      <w:r w:rsidRPr="00996A0B">
        <w:rPr>
          <w:rFonts w:ascii="Courier New" w:eastAsia="Times New Roman" w:hAnsi="Courier New" w:cs="Courier New"/>
          <w:color w:val="444444"/>
          <w:sz w:val="20"/>
          <w:szCs w:val="20"/>
          <w:lang w:val="en"/>
        </w:rPr>
        <w:t>symcfg</w:t>
      </w:r>
      <w:proofErr w:type="gramEnd"/>
      <w:r w:rsidRPr="00996A0B">
        <w:rPr>
          <w:rFonts w:ascii="Courier New" w:eastAsia="Times New Roman" w:hAnsi="Courier New" w:cs="Courier New"/>
          <w:color w:val="444444"/>
          <w:sz w:val="20"/>
          <w:szCs w:val="20"/>
          <w:lang w:val="en"/>
        </w:rPr>
        <w:t xml:space="preserve"> list –slo –detail –by_resptime –all</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Pr>
          <w:rFonts w:ascii="Times New Roman" w:eastAsia="Times New Roman" w:hAnsi="Times New Roman" w:cs="Times New Roman"/>
          <w:noProof/>
          <w:color w:val="0000FF"/>
          <w:sz w:val="24"/>
          <w:szCs w:val="24"/>
        </w:rPr>
        <w:drawing>
          <wp:inline distT="0" distB="0" distL="0" distR="0">
            <wp:extent cx="3568700" cy="3869055"/>
            <wp:effectExtent l="0" t="0" r="0" b="0"/>
            <wp:docPr id="38" name="Picture 38" descr="VMAX3-CLI4">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MAX3-CLI4">
                      <a:hlinkClick r:id="rId52"/>
                    </pic:cNvP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568700" cy="3869055"/>
                    </a:xfrm>
                    <a:prstGeom prst="rect">
                      <a:avLst/>
                    </a:prstGeom>
                    <a:noFill/>
                    <a:ln>
                      <a:noFill/>
                    </a:ln>
                  </pic:spPr>
                </pic:pic>
              </a:graphicData>
            </a:graphic>
          </wp:inline>
        </w:drawing>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u w:val="single"/>
          <w:lang w:val="en"/>
        </w:rPr>
        <w:t>SRP Capacity Consumption</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In order to get an idea of how your storage is being consumed from the command line you can run the CMD</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Courier New" w:eastAsia="Times New Roman" w:hAnsi="Courier New" w:cs="Courier New"/>
          <w:color w:val="444444"/>
          <w:sz w:val="20"/>
          <w:szCs w:val="20"/>
          <w:lang w:val="en"/>
        </w:rPr>
        <w:t>symsg list –srp –demand –type slo</w:t>
      </w:r>
      <w:r w:rsidRPr="00996A0B">
        <w:rPr>
          <w:rFonts w:ascii="Times New Roman" w:eastAsia="Times New Roman" w:hAnsi="Times New Roman" w:cs="Times New Roman"/>
          <w:color w:val="444444"/>
          <w:sz w:val="24"/>
          <w:szCs w:val="24"/>
          <w:lang w:val="en"/>
        </w:rPr>
        <w:br/>
        <w:t>this will show you how your SRP is being consumed by each of the SLO, it will also list how much is consumed by DSE and Snapshot, remember this capacity all comes from your SRP so it’s worth keeping an eye on.</w:t>
      </w:r>
      <w:r w:rsidRPr="00996A0B">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5151755" cy="3589655"/>
            <wp:effectExtent l="0" t="0" r="0" b="0"/>
            <wp:docPr id="37" name="Picture 37" descr="VMAX3-CLI5">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MAX3-CLI5">
                      <a:hlinkClick r:id="rId54"/>
                    </pic:cNvPr>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151755" cy="3589655"/>
                    </a:xfrm>
                    <a:prstGeom prst="rect">
                      <a:avLst/>
                    </a:prstGeom>
                    <a:noFill/>
                    <a:ln>
                      <a:noFill/>
                    </a:ln>
                  </pic:spPr>
                </pic:pic>
              </a:graphicData>
            </a:graphic>
          </wp:inline>
        </w:drawing>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u w:val="single"/>
          <w:lang w:val="en"/>
        </w:rPr>
        <w:t>Listing SLO associations by Storage Group</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 xml:space="preserve">The previous command gives us a good idea at a high level, but if we want to see from a </w:t>
      </w:r>
      <w:r w:rsidRPr="00996A0B">
        <w:rPr>
          <w:rFonts w:ascii="Times New Roman" w:eastAsia="Times New Roman" w:hAnsi="Times New Roman" w:cs="Times New Roman"/>
          <w:i/>
          <w:iCs/>
          <w:color w:val="444444"/>
          <w:sz w:val="24"/>
          <w:szCs w:val="24"/>
          <w:lang w:val="en"/>
        </w:rPr>
        <w:t>storage group level</w:t>
      </w:r>
      <w:r w:rsidRPr="00996A0B">
        <w:rPr>
          <w:rFonts w:ascii="Times New Roman" w:eastAsia="Times New Roman" w:hAnsi="Times New Roman" w:cs="Times New Roman"/>
          <w:color w:val="444444"/>
          <w:sz w:val="24"/>
          <w:szCs w:val="24"/>
          <w:lang w:val="en"/>
        </w:rPr>
        <w:t xml:space="preserve"> which storage groups are associated with each SLO we have a command for that too</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Courier New" w:eastAsia="Times New Roman" w:hAnsi="Courier New" w:cs="Courier New"/>
          <w:color w:val="444444"/>
          <w:sz w:val="20"/>
          <w:szCs w:val="20"/>
          <w:lang w:val="en"/>
        </w:rPr>
        <w:t>Symsg list –by_SLO –detail</w:t>
      </w:r>
      <w:r w:rsidRPr="00996A0B">
        <w:rPr>
          <w:rFonts w:ascii="Times New Roman" w:eastAsia="Times New Roman" w:hAnsi="Times New Roman" w:cs="Times New Roman"/>
          <w:color w:val="444444"/>
          <w:sz w:val="24"/>
          <w:szCs w:val="24"/>
          <w:lang w:val="en"/>
        </w:rPr>
        <w:br/>
        <w:t>this shows each storage group and whether or not it is associated with an SLO, we also get some detail about the number of devices but we don’t see much regarding the capacity.</w:t>
      </w:r>
      <w:r w:rsidRPr="00996A0B">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4933950" cy="3725545"/>
            <wp:effectExtent l="0" t="0" r="0" b="8255"/>
            <wp:docPr id="36" name="Picture 36" descr="VMAX3-CLI6">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MAX3-CLI6">
                      <a:hlinkClick r:id="rId56"/>
                    </pic:cNvP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933950" cy="3725545"/>
                    </a:xfrm>
                    <a:prstGeom prst="rect">
                      <a:avLst/>
                    </a:prstGeom>
                    <a:noFill/>
                    <a:ln>
                      <a:noFill/>
                    </a:ln>
                  </pic:spPr>
                </pic:pic>
              </a:graphicData>
            </a:graphic>
          </wp:inline>
        </w:drawing>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Additionally you can see consumption on an individual device level on the application storage group.</w:t>
      </w:r>
      <w:r w:rsidRPr="00996A0B">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5984240" cy="3459480"/>
            <wp:effectExtent l="0" t="0" r="0" b="7620"/>
            <wp:docPr id="35" name="Picture 35" descr="VMAX3-CLI7">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MAX3-CLI7">
                      <a:hlinkClick r:id="rId58"/>
                    </pic:cNvP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984240" cy="3459480"/>
                    </a:xfrm>
                    <a:prstGeom prst="rect">
                      <a:avLst/>
                    </a:prstGeom>
                    <a:noFill/>
                    <a:ln>
                      <a:noFill/>
                    </a:ln>
                  </pic:spPr>
                </pic:pic>
              </a:graphicData>
            </a:graphic>
          </wp:inline>
        </w:drawing>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 xml:space="preserve">You can see the full breakdown of your SRP including drive pools and which SLO you have available as well as </w:t>
      </w:r>
      <w:r w:rsidRPr="00996A0B">
        <w:rPr>
          <w:rFonts w:ascii="Times New Roman" w:eastAsia="Times New Roman" w:hAnsi="Times New Roman" w:cs="Times New Roman"/>
          <w:b/>
          <w:bCs/>
          <w:color w:val="444444"/>
          <w:sz w:val="24"/>
          <w:szCs w:val="24"/>
          <w:lang w:val="en"/>
        </w:rPr>
        <w:t>TDAT</w:t>
      </w:r>
      <w:r w:rsidRPr="00996A0B">
        <w:rPr>
          <w:rFonts w:ascii="Times New Roman" w:eastAsia="Times New Roman" w:hAnsi="Times New Roman" w:cs="Times New Roman"/>
          <w:color w:val="444444"/>
          <w:sz w:val="24"/>
          <w:szCs w:val="24"/>
          <w:lang w:val="en"/>
        </w:rPr>
        <w:t xml:space="preserve"> information. The output below shows all the thin devices (TDEVS) bound to the SRP and how much space they are each consuming.</w:t>
      </w:r>
      <w:r w:rsidRPr="00996A0B">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4688205" cy="6107430"/>
            <wp:effectExtent l="0" t="0" r="0" b="7620"/>
            <wp:docPr id="34" name="Picture 34" descr="VMAX3-CLI8">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MAX3-CLI8">
                      <a:hlinkClick r:id="rId60"/>
                    </pic:cNvPr>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688205" cy="6107430"/>
                    </a:xfrm>
                    <a:prstGeom prst="rect">
                      <a:avLst/>
                    </a:prstGeom>
                    <a:noFill/>
                    <a:ln>
                      <a:noFill/>
                    </a:ln>
                  </pic:spPr>
                </pic:pic>
              </a:graphicData>
            </a:graphic>
          </wp:inline>
        </w:drawing>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u w:val="single"/>
          <w:lang w:val="en"/>
        </w:rPr>
        <w:t xml:space="preserve">Changing SLO </w:t>
      </w:r>
      <w:proofErr w:type="gramStart"/>
      <w:r w:rsidRPr="00996A0B">
        <w:rPr>
          <w:rFonts w:ascii="Times New Roman" w:eastAsia="Times New Roman" w:hAnsi="Times New Roman" w:cs="Times New Roman"/>
          <w:b/>
          <w:bCs/>
          <w:color w:val="444444"/>
          <w:sz w:val="24"/>
          <w:szCs w:val="24"/>
          <w:u w:val="single"/>
          <w:lang w:val="en"/>
        </w:rPr>
        <w:t>On</w:t>
      </w:r>
      <w:proofErr w:type="gramEnd"/>
      <w:r w:rsidRPr="00996A0B">
        <w:rPr>
          <w:rFonts w:ascii="Times New Roman" w:eastAsia="Times New Roman" w:hAnsi="Times New Roman" w:cs="Times New Roman"/>
          <w:b/>
          <w:bCs/>
          <w:color w:val="444444"/>
          <w:sz w:val="24"/>
          <w:szCs w:val="24"/>
          <w:u w:val="single"/>
          <w:lang w:val="en"/>
        </w:rPr>
        <w:t xml:space="preserve"> Existing Storage Groups</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Changing Service Level Objective to Platinum and Workload to OLTP_REP for a storage group test</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Courier New" w:eastAsia="Times New Roman" w:hAnsi="Courier New" w:cs="Courier New"/>
          <w:color w:val="444444"/>
          <w:sz w:val="20"/>
          <w:szCs w:val="20"/>
          <w:lang w:val="en"/>
        </w:rPr>
        <w:t>symsg –sg test -sid 123 set –slo Platinum -wl OLTP_REP</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Solutions Enabler 8.X also allows for moving devices between groups non-disruptively</w:t>
      </w:r>
      <w:r w:rsidRPr="00996A0B">
        <w:rPr>
          <w:rFonts w:ascii="Times New Roman" w:eastAsia="Times New Roman" w:hAnsi="Times New Roman" w:cs="Times New Roman"/>
          <w:color w:val="444444"/>
          <w:sz w:val="24"/>
          <w:szCs w:val="24"/>
          <w:lang w:val="en"/>
        </w:rPr>
        <w:br/>
        <w:t>• Moving devices between child storage groups of a parent storage group when the masking view uses the parent group.</w:t>
      </w:r>
      <w:r w:rsidRPr="00996A0B">
        <w:rPr>
          <w:rFonts w:ascii="Times New Roman" w:eastAsia="Times New Roman" w:hAnsi="Times New Roman" w:cs="Times New Roman"/>
          <w:color w:val="444444"/>
          <w:sz w:val="24"/>
          <w:szCs w:val="24"/>
          <w:lang w:val="en"/>
        </w:rPr>
        <w:br/>
        <w:t>• Moving devices between storage groups when a view is on each storage group and both the initiator group (IG) and the port group (PG) elements are common to the views (initiators and ports from the source group must be present in the target).</w:t>
      </w:r>
      <w:r w:rsidRPr="00996A0B">
        <w:rPr>
          <w:rFonts w:ascii="Times New Roman" w:eastAsia="Times New Roman" w:hAnsi="Times New Roman" w:cs="Times New Roman"/>
          <w:color w:val="444444"/>
          <w:sz w:val="24"/>
          <w:szCs w:val="24"/>
          <w:lang w:val="en"/>
        </w:rPr>
        <w:br/>
        <w:t>• Moving devices from a storage group with no masking view or service level to one in a masking view. This is useful as you can now create devices and automatically add to storage group from CLI, so a staging group may exist. Command is</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Courier New" w:eastAsia="Times New Roman" w:hAnsi="Courier New" w:cs="Courier New"/>
          <w:color w:val="444444"/>
          <w:sz w:val="20"/>
          <w:szCs w:val="20"/>
          <w:lang w:val="en"/>
        </w:rPr>
        <w:t>symsg –test –sid 123 –sg staging_sg move dev 345 gold_sg</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Pr>
          <w:rFonts w:ascii="Times New Roman" w:eastAsia="Times New Roman" w:hAnsi="Times New Roman" w:cs="Times New Roman"/>
          <w:noProof/>
          <w:color w:val="0000FF"/>
          <w:sz w:val="24"/>
          <w:szCs w:val="24"/>
        </w:rPr>
        <w:drawing>
          <wp:inline distT="0" distB="0" distL="0" distR="0">
            <wp:extent cx="5411470" cy="3555365"/>
            <wp:effectExtent l="0" t="0" r="0" b="6985"/>
            <wp:docPr id="33" name="Picture 33" descr="VMAX3-CLI9">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VMAX3-CLI9">
                      <a:hlinkClick r:id="rId62"/>
                    </pic:cNvPr>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411470" cy="3555365"/>
                    </a:xfrm>
                    <a:prstGeom prst="rect">
                      <a:avLst/>
                    </a:prstGeom>
                    <a:noFill/>
                    <a:ln>
                      <a:noFill/>
                    </a:ln>
                  </pic:spPr>
                </pic:pic>
              </a:graphicData>
            </a:graphic>
          </wp:inline>
        </w:drawing>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SnapVX – Space efficient Targetless Snapshots</w:t>
      </w:r>
      <w:r w:rsidRPr="00996A0B">
        <w:rPr>
          <w:rFonts w:ascii="Times New Roman" w:eastAsia="Times New Roman" w:hAnsi="Times New Roman" w:cs="Times New Roman"/>
          <w:color w:val="444444"/>
          <w:sz w:val="24"/>
          <w:szCs w:val="24"/>
          <w:lang w:val="en"/>
        </w:rPr>
        <w:br/>
        <w:t>I’m not going to go into the full details of SnapVX and what makes it revolutionary in the VMAX3, we have a very good technote that already covers this in detail. Needless to say, taking snapshots on VMAX3 is quicker, more efficient and easier than it has been on any previous generations. See the technote for full details.</w:t>
      </w:r>
      <w:r w:rsidRPr="00996A0B">
        <w:rPr>
          <w:rFonts w:ascii="Times New Roman" w:eastAsia="Times New Roman" w:hAnsi="Times New Roman" w:cs="Times New Roman"/>
          <w:color w:val="444444"/>
          <w:sz w:val="24"/>
          <w:szCs w:val="24"/>
          <w:lang w:val="en"/>
        </w:rPr>
        <w:br/>
        <w:t xml:space="preserve">Like most features in the VMAX to access the functionality simply put the word </w:t>
      </w:r>
      <w:r w:rsidRPr="00996A0B">
        <w:rPr>
          <w:rFonts w:ascii="Times New Roman" w:eastAsia="Times New Roman" w:hAnsi="Times New Roman" w:cs="Times New Roman"/>
          <w:b/>
          <w:bCs/>
          <w:color w:val="444444"/>
          <w:sz w:val="24"/>
          <w:szCs w:val="24"/>
          <w:lang w:val="en"/>
        </w:rPr>
        <w:t>sym</w:t>
      </w:r>
      <w:r w:rsidRPr="00996A0B">
        <w:rPr>
          <w:rFonts w:ascii="Times New Roman" w:eastAsia="Times New Roman" w:hAnsi="Times New Roman" w:cs="Times New Roman"/>
          <w:color w:val="444444"/>
          <w:sz w:val="24"/>
          <w:szCs w:val="24"/>
          <w:lang w:val="en"/>
        </w:rPr>
        <w:t xml:space="preserve"> in front of the feature name. SnapVX is controlled with the </w:t>
      </w:r>
      <w:r w:rsidRPr="00996A0B">
        <w:rPr>
          <w:rFonts w:ascii="Courier New" w:eastAsia="Times New Roman" w:hAnsi="Courier New" w:cs="Courier New"/>
          <w:color w:val="444444"/>
          <w:sz w:val="20"/>
          <w:szCs w:val="20"/>
          <w:lang w:val="en"/>
        </w:rPr>
        <w:t>symsnapvx</w:t>
      </w:r>
      <w:r w:rsidRPr="00996A0B">
        <w:rPr>
          <w:rFonts w:ascii="Times New Roman" w:eastAsia="Times New Roman" w:hAnsi="Times New Roman" w:cs="Times New Roman"/>
          <w:color w:val="444444"/>
          <w:sz w:val="24"/>
          <w:szCs w:val="24"/>
          <w:lang w:val="en"/>
        </w:rPr>
        <w:t xml:space="preserve"> command set. Really the only command you should need is </w:t>
      </w:r>
      <w:r w:rsidRPr="00996A0B">
        <w:rPr>
          <w:rFonts w:ascii="Courier New" w:eastAsia="Times New Roman" w:hAnsi="Courier New" w:cs="Courier New"/>
          <w:color w:val="444444"/>
          <w:sz w:val="20"/>
          <w:szCs w:val="20"/>
          <w:lang w:val="en"/>
        </w:rPr>
        <w:t>symsnapvx –h</w:t>
      </w:r>
      <w:r w:rsidRPr="00996A0B">
        <w:rPr>
          <w:rFonts w:ascii="Times New Roman" w:eastAsia="Times New Roman" w:hAnsi="Times New Roman" w:cs="Times New Roman"/>
          <w:color w:val="444444"/>
          <w:sz w:val="24"/>
          <w:szCs w:val="24"/>
          <w:lang w:val="en"/>
        </w:rPr>
        <w:t>, this will get you the full set of options. I’ll highlight a few of the main commands here.</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u w:val="single"/>
          <w:lang w:val="en"/>
        </w:rPr>
        <w:t>Creating Snapshots</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SnapVX is simplest when your storage has been designed with an application per storage group, you can still use device groups or files if you want but VMAX3 supports 64K storage groups, that is enough for one per application in most environments and means only managing a single entity for each application for provisioning as well as local replication and remote replication. You can snap multiple applications together using a cascaded storage group containing all of the child storage groups for each application. SnapVX snapshots are consistent by design so no need to specify any additional flags to obtain a point in time image of a live system.</w:t>
      </w:r>
      <w:r w:rsidRPr="00996A0B">
        <w:rPr>
          <w:rFonts w:ascii="Times New Roman" w:eastAsia="Times New Roman" w:hAnsi="Times New Roman" w:cs="Times New Roman"/>
          <w:color w:val="444444"/>
          <w:sz w:val="24"/>
          <w:szCs w:val="24"/>
          <w:lang w:val="en"/>
        </w:rPr>
        <w:br/>
        <w:t xml:space="preserve">To create a snapshot simply grab the storagegroup name which contains all the devices for your application and execute the </w:t>
      </w:r>
      <w:r w:rsidRPr="00996A0B">
        <w:rPr>
          <w:rFonts w:ascii="Courier New" w:eastAsia="Times New Roman" w:hAnsi="Courier New" w:cs="Courier New"/>
          <w:color w:val="444444"/>
          <w:sz w:val="20"/>
          <w:szCs w:val="20"/>
          <w:lang w:val="en"/>
        </w:rPr>
        <w:t>establish</w:t>
      </w:r>
      <w:r w:rsidRPr="00996A0B">
        <w:rPr>
          <w:rFonts w:ascii="Times New Roman" w:eastAsia="Times New Roman" w:hAnsi="Times New Roman" w:cs="Times New Roman"/>
          <w:color w:val="444444"/>
          <w:sz w:val="24"/>
          <w:szCs w:val="24"/>
          <w:lang w:val="en"/>
        </w:rPr>
        <w:t xml:space="preserve"> command, the example below will create a snapshot hourly snapshot and will automatically terminate the same snapshot 24 hours after it was created</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Courier New" w:eastAsia="Times New Roman" w:hAnsi="Courier New" w:cs="Courier New"/>
          <w:color w:val="444444"/>
          <w:sz w:val="20"/>
          <w:szCs w:val="20"/>
          <w:lang w:val="en"/>
        </w:rPr>
        <w:t>symsnapvx –sg test–snapshotname hourlysnapshot establish –ttl –delta 1 –nop</w:t>
      </w:r>
      <w:r w:rsidRPr="00996A0B">
        <w:rPr>
          <w:rFonts w:ascii="Times New Roman" w:eastAsia="Times New Roman" w:hAnsi="Times New Roman" w:cs="Times New Roman"/>
          <w:color w:val="444444"/>
          <w:sz w:val="24"/>
          <w:szCs w:val="24"/>
          <w:lang w:val="en"/>
        </w:rPr>
        <w:br/>
        <w:t>You could run the command above in a cron job or batch file every hour and snapvx will create a new generation each time (gen 0).</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u w:val="single"/>
          <w:lang w:val="en"/>
        </w:rPr>
        <w:t xml:space="preserve">Listing SnapVX Snapshots </w:t>
      </w:r>
      <w:proofErr w:type="gramStart"/>
      <w:r w:rsidRPr="00996A0B">
        <w:rPr>
          <w:rFonts w:ascii="Times New Roman" w:eastAsia="Times New Roman" w:hAnsi="Times New Roman" w:cs="Times New Roman"/>
          <w:b/>
          <w:bCs/>
          <w:color w:val="444444"/>
          <w:sz w:val="24"/>
          <w:szCs w:val="24"/>
          <w:u w:val="single"/>
          <w:lang w:val="en"/>
        </w:rPr>
        <w:t>And</w:t>
      </w:r>
      <w:proofErr w:type="gramEnd"/>
      <w:r w:rsidRPr="00996A0B">
        <w:rPr>
          <w:rFonts w:ascii="Times New Roman" w:eastAsia="Times New Roman" w:hAnsi="Times New Roman" w:cs="Times New Roman"/>
          <w:b/>
          <w:bCs/>
          <w:color w:val="444444"/>
          <w:sz w:val="24"/>
          <w:szCs w:val="24"/>
          <w:u w:val="single"/>
          <w:lang w:val="en"/>
        </w:rPr>
        <w:t xml:space="preserve"> Capacity Consumed</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In order to see which storage groups are consuming the most space we can run the following cmd</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Courier New" w:eastAsia="Times New Roman" w:hAnsi="Courier New" w:cs="Courier New"/>
          <w:color w:val="444444"/>
          <w:sz w:val="20"/>
          <w:szCs w:val="20"/>
          <w:lang w:val="en"/>
        </w:rPr>
        <w:t>symcfg list –srp –demand –type sg</w:t>
      </w:r>
      <w:r w:rsidRPr="00996A0B">
        <w:rPr>
          <w:rFonts w:ascii="Times New Roman" w:eastAsia="Times New Roman" w:hAnsi="Times New Roman" w:cs="Times New Roman"/>
          <w:color w:val="444444"/>
          <w:sz w:val="24"/>
          <w:szCs w:val="24"/>
          <w:lang w:val="en"/>
        </w:rPr>
        <w:br/>
        <w:t xml:space="preserve">The output lists the storage groups showing their subscribed capacity (how much potential space they can consume) as well as their actual allocated capacity. A Particulary useful output here is the </w:t>
      </w:r>
      <w:r w:rsidRPr="00996A0B">
        <w:rPr>
          <w:rFonts w:ascii="Times New Roman" w:eastAsia="Times New Roman" w:hAnsi="Times New Roman" w:cs="Times New Roman"/>
          <w:i/>
          <w:iCs/>
          <w:color w:val="444444"/>
          <w:sz w:val="24"/>
          <w:szCs w:val="24"/>
          <w:lang w:val="en"/>
        </w:rPr>
        <w:t>SnapShot Allocated (GB)</w:t>
      </w:r>
      <w:r w:rsidRPr="00996A0B">
        <w:rPr>
          <w:rFonts w:ascii="Times New Roman" w:eastAsia="Times New Roman" w:hAnsi="Times New Roman" w:cs="Times New Roman"/>
          <w:color w:val="444444"/>
          <w:sz w:val="24"/>
          <w:szCs w:val="24"/>
          <w:lang w:val="en"/>
        </w:rPr>
        <w:t xml:space="preserve"> Column, if you are in a bind for space you can quickly identify which storage group has consumed the most snapshot space and terminate some snapshots to return space to the SRP.</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 xml:space="preserve">Note your storage group will only show up in this command output if it is FAST managed. Although everything in VMAX3 is under fast control it is possible to create storage groups that are not FAST managed for various use cases. A storage group is FAST managed if you explicitly specify the SRP and or assign an SLO. Shown below </w:t>
      </w:r>
      <w:r w:rsidRPr="00996A0B">
        <w:rPr>
          <w:rFonts w:ascii="Times New Roman" w:eastAsia="Times New Roman" w:hAnsi="Times New Roman" w:cs="Times New Roman"/>
          <w:b/>
          <w:bCs/>
          <w:color w:val="444444"/>
          <w:sz w:val="24"/>
          <w:szCs w:val="24"/>
          <w:lang w:val="en"/>
        </w:rPr>
        <w:t>SourceSG1</w:t>
      </w:r>
      <w:r w:rsidRPr="00996A0B">
        <w:rPr>
          <w:rFonts w:ascii="Times New Roman" w:eastAsia="Times New Roman" w:hAnsi="Times New Roman" w:cs="Times New Roman"/>
          <w:color w:val="444444"/>
          <w:sz w:val="24"/>
          <w:szCs w:val="24"/>
          <w:lang w:val="en"/>
        </w:rPr>
        <w:t xml:space="preserve"> has a large capacity of snapshot allocated </w:t>
      </w:r>
      <w:proofErr w:type="gramStart"/>
      <w:r w:rsidRPr="00996A0B">
        <w:rPr>
          <w:rFonts w:ascii="Times New Roman" w:eastAsia="Times New Roman" w:hAnsi="Times New Roman" w:cs="Times New Roman"/>
          <w:color w:val="444444"/>
          <w:sz w:val="24"/>
          <w:szCs w:val="24"/>
          <w:lang w:val="en"/>
        </w:rPr>
        <w:t>storage.</w:t>
      </w:r>
      <w:proofErr w:type="gramEnd"/>
      <w:r w:rsidRPr="00996A0B">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4189730" cy="4551680"/>
            <wp:effectExtent l="0" t="0" r="1270" b="1270"/>
            <wp:docPr id="32" name="Picture 32" descr="VMAX3-CLI10">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VMAX3-CLI10">
                      <a:hlinkClick r:id="rId64"/>
                    </pic:cNvPr>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189730" cy="4551680"/>
                    </a:xfrm>
                    <a:prstGeom prst="rect">
                      <a:avLst/>
                    </a:prstGeom>
                    <a:noFill/>
                    <a:ln>
                      <a:noFill/>
                    </a:ln>
                  </pic:spPr>
                </pic:pic>
              </a:graphicData>
            </a:graphic>
          </wp:inline>
        </w:drawing>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To find out more about your snaps you can run the following cmd</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Courier New" w:eastAsia="Times New Roman" w:hAnsi="Courier New" w:cs="Courier New"/>
          <w:color w:val="444444"/>
          <w:sz w:val="20"/>
          <w:szCs w:val="20"/>
          <w:lang w:val="en"/>
        </w:rPr>
        <w:t>symsnapvx –sid –sg groupname list –detail</w:t>
      </w:r>
      <w:r w:rsidRPr="00996A0B">
        <w:rPr>
          <w:rFonts w:ascii="Times New Roman" w:eastAsia="Times New Roman" w:hAnsi="Times New Roman" w:cs="Times New Roman"/>
          <w:color w:val="444444"/>
          <w:sz w:val="24"/>
          <w:szCs w:val="24"/>
          <w:lang w:val="en"/>
        </w:rPr>
        <w:t xml:space="preserve"> </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Pr>
          <w:rFonts w:ascii="Times New Roman" w:eastAsia="Times New Roman" w:hAnsi="Times New Roman" w:cs="Times New Roman"/>
          <w:noProof/>
          <w:color w:val="0000FF"/>
          <w:sz w:val="24"/>
          <w:szCs w:val="24"/>
        </w:rPr>
        <w:drawing>
          <wp:inline distT="0" distB="0" distL="0" distR="0">
            <wp:extent cx="5984240" cy="1903730"/>
            <wp:effectExtent l="0" t="0" r="0" b="1270"/>
            <wp:docPr id="31" name="Picture 31" descr="VMAX3-CLI11">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VMAX3-CLI11">
                      <a:hlinkClick r:id="rId66"/>
                    </pic:cNvP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984240" cy="1903730"/>
                    </a:xfrm>
                    <a:prstGeom prst="rect">
                      <a:avLst/>
                    </a:prstGeom>
                    <a:noFill/>
                    <a:ln>
                      <a:noFill/>
                    </a:ln>
                  </pic:spPr>
                </pic:pic>
              </a:graphicData>
            </a:graphic>
          </wp:inline>
        </w:drawing>
      </w:r>
      <w:r w:rsidRPr="00996A0B">
        <w:rPr>
          <w:rFonts w:ascii="Times New Roman" w:eastAsia="Times New Roman" w:hAnsi="Times New Roman" w:cs="Times New Roman"/>
          <w:color w:val="444444"/>
          <w:sz w:val="24"/>
          <w:szCs w:val="24"/>
          <w:lang w:val="en"/>
        </w:rPr>
        <w:br/>
        <w:t>If I want to link off and access a snap I can use a storage group which I have pre-created with the same number of devices as the source/target devices can be same size or larger..</w:t>
      </w:r>
      <w:r w:rsidRPr="00996A0B">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5984240" cy="1371600"/>
            <wp:effectExtent l="0" t="0" r="0" b="0"/>
            <wp:docPr id="30" name="Picture 30" descr="VMAX3-CLI12">
              <a:hlinkClick xmlns:a="http://schemas.openxmlformats.org/drawingml/2006/main" r:id="rId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VMAX3-CLI12">
                      <a:hlinkClick r:id="rId68"/>
                    </pic:cNvPr>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984240" cy="1371600"/>
                    </a:xfrm>
                    <a:prstGeom prst="rect">
                      <a:avLst/>
                    </a:prstGeom>
                    <a:noFill/>
                    <a:ln>
                      <a:noFill/>
                    </a:ln>
                  </pic:spPr>
                </pic:pic>
              </a:graphicData>
            </a:graphic>
          </wp:inline>
        </w:drawing>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For deeper dive and more on the internals please see the Technote on EMC.com</w:t>
      </w:r>
      <w:r w:rsidRPr="00996A0B">
        <w:rPr>
          <w:rFonts w:ascii="Times New Roman" w:eastAsia="Times New Roman" w:hAnsi="Times New Roman" w:cs="Times New Roman"/>
          <w:color w:val="444444"/>
          <w:sz w:val="24"/>
          <w:szCs w:val="24"/>
          <w:lang w:val="en"/>
        </w:rPr>
        <w:br/>
      </w:r>
      <w:hyperlink r:id="rId70" w:tgtFrame="_blank" w:history="1">
        <w:r w:rsidRPr="00996A0B">
          <w:rPr>
            <w:rFonts w:ascii="Times New Roman" w:eastAsia="Times New Roman" w:hAnsi="Times New Roman" w:cs="Times New Roman"/>
            <w:color w:val="0000FF"/>
            <w:sz w:val="24"/>
            <w:szCs w:val="24"/>
            <w:u w:val="single"/>
            <w:lang w:val="en"/>
          </w:rPr>
          <w:t xml:space="preserve">https://www.emc.com/collateral/technical-documentation/h13697-emc-vmax3-local-replication.pdf </w:t>
        </w:r>
      </w:hyperlink>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u w:val="single"/>
          <w:lang w:val="en"/>
        </w:rPr>
        <w:t>Useful Commands For Everyday Use</w:t>
      </w:r>
      <w:proofErr w:type="gramStart"/>
      <w:r w:rsidRPr="00996A0B">
        <w:rPr>
          <w:rFonts w:ascii="Times New Roman" w:eastAsia="Times New Roman" w:hAnsi="Times New Roman" w:cs="Times New Roman"/>
          <w:b/>
          <w:bCs/>
          <w:color w:val="444444"/>
          <w:sz w:val="24"/>
          <w:szCs w:val="24"/>
          <w:u w:val="single"/>
          <w:lang w:val="en"/>
        </w:rPr>
        <w:t>!:</w:t>
      </w:r>
      <w:proofErr w:type="gramEnd"/>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 xml:space="preserve">This information is at your finger tips with </w:t>
      </w:r>
      <w:r w:rsidRPr="00996A0B">
        <w:rPr>
          <w:rFonts w:ascii="Courier New" w:eastAsia="Times New Roman" w:hAnsi="Courier New" w:cs="Courier New"/>
          <w:color w:val="444444"/>
          <w:sz w:val="20"/>
          <w:szCs w:val="20"/>
          <w:lang w:val="en"/>
        </w:rPr>
        <w:t>symcli -v</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u w:val="single"/>
          <w:lang w:val="en"/>
        </w:rPr>
        <w:t>SYMCLI BASE Commands:</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proofErr w:type="gramStart"/>
      <w:r w:rsidRPr="00996A0B">
        <w:rPr>
          <w:rFonts w:ascii="Times New Roman" w:eastAsia="Times New Roman" w:hAnsi="Times New Roman" w:cs="Times New Roman"/>
          <w:color w:val="444444"/>
          <w:sz w:val="24"/>
          <w:szCs w:val="24"/>
          <w:lang w:val="en"/>
        </w:rPr>
        <w:t>symapierr-</w:t>
      </w:r>
      <w:proofErr w:type="gramEnd"/>
      <w:r w:rsidRPr="00996A0B">
        <w:rPr>
          <w:rFonts w:ascii="Times New Roman" w:eastAsia="Times New Roman" w:hAnsi="Times New Roman" w:cs="Times New Roman"/>
          <w:color w:val="444444"/>
          <w:sz w:val="24"/>
          <w:szCs w:val="24"/>
          <w:lang w:val="en"/>
        </w:rPr>
        <w:t xml:space="preserve"> Used to translate SYMAPI error code numbers into SYMAPI error messages.</w:t>
      </w:r>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color w:val="444444"/>
          <w:sz w:val="24"/>
          <w:szCs w:val="24"/>
          <w:lang w:val="en"/>
        </w:rPr>
        <w:t>symaudit</w:t>
      </w:r>
      <w:proofErr w:type="gramEnd"/>
      <w:r w:rsidRPr="00996A0B">
        <w:rPr>
          <w:rFonts w:ascii="Times New Roman" w:eastAsia="Times New Roman" w:hAnsi="Times New Roman" w:cs="Times New Roman"/>
          <w:color w:val="444444"/>
          <w:sz w:val="24"/>
          <w:szCs w:val="24"/>
          <w:lang w:val="en"/>
        </w:rPr>
        <w:t xml:space="preserve"> – List records from a Symmetrix audit log file.</w:t>
      </w:r>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color w:val="444444"/>
          <w:sz w:val="24"/>
          <w:szCs w:val="24"/>
          <w:lang w:val="en"/>
        </w:rPr>
        <w:t>symbcv</w:t>
      </w:r>
      <w:proofErr w:type="gramEnd"/>
      <w:r w:rsidRPr="00996A0B">
        <w:rPr>
          <w:rFonts w:ascii="Times New Roman" w:eastAsia="Times New Roman" w:hAnsi="Times New Roman" w:cs="Times New Roman"/>
          <w:color w:val="444444"/>
          <w:sz w:val="24"/>
          <w:szCs w:val="24"/>
          <w:lang w:val="en"/>
        </w:rPr>
        <w:t xml:space="preserve"> – Perform BCV support operations on Symmetrix BCV devices.</w:t>
      </w:r>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color w:val="444444"/>
          <w:sz w:val="24"/>
          <w:szCs w:val="24"/>
          <w:lang w:val="en"/>
        </w:rPr>
        <w:t>symcfg</w:t>
      </w:r>
      <w:proofErr w:type="gramEnd"/>
      <w:r w:rsidRPr="00996A0B">
        <w:rPr>
          <w:rFonts w:ascii="Times New Roman" w:eastAsia="Times New Roman" w:hAnsi="Times New Roman" w:cs="Times New Roman"/>
          <w:color w:val="444444"/>
          <w:sz w:val="24"/>
          <w:szCs w:val="24"/>
          <w:lang w:val="en"/>
        </w:rPr>
        <w:t xml:space="preserve"> – Discover or display Symmetrix configuration information. Refresh the host’s Symmetrix database file or remove Symmetrix info from the file. Can also be used to view or release a ‘hanging’ Symmetrix exclusive lock.</w:t>
      </w:r>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color w:val="444444"/>
          <w:sz w:val="24"/>
          <w:szCs w:val="24"/>
          <w:lang w:val="en"/>
        </w:rPr>
        <w:t>symchg</w:t>
      </w:r>
      <w:proofErr w:type="gramEnd"/>
      <w:r w:rsidRPr="00996A0B">
        <w:rPr>
          <w:rFonts w:ascii="Times New Roman" w:eastAsia="Times New Roman" w:hAnsi="Times New Roman" w:cs="Times New Roman"/>
          <w:color w:val="444444"/>
          <w:sz w:val="24"/>
          <w:szCs w:val="24"/>
          <w:lang w:val="en"/>
        </w:rPr>
        <w:t xml:space="preserve"> – Monitor changes to Symmetrix devices or to logical objects stored on Symmetrix devices.</w:t>
      </w:r>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color w:val="444444"/>
          <w:sz w:val="24"/>
          <w:szCs w:val="24"/>
          <w:lang w:val="en"/>
        </w:rPr>
        <w:t>symcli</w:t>
      </w:r>
      <w:proofErr w:type="gramEnd"/>
      <w:r w:rsidRPr="00996A0B">
        <w:rPr>
          <w:rFonts w:ascii="Times New Roman" w:eastAsia="Times New Roman" w:hAnsi="Times New Roman" w:cs="Times New Roman"/>
          <w:color w:val="444444"/>
          <w:sz w:val="24"/>
          <w:szCs w:val="24"/>
          <w:lang w:val="en"/>
        </w:rPr>
        <w:t xml:space="preserve"> – Provides the version number and a brief description of the commands included in the Symmetrix Command Line</w:t>
      </w:r>
      <w:r w:rsidRPr="00996A0B">
        <w:rPr>
          <w:rFonts w:ascii="Times New Roman" w:eastAsia="Times New Roman" w:hAnsi="Times New Roman" w:cs="Times New Roman"/>
          <w:color w:val="444444"/>
          <w:sz w:val="24"/>
          <w:szCs w:val="24"/>
          <w:lang w:val="en"/>
        </w:rPr>
        <w:br/>
        <w:t xml:space="preserve">symdev – Perform operations on a device given the device’s Symmetrix name. </w:t>
      </w:r>
      <w:proofErr w:type="gramStart"/>
      <w:r w:rsidRPr="00996A0B">
        <w:rPr>
          <w:rFonts w:ascii="Times New Roman" w:eastAsia="Times New Roman" w:hAnsi="Times New Roman" w:cs="Times New Roman"/>
          <w:color w:val="444444"/>
          <w:sz w:val="24"/>
          <w:szCs w:val="24"/>
          <w:lang w:val="en"/>
        </w:rPr>
        <w:t>Can also be used to view Symmetrix device locks.</w:t>
      </w:r>
      <w:proofErr w:type="gramEnd"/>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color w:val="444444"/>
          <w:sz w:val="24"/>
          <w:szCs w:val="24"/>
          <w:lang w:val="en"/>
        </w:rPr>
        <w:t>symdg-</w:t>
      </w:r>
      <w:proofErr w:type="gramEnd"/>
      <w:r w:rsidRPr="00996A0B">
        <w:rPr>
          <w:rFonts w:ascii="Times New Roman" w:eastAsia="Times New Roman" w:hAnsi="Times New Roman" w:cs="Times New Roman"/>
          <w:color w:val="444444"/>
          <w:sz w:val="24"/>
          <w:szCs w:val="24"/>
          <w:lang w:val="en"/>
        </w:rPr>
        <w:t xml:space="preserve"> Perform operations on a device group (dg).</w:t>
      </w:r>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color w:val="444444"/>
          <w:sz w:val="24"/>
          <w:szCs w:val="24"/>
          <w:lang w:val="en"/>
        </w:rPr>
        <w:t>symdisk</w:t>
      </w:r>
      <w:proofErr w:type="gramEnd"/>
      <w:r w:rsidRPr="00996A0B">
        <w:rPr>
          <w:rFonts w:ascii="Times New Roman" w:eastAsia="Times New Roman" w:hAnsi="Times New Roman" w:cs="Times New Roman"/>
          <w:color w:val="444444"/>
          <w:sz w:val="24"/>
          <w:szCs w:val="24"/>
          <w:lang w:val="en"/>
        </w:rPr>
        <w:t xml:space="preserve"> – Display information about the disks within a Symmetrix.</w:t>
      </w:r>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color w:val="444444"/>
          <w:sz w:val="24"/>
          <w:szCs w:val="24"/>
          <w:lang w:val="en"/>
        </w:rPr>
        <w:t>symdrv</w:t>
      </w:r>
      <w:proofErr w:type="gramEnd"/>
      <w:r w:rsidRPr="00996A0B">
        <w:rPr>
          <w:rFonts w:ascii="Times New Roman" w:eastAsia="Times New Roman" w:hAnsi="Times New Roman" w:cs="Times New Roman"/>
          <w:color w:val="444444"/>
          <w:sz w:val="24"/>
          <w:szCs w:val="24"/>
          <w:lang w:val="en"/>
        </w:rPr>
        <w:t xml:space="preserve"> – List DRV devices on a Symmetrix.</w:t>
      </w:r>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color w:val="444444"/>
          <w:sz w:val="24"/>
          <w:szCs w:val="24"/>
          <w:lang w:val="en"/>
        </w:rPr>
        <w:t>symevent</w:t>
      </w:r>
      <w:proofErr w:type="gramEnd"/>
      <w:r w:rsidRPr="00996A0B">
        <w:rPr>
          <w:rFonts w:ascii="Times New Roman" w:eastAsia="Times New Roman" w:hAnsi="Times New Roman" w:cs="Times New Roman"/>
          <w:color w:val="444444"/>
          <w:sz w:val="24"/>
          <w:szCs w:val="24"/>
          <w:lang w:val="en"/>
        </w:rPr>
        <w:t xml:space="preserve"> – Monitor or inspect the history of events within a Symmetrix.</w:t>
      </w:r>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color w:val="444444"/>
          <w:sz w:val="24"/>
          <w:szCs w:val="24"/>
          <w:lang w:val="en"/>
        </w:rPr>
        <w:t>symhost</w:t>
      </w:r>
      <w:proofErr w:type="gramEnd"/>
      <w:r w:rsidRPr="00996A0B">
        <w:rPr>
          <w:rFonts w:ascii="Times New Roman" w:eastAsia="Times New Roman" w:hAnsi="Times New Roman" w:cs="Times New Roman"/>
          <w:color w:val="444444"/>
          <w:sz w:val="24"/>
          <w:szCs w:val="24"/>
          <w:lang w:val="en"/>
        </w:rPr>
        <w:t xml:space="preserve"> – Display host configuration information and performance statistics.</w:t>
      </w:r>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color w:val="444444"/>
          <w:sz w:val="24"/>
          <w:szCs w:val="24"/>
          <w:lang w:val="en"/>
        </w:rPr>
        <w:t>syminq</w:t>
      </w:r>
      <w:proofErr w:type="gramEnd"/>
      <w:r w:rsidRPr="00996A0B">
        <w:rPr>
          <w:rFonts w:ascii="Times New Roman" w:eastAsia="Times New Roman" w:hAnsi="Times New Roman" w:cs="Times New Roman"/>
          <w:color w:val="444444"/>
          <w:sz w:val="24"/>
          <w:szCs w:val="24"/>
          <w:lang w:val="en"/>
        </w:rPr>
        <w:t xml:space="preserve"> – Issues a SCSI Inquiry command on one or all devices. Interface.</w:t>
      </w:r>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color w:val="444444"/>
          <w:sz w:val="24"/>
          <w:szCs w:val="24"/>
          <w:lang w:val="en"/>
        </w:rPr>
        <w:t>symipsec</w:t>
      </w:r>
      <w:proofErr w:type="gramEnd"/>
      <w:r w:rsidRPr="00996A0B">
        <w:rPr>
          <w:rFonts w:ascii="Times New Roman" w:eastAsia="Times New Roman" w:hAnsi="Times New Roman" w:cs="Times New Roman"/>
          <w:color w:val="444444"/>
          <w:sz w:val="24"/>
          <w:szCs w:val="24"/>
          <w:lang w:val="en"/>
        </w:rPr>
        <w:t xml:space="preserve"> – Administers IPSec encryption on Gigabit Ethernet connections.</w:t>
      </w:r>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color w:val="444444"/>
          <w:sz w:val="24"/>
          <w:szCs w:val="24"/>
          <w:lang w:val="en"/>
        </w:rPr>
        <w:t>symlabel</w:t>
      </w:r>
      <w:proofErr w:type="gramEnd"/>
      <w:r w:rsidRPr="00996A0B">
        <w:rPr>
          <w:rFonts w:ascii="Times New Roman" w:eastAsia="Times New Roman" w:hAnsi="Times New Roman" w:cs="Times New Roman"/>
          <w:color w:val="444444"/>
          <w:sz w:val="24"/>
          <w:szCs w:val="24"/>
          <w:lang w:val="en"/>
        </w:rPr>
        <w:t xml:space="preserve"> – Perform label support operations on a Symmetrix device.</w:t>
      </w:r>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color w:val="444444"/>
          <w:sz w:val="24"/>
          <w:szCs w:val="24"/>
          <w:lang w:val="en"/>
        </w:rPr>
        <w:t>symlmf</w:t>
      </w:r>
      <w:proofErr w:type="gramEnd"/>
      <w:r w:rsidRPr="00996A0B">
        <w:rPr>
          <w:rFonts w:ascii="Times New Roman" w:eastAsia="Times New Roman" w:hAnsi="Times New Roman" w:cs="Times New Roman"/>
          <w:color w:val="444444"/>
          <w:sz w:val="24"/>
          <w:szCs w:val="24"/>
          <w:lang w:val="en"/>
        </w:rPr>
        <w:t xml:space="preserve"> – Registers SYMAPI license keys.</w:t>
      </w:r>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color w:val="444444"/>
          <w:sz w:val="24"/>
          <w:szCs w:val="24"/>
          <w:lang w:val="en"/>
        </w:rPr>
        <w:t>sympd-</w:t>
      </w:r>
      <w:proofErr w:type="gramEnd"/>
      <w:r w:rsidRPr="00996A0B">
        <w:rPr>
          <w:rFonts w:ascii="Times New Roman" w:eastAsia="Times New Roman" w:hAnsi="Times New Roman" w:cs="Times New Roman"/>
          <w:color w:val="444444"/>
          <w:sz w:val="24"/>
          <w:szCs w:val="24"/>
          <w:lang w:val="en"/>
        </w:rPr>
        <w:t xml:space="preserve"> Perform operations on a device given the device’s physical name.</w:t>
      </w:r>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color w:val="444444"/>
          <w:sz w:val="24"/>
          <w:szCs w:val="24"/>
          <w:lang w:val="en"/>
        </w:rPr>
        <w:t>symsg-</w:t>
      </w:r>
      <w:proofErr w:type="gramEnd"/>
      <w:r w:rsidRPr="00996A0B">
        <w:rPr>
          <w:rFonts w:ascii="Times New Roman" w:eastAsia="Times New Roman" w:hAnsi="Times New Roman" w:cs="Times New Roman"/>
          <w:color w:val="444444"/>
          <w:sz w:val="24"/>
          <w:szCs w:val="24"/>
          <w:lang w:val="en"/>
        </w:rPr>
        <w:t xml:space="preserve"> Perform operations on a storage device group (sg).</w:t>
      </w:r>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color w:val="444444"/>
          <w:sz w:val="24"/>
          <w:szCs w:val="24"/>
          <w:lang w:val="en"/>
        </w:rPr>
        <w:t>symstat</w:t>
      </w:r>
      <w:proofErr w:type="gramEnd"/>
      <w:r w:rsidRPr="00996A0B">
        <w:rPr>
          <w:rFonts w:ascii="Times New Roman" w:eastAsia="Times New Roman" w:hAnsi="Times New Roman" w:cs="Times New Roman"/>
          <w:color w:val="444444"/>
          <w:sz w:val="24"/>
          <w:szCs w:val="24"/>
          <w:lang w:val="en"/>
        </w:rPr>
        <w:t xml:space="preserve"> – Display statistics information about a Symmetrix, a Director, a device group, or a device.</w:t>
      </w:r>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color w:val="444444"/>
          <w:sz w:val="24"/>
          <w:szCs w:val="24"/>
          <w:lang w:val="en"/>
        </w:rPr>
        <w:t>symreturn-</w:t>
      </w:r>
      <w:proofErr w:type="gramEnd"/>
      <w:r w:rsidRPr="00996A0B">
        <w:rPr>
          <w:rFonts w:ascii="Times New Roman" w:eastAsia="Times New Roman" w:hAnsi="Times New Roman" w:cs="Times New Roman"/>
          <w:color w:val="444444"/>
          <w:sz w:val="24"/>
          <w:szCs w:val="24"/>
          <w:lang w:val="en"/>
        </w:rPr>
        <w:t xml:space="preserve"> Used for supplying return codes in pre-action and post-action script files.</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u w:val="single"/>
          <w:lang w:val="en"/>
        </w:rPr>
        <w:t>SYMCLI CONTROL Commands:</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proofErr w:type="gramStart"/>
      <w:r w:rsidRPr="00996A0B">
        <w:rPr>
          <w:rFonts w:ascii="Times New Roman" w:eastAsia="Times New Roman" w:hAnsi="Times New Roman" w:cs="Times New Roman"/>
          <w:color w:val="444444"/>
          <w:sz w:val="24"/>
          <w:szCs w:val="24"/>
          <w:lang w:val="en"/>
        </w:rPr>
        <w:t>symaccess-</w:t>
      </w:r>
      <w:proofErr w:type="gramEnd"/>
      <w:r w:rsidRPr="00996A0B">
        <w:rPr>
          <w:rFonts w:ascii="Times New Roman" w:eastAsia="Times New Roman" w:hAnsi="Times New Roman" w:cs="Times New Roman"/>
          <w:color w:val="444444"/>
          <w:sz w:val="24"/>
          <w:szCs w:val="24"/>
          <w:lang w:val="en"/>
        </w:rPr>
        <w:t xml:space="preserve"> Administer Symmetrix Access Logix. (Mapping and Masking of devices</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t>symacl – Administer Symmetrix access control information.</w:t>
      </w:r>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color w:val="444444"/>
          <w:sz w:val="24"/>
          <w:szCs w:val="24"/>
          <w:lang w:val="en"/>
        </w:rPr>
        <w:t>symauth</w:t>
      </w:r>
      <w:proofErr w:type="gramEnd"/>
      <w:r w:rsidRPr="00996A0B">
        <w:rPr>
          <w:rFonts w:ascii="Times New Roman" w:eastAsia="Times New Roman" w:hAnsi="Times New Roman" w:cs="Times New Roman"/>
          <w:color w:val="444444"/>
          <w:sz w:val="24"/>
          <w:szCs w:val="24"/>
          <w:lang w:val="en"/>
        </w:rPr>
        <w:t xml:space="preserve"> – Administer Symmetrix user authorization information.</w:t>
      </w:r>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color w:val="444444"/>
          <w:sz w:val="24"/>
          <w:szCs w:val="24"/>
          <w:lang w:val="en"/>
        </w:rPr>
        <w:t>symcg-</w:t>
      </w:r>
      <w:proofErr w:type="gramEnd"/>
      <w:r w:rsidRPr="00996A0B">
        <w:rPr>
          <w:rFonts w:ascii="Times New Roman" w:eastAsia="Times New Roman" w:hAnsi="Times New Roman" w:cs="Times New Roman"/>
          <w:color w:val="444444"/>
          <w:sz w:val="24"/>
          <w:szCs w:val="24"/>
          <w:lang w:val="en"/>
        </w:rPr>
        <w:t xml:space="preserve"> Perform operations on an composite group (cg).</w:t>
      </w:r>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color w:val="444444"/>
          <w:sz w:val="24"/>
          <w:szCs w:val="24"/>
          <w:lang w:val="en"/>
        </w:rPr>
        <w:t>symchksum-</w:t>
      </w:r>
      <w:proofErr w:type="gramEnd"/>
      <w:r w:rsidRPr="00996A0B">
        <w:rPr>
          <w:rFonts w:ascii="Times New Roman" w:eastAsia="Times New Roman" w:hAnsi="Times New Roman" w:cs="Times New Roman"/>
          <w:color w:val="444444"/>
          <w:sz w:val="24"/>
          <w:szCs w:val="24"/>
          <w:lang w:val="en"/>
        </w:rPr>
        <w:t xml:space="preserve"> Administer checksum checks when an Oracle database writes data files on Symmetrix devices.</w:t>
      </w:r>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color w:val="444444"/>
          <w:sz w:val="24"/>
          <w:szCs w:val="24"/>
          <w:lang w:val="en"/>
        </w:rPr>
        <w:t>symclone</w:t>
      </w:r>
      <w:proofErr w:type="gramEnd"/>
      <w:r w:rsidRPr="00996A0B">
        <w:rPr>
          <w:rFonts w:ascii="Times New Roman" w:eastAsia="Times New Roman" w:hAnsi="Times New Roman" w:cs="Times New Roman"/>
          <w:color w:val="444444"/>
          <w:sz w:val="24"/>
          <w:szCs w:val="24"/>
          <w:lang w:val="en"/>
        </w:rPr>
        <w:t xml:space="preserve"> – Perform Clone control operations on a device group or on a device within the device group.</w:t>
      </w:r>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color w:val="444444"/>
          <w:sz w:val="24"/>
          <w:szCs w:val="24"/>
          <w:lang w:val="en"/>
        </w:rPr>
        <w:t>symconfigure</w:t>
      </w:r>
      <w:proofErr w:type="gramEnd"/>
      <w:r w:rsidRPr="00996A0B">
        <w:rPr>
          <w:rFonts w:ascii="Times New Roman" w:eastAsia="Times New Roman" w:hAnsi="Times New Roman" w:cs="Times New Roman"/>
          <w:color w:val="444444"/>
          <w:sz w:val="24"/>
          <w:szCs w:val="24"/>
          <w:lang w:val="en"/>
        </w:rPr>
        <w:t xml:space="preserve"> – Perform modifications on the Symmetrix configuration.</w:t>
      </w:r>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color w:val="444444"/>
          <w:sz w:val="24"/>
          <w:szCs w:val="24"/>
          <w:lang w:val="en"/>
        </w:rPr>
        <w:t>symconnect</w:t>
      </w:r>
      <w:proofErr w:type="gramEnd"/>
      <w:r w:rsidRPr="00996A0B">
        <w:rPr>
          <w:rFonts w:ascii="Times New Roman" w:eastAsia="Times New Roman" w:hAnsi="Times New Roman" w:cs="Times New Roman"/>
          <w:color w:val="444444"/>
          <w:sz w:val="24"/>
          <w:szCs w:val="24"/>
          <w:lang w:val="en"/>
        </w:rPr>
        <w:t xml:space="preserve"> – Setup or Modify Symmetrix Connection Security functionality.</w:t>
      </w:r>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color w:val="444444"/>
          <w:sz w:val="24"/>
          <w:szCs w:val="24"/>
          <w:lang w:val="en"/>
        </w:rPr>
        <w:t>symfast</w:t>
      </w:r>
      <w:proofErr w:type="gramEnd"/>
      <w:r w:rsidRPr="00996A0B">
        <w:rPr>
          <w:rFonts w:ascii="Times New Roman" w:eastAsia="Times New Roman" w:hAnsi="Times New Roman" w:cs="Times New Roman"/>
          <w:color w:val="444444"/>
          <w:sz w:val="24"/>
          <w:szCs w:val="24"/>
          <w:lang w:val="en"/>
        </w:rPr>
        <w:t xml:space="preserve"> – Administer Symmetrix FAST (Fully Automated Storage Tiering) policies, associations, and the FAST Controller.</w:t>
      </w:r>
      <w:r w:rsidRPr="00996A0B">
        <w:rPr>
          <w:rFonts w:ascii="Times New Roman" w:eastAsia="Times New Roman" w:hAnsi="Times New Roman" w:cs="Times New Roman"/>
          <w:color w:val="444444"/>
          <w:sz w:val="24"/>
          <w:szCs w:val="24"/>
          <w:lang w:val="en"/>
        </w:rPr>
        <w:br/>
        <w:t>symmask – Setup or Modify Symmetrix Device Masking functionality.(Older Symmetrix Pre 5977)</w:t>
      </w:r>
      <w:r w:rsidRPr="00996A0B">
        <w:rPr>
          <w:rFonts w:ascii="Times New Roman" w:eastAsia="Times New Roman" w:hAnsi="Times New Roman" w:cs="Times New Roman"/>
          <w:color w:val="444444"/>
          <w:sz w:val="24"/>
          <w:szCs w:val="24"/>
          <w:lang w:val="en"/>
        </w:rPr>
        <w:br/>
        <w:t>symmaskdb- Backup, Restore, Initialize or Show the contents of the device masking database. (Older Symmetrix Pre 5977</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t>symmigrate – Migrates the physical disk space associated with a Symmetrix device to a different data protection scheme, or to disks with different performance characteristics. (VMAX 10K/20K/40K</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t>symmir – Perform BCV control operations on a device group or on a device within the device group.</w:t>
      </w:r>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color w:val="444444"/>
          <w:sz w:val="24"/>
          <w:szCs w:val="24"/>
          <w:lang w:val="en"/>
        </w:rPr>
        <w:t>symoptmz</w:t>
      </w:r>
      <w:proofErr w:type="gramEnd"/>
      <w:r w:rsidRPr="00996A0B">
        <w:rPr>
          <w:rFonts w:ascii="Times New Roman" w:eastAsia="Times New Roman" w:hAnsi="Times New Roman" w:cs="Times New Roman"/>
          <w:color w:val="444444"/>
          <w:sz w:val="24"/>
          <w:szCs w:val="24"/>
          <w:lang w:val="en"/>
        </w:rPr>
        <w:t xml:space="preserve"> – Perform Symmetrix Optimizer control operations.</w:t>
      </w:r>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color w:val="444444"/>
          <w:sz w:val="24"/>
          <w:szCs w:val="24"/>
          <w:lang w:val="en"/>
        </w:rPr>
        <w:t>symqos</w:t>
      </w:r>
      <w:proofErr w:type="gramEnd"/>
      <w:r w:rsidRPr="00996A0B">
        <w:rPr>
          <w:rFonts w:ascii="Times New Roman" w:eastAsia="Times New Roman" w:hAnsi="Times New Roman" w:cs="Times New Roman"/>
          <w:color w:val="444444"/>
          <w:sz w:val="24"/>
          <w:szCs w:val="24"/>
          <w:lang w:val="en"/>
        </w:rPr>
        <w:t xml:space="preserve"> – Perform Quality of Service operations on Symmetrix Devices.</w:t>
      </w:r>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color w:val="444444"/>
          <w:sz w:val="24"/>
          <w:szCs w:val="24"/>
          <w:lang w:val="en"/>
        </w:rPr>
        <w:t>symrcopy</w:t>
      </w:r>
      <w:proofErr w:type="gramEnd"/>
      <w:r w:rsidRPr="00996A0B">
        <w:rPr>
          <w:rFonts w:ascii="Times New Roman" w:eastAsia="Times New Roman" w:hAnsi="Times New Roman" w:cs="Times New Roman"/>
          <w:color w:val="444444"/>
          <w:sz w:val="24"/>
          <w:szCs w:val="24"/>
          <w:lang w:val="en"/>
        </w:rPr>
        <w:t xml:space="preserve"> – Perform Symmetrix Rcopy control operations on devices in a device file.</w:t>
      </w:r>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color w:val="444444"/>
          <w:sz w:val="24"/>
          <w:szCs w:val="24"/>
          <w:lang w:val="en"/>
        </w:rPr>
        <w:t>symrdf</w:t>
      </w:r>
      <w:proofErr w:type="gramEnd"/>
      <w:r w:rsidRPr="00996A0B">
        <w:rPr>
          <w:rFonts w:ascii="Times New Roman" w:eastAsia="Times New Roman" w:hAnsi="Times New Roman" w:cs="Times New Roman"/>
          <w:color w:val="444444"/>
          <w:sz w:val="24"/>
          <w:szCs w:val="24"/>
          <w:lang w:val="en"/>
        </w:rPr>
        <w:t xml:space="preserve"> – Perform RDF control operations on a device group or on a device within the device group.</w:t>
      </w:r>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color w:val="444444"/>
          <w:sz w:val="24"/>
          <w:szCs w:val="24"/>
          <w:lang w:val="en"/>
        </w:rPr>
        <w:t>symrecover</w:t>
      </w:r>
      <w:proofErr w:type="gramEnd"/>
      <w:r w:rsidRPr="00996A0B">
        <w:rPr>
          <w:rFonts w:ascii="Times New Roman" w:eastAsia="Times New Roman" w:hAnsi="Times New Roman" w:cs="Times New Roman"/>
          <w:color w:val="444444"/>
          <w:sz w:val="24"/>
          <w:szCs w:val="24"/>
          <w:lang w:val="en"/>
        </w:rPr>
        <w:t xml:space="preserve"> – Perform automated SRDF session recovery operations.</w:t>
      </w:r>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color w:val="444444"/>
          <w:sz w:val="24"/>
          <w:szCs w:val="24"/>
          <w:lang w:val="en"/>
        </w:rPr>
        <w:t>symreplicate</w:t>
      </w:r>
      <w:proofErr w:type="gramEnd"/>
      <w:r w:rsidRPr="00996A0B">
        <w:rPr>
          <w:rFonts w:ascii="Times New Roman" w:eastAsia="Times New Roman" w:hAnsi="Times New Roman" w:cs="Times New Roman"/>
          <w:color w:val="444444"/>
          <w:sz w:val="24"/>
          <w:szCs w:val="24"/>
          <w:lang w:val="en"/>
        </w:rPr>
        <w:t xml:space="preserve"> – Perform automated, consistent replication of data given a pre-configured RDF/Timefinder setup.</w:t>
      </w:r>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color w:val="444444"/>
          <w:sz w:val="24"/>
          <w:szCs w:val="24"/>
          <w:lang w:val="en"/>
        </w:rPr>
        <w:t>symsan</w:t>
      </w:r>
      <w:proofErr w:type="gramEnd"/>
      <w:r w:rsidRPr="00996A0B">
        <w:rPr>
          <w:rFonts w:ascii="Times New Roman" w:eastAsia="Times New Roman" w:hAnsi="Times New Roman" w:cs="Times New Roman"/>
          <w:color w:val="444444"/>
          <w:sz w:val="24"/>
          <w:szCs w:val="24"/>
          <w:lang w:val="en"/>
        </w:rPr>
        <w:t xml:space="preserve"> – List ports and LUNs visible on the SAN</w:t>
      </w:r>
      <w:r w:rsidRPr="00996A0B">
        <w:rPr>
          <w:rFonts w:ascii="Times New Roman" w:eastAsia="Times New Roman" w:hAnsi="Times New Roman" w:cs="Times New Roman"/>
          <w:color w:val="444444"/>
          <w:sz w:val="24"/>
          <w:szCs w:val="24"/>
          <w:lang w:val="en"/>
        </w:rPr>
        <w:br/>
        <w:t>symsnap – Perform Symmetrix Snap control operations on a device group or on devices in a device file.</w:t>
      </w:r>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color w:val="444444"/>
          <w:sz w:val="24"/>
          <w:szCs w:val="24"/>
          <w:lang w:val="en"/>
        </w:rPr>
        <w:t>symsnapvx-</w:t>
      </w:r>
      <w:proofErr w:type="gramEnd"/>
      <w:r w:rsidRPr="00996A0B">
        <w:rPr>
          <w:rFonts w:ascii="Times New Roman" w:eastAsia="Times New Roman" w:hAnsi="Times New Roman" w:cs="Times New Roman"/>
          <w:color w:val="444444"/>
          <w:sz w:val="24"/>
          <w:szCs w:val="24"/>
          <w:lang w:val="en"/>
        </w:rPr>
        <w:t xml:space="preserve"> Perform Symmetrix Snapvx control operations.</w:t>
      </w:r>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color w:val="444444"/>
          <w:sz w:val="24"/>
          <w:szCs w:val="24"/>
          <w:lang w:val="en"/>
        </w:rPr>
        <w:t>symstar</w:t>
      </w:r>
      <w:proofErr w:type="gramEnd"/>
      <w:r w:rsidRPr="00996A0B">
        <w:rPr>
          <w:rFonts w:ascii="Times New Roman" w:eastAsia="Times New Roman" w:hAnsi="Times New Roman" w:cs="Times New Roman"/>
          <w:color w:val="444444"/>
          <w:sz w:val="24"/>
          <w:szCs w:val="24"/>
          <w:lang w:val="en"/>
        </w:rPr>
        <w:t xml:space="preserve"> – Perform SRDF STAR management operations.</w:t>
      </w:r>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color w:val="444444"/>
          <w:sz w:val="24"/>
          <w:szCs w:val="24"/>
          <w:lang w:val="en"/>
        </w:rPr>
        <w:t>symtier</w:t>
      </w:r>
      <w:proofErr w:type="gramEnd"/>
      <w:r w:rsidRPr="00996A0B">
        <w:rPr>
          <w:rFonts w:ascii="Times New Roman" w:eastAsia="Times New Roman" w:hAnsi="Times New Roman" w:cs="Times New Roman"/>
          <w:color w:val="444444"/>
          <w:sz w:val="24"/>
          <w:szCs w:val="24"/>
          <w:lang w:val="en"/>
        </w:rPr>
        <w:t xml:space="preserve"> – Create and manage storage tiers within a Symmetrix.</w:t>
      </w:r>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color w:val="444444"/>
          <w:sz w:val="24"/>
          <w:szCs w:val="24"/>
          <w:lang w:val="en"/>
        </w:rPr>
        <w:t>symtw-</w:t>
      </w:r>
      <w:proofErr w:type="gramEnd"/>
      <w:r w:rsidRPr="00996A0B">
        <w:rPr>
          <w:rFonts w:ascii="Times New Roman" w:eastAsia="Times New Roman" w:hAnsi="Times New Roman" w:cs="Times New Roman"/>
          <w:color w:val="444444"/>
          <w:sz w:val="24"/>
          <w:szCs w:val="24"/>
          <w:lang w:val="en"/>
        </w:rPr>
        <w:t xml:space="preserve"> Manage time windows for the Optimizer, FAST and FAST VP controller within a Symmetrix. (VMAX 10K/20K/40K) </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 xml:space="preserve">SYMCLI </w:t>
      </w:r>
      <w:proofErr w:type="gramStart"/>
      <w:r w:rsidRPr="00996A0B">
        <w:rPr>
          <w:rFonts w:ascii="Times New Roman" w:eastAsia="Times New Roman" w:hAnsi="Times New Roman" w:cs="Times New Roman"/>
          <w:color w:val="444444"/>
          <w:sz w:val="24"/>
          <w:szCs w:val="24"/>
          <w:lang w:val="en"/>
        </w:rPr>
        <w:t>SRM(</w:t>
      </w:r>
      <w:proofErr w:type="gramEnd"/>
      <w:r w:rsidRPr="00996A0B">
        <w:rPr>
          <w:rFonts w:ascii="Times New Roman" w:eastAsia="Times New Roman" w:hAnsi="Times New Roman" w:cs="Times New Roman"/>
          <w:color w:val="444444"/>
          <w:sz w:val="24"/>
          <w:szCs w:val="24"/>
          <w:lang w:val="en"/>
        </w:rPr>
        <w:t>Mapping) Commands symhostfs- Display information about a host File, Directory, or host File System.</w:t>
      </w:r>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color w:val="444444"/>
          <w:sz w:val="24"/>
          <w:szCs w:val="24"/>
          <w:lang w:val="en"/>
        </w:rPr>
        <w:t>symioctl</w:t>
      </w:r>
      <w:proofErr w:type="gramEnd"/>
      <w:r w:rsidRPr="00996A0B">
        <w:rPr>
          <w:rFonts w:ascii="Times New Roman" w:eastAsia="Times New Roman" w:hAnsi="Times New Roman" w:cs="Times New Roman"/>
          <w:color w:val="444444"/>
          <w:sz w:val="24"/>
          <w:szCs w:val="24"/>
          <w:lang w:val="en"/>
        </w:rPr>
        <w:t xml:space="preserve"> – Send IO control commands to a specified application.</w:t>
      </w:r>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color w:val="444444"/>
          <w:sz w:val="24"/>
          <w:szCs w:val="24"/>
          <w:lang w:val="en"/>
        </w:rPr>
        <w:t>symlv-</w:t>
      </w:r>
      <w:proofErr w:type="gramEnd"/>
      <w:r w:rsidRPr="00996A0B">
        <w:rPr>
          <w:rFonts w:ascii="Times New Roman" w:eastAsia="Times New Roman" w:hAnsi="Times New Roman" w:cs="Times New Roman"/>
          <w:color w:val="444444"/>
          <w:sz w:val="24"/>
          <w:szCs w:val="24"/>
          <w:lang w:val="en"/>
        </w:rPr>
        <w:t xml:space="preserve"> Display information about a volume in Logical Volume Group (vg).</w:t>
      </w:r>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color w:val="444444"/>
          <w:sz w:val="24"/>
          <w:szCs w:val="24"/>
          <w:lang w:val="en"/>
        </w:rPr>
        <w:t>sympart</w:t>
      </w:r>
      <w:proofErr w:type="gramEnd"/>
      <w:r w:rsidRPr="00996A0B">
        <w:rPr>
          <w:rFonts w:ascii="Times New Roman" w:eastAsia="Times New Roman" w:hAnsi="Times New Roman" w:cs="Times New Roman"/>
          <w:color w:val="444444"/>
          <w:sz w:val="24"/>
          <w:szCs w:val="24"/>
          <w:lang w:val="en"/>
        </w:rPr>
        <w:t xml:space="preserve"> – Display partition information about a host device.</w:t>
      </w:r>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color w:val="444444"/>
          <w:sz w:val="24"/>
          <w:szCs w:val="24"/>
          <w:lang w:val="en"/>
        </w:rPr>
        <w:t>symrdb</w:t>
      </w:r>
      <w:proofErr w:type="gramEnd"/>
      <w:r w:rsidRPr="00996A0B">
        <w:rPr>
          <w:rFonts w:ascii="Times New Roman" w:eastAsia="Times New Roman" w:hAnsi="Times New Roman" w:cs="Times New Roman"/>
          <w:color w:val="444444"/>
          <w:sz w:val="24"/>
          <w:szCs w:val="24"/>
          <w:lang w:val="en"/>
        </w:rPr>
        <w:t xml:space="preserve"> – Display information about a third-party Relational Database.</w:t>
      </w:r>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color w:val="444444"/>
          <w:sz w:val="24"/>
          <w:szCs w:val="24"/>
          <w:lang w:val="en"/>
        </w:rPr>
        <w:t>symrslv</w:t>
      </w:r>
      <w:proofErr w:type="gramEnd"/>
      <w:r w:rsidRPr="00996A0B">
        <w:rPr>
          <w:rFonts w:ascii="Times New Roman" w:eastAsia="Times New Roman" w:hAnsi="Times New Roman" w:cs="Times New Roman"/>
          <w:color w:val="444444"/>
          <w:sz w:val="24"/>
          <w:szCs w:val="24"/>
          <w:lang w:val="en"/>
        </w:rPr>
        <w:t xml:space="preserve"> – Display detailed Logical to Physical mapping information about a logical object stored on Symmetrix devices.</w:t>
      </w:r>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color w:val="444444"/>
          <w:sz w:val="24"/>
          <w:szCs w:val="24"/>
          <w:lang w:val="en"/>
        </w:rPr>
        <w:t>symvg-</w:t>
      </w:r>
      <w:proofErr w:type="gramEnd"/>
      <w:r w:rsidRPr="00996A0B">
        <w:rPr>
          <w:rFonts w:ascii="Times New Roman" w:eastAsia="Times New Roman" w:hAnsi="Times New Roman" w:cs="Times New Roman"/>
          <w:color w:val="444444"/>
          <w:sz w:val="24"/>
          <w:szCs w:val="24"/>
          <w:lang w:val="en"/>
        </w:rPr>
        <w:t xml:space="preserve"> Display information about a Logical Volume Group (vg).</w:t>
      </w:r>
    </w:p>
    <w:p w:rsidR="00996A0B" w:rsidRPr="00996A0B" w:rsidRDefault="00996A0B" w:rsidP="00996A0B">
      <w:pPr>
        <w:spacing w:after="0" w:line="408" w:lineRule="atLeast"/>
        <w:rPr>
          <w:rFonts w:ascii="Times New Roman" w:eastAsia="Times New Roman" w:hAnsi="Times New Roman" w:cs="Times New Roman"/>
          <w:color w:val="444444"/>
          <w:sz w:val="24"/>
          <w:szCs w:val="24"/>
          <w:lang w:val="en"/>
        </w:rPr>
      </w:pPr>
      <w:hyperlink r:id="rId71" w:anchor="comments" w:history="1">
        <w:r w:rsidRPr="00996A0B">
          <w:rPr>
            <w:rFonts w:ascii="Times New Roman" w:eastAsia="Times New Roman" w:hAnsi="Times New Roman" w:cs="Times New Roman"/>
            <w:color w:val="0000FF"/>
            <w:sz w:val="24"/>
            <w:szCs w:val="24"/>
            <w:u w:val="single"/>
            <w:lang w:val="en"/>
          </w:rPr>
          <w:t>1 Comment</w:t>
        </w:r>
      </w:hyperlink>
      <w:r w:rsidRPr="00996A0B">
        <w:rPr>
          <w:rFonts w:ascii="Times New Roman" w:eastAsia="Times New Roman" w:hAnsi="Times New Roman" w:cs="Times New Roman"/>
          <w:color w:val="444444"/>
          <w:sz w:val="24"/>
          <w:szCs w:val="24"/>
          <w:lang w:val="en"/>
        </w:rPr>
        <w:t xml:space="preserve"> </w:t>
      </w:r>
    </w:p>
    <w:p w:rsidR="00996A0B" w:rsidRPr="00996A0B" w:rsidRDefault="00996A0B" w:rsidP="00996A0B">
      <w:pPr>
        <w:spacing w:before="100" w:beforeAutospacing="1" w:after="100" w:afterAutospacing="1" w:line="408" w:lineRule="atLeast"/>
        <w:outlineLvl w:val="0"/>
        <w:rPr>
          <w:rFonts w:ascii="Times New Roman" w:eastAsia="Times New Roman" w:hAnsi="Times New Roman" w:cs="Times New Roman"/>
          <w:b/>
          <w:bCs/>
          <w:color w:val="444444"/>
          <w:kern w:val="36"/>
          <w:sz w:val="48"/>
          <w:szCs w:val="48"/>
          <w:lang w:val="en"/>
        </w:rPr>
      </w:pPr>
      <w:hyperlink r:id="rId72" w:history="1">
        <w:r w:rsidRPr="00996A0B">
          <w:rPr>
            <w:rFonts w:ascii="Times New Roman" w:eastAsia="Times New Roman" w:hAnsi="Times New Roman" w:cs="Times New Roman"/>
            <w:b/>
            <w:bCs/>
            <w:color w:val="3D3D3D"/>
            <w:kern w:val="36"/>
            <w:sz w:val="48"/>
            <w:szCs w:val="48"/>
            <w:u w:val="single"/>
            <w:lang w:val="en"/>
          </w:rPr>
          <w:t>VCE VISION – VMAX Config Notes (EMC SMI-S)</w:t>
        </w:r>
      </w:hyperlink>
    </w:p>
    <w:p w:rsidR="00996A0B" w:rsidRPr="00996A0B" w:rsidRDefault="00996A0B" w:rsidP="00996A0B">
      <w:pPr>
        <w:spacing w:after="0" w:line="408" w:lineRule="atLeast"/>
        <w:rPr>
          <w:rFonts w:ascii="Times New Roman" w:eastAsia="Times New Roman" w:hAnsi="Times New Roman" w:cs="Times New Roman"/>
          <w:color w:val="444444"/>
          <w:sz w:val="24"/>
          <w:szCs w:val="24"/>
          <w:lang w:val="en"/>
        </w:rPr>
      </w:pPr>
      <w:hyperlink r:id="rId73" w:history="1">
        <w:r w:rsidRPr="00996A0B">
          <w:rPr>
            <w:rFonts w:ascii="Times New Roman" w:eastAsia="Times New Roman" w:hAnsi="Times New Roman" w:cs="Times New Roman"/>
            <w:color w:val="0000FF"/>
            <w:sz w:val="24"/>
            <w:szCs w:val="24"/>
            <w:u w:val="single"/>
            <w:lang w:val="en"/>
          </w:rPr>
          <w:t>June 19, 2015June 22, 2015</w:t>
        </w:r>
      </w:hyperlink>
      <w:r w:rsidRPr="00996A0B">
        <w:rPr>
          <w:rFonts w:ascii="Times New Roman" w:eastAsia="Times New Roman" w:hAnsi="Times New Roman" w:cs="Times New Roman"/>
          <w:color w:val="444444"/>
          <w:sz w:val="24"/>
          <w:szCs w:val="24"/>
          <w:lang w:val="en"/>
        </w:rPr>
        <w:t xml:space="preserve"> </w:t>
      </w:r>
      <w:hyperlink r:id="rId74" w:history="1">
        <w:r w:rsidRPr="00996A0B">
          <w:rPr>
            <w:rFonts w:ascii="Times New Roman" w:eastAsia="Times New Roman" w:hAnsi="Times New Roman" w:cs="Times New Roman"/>
            <w:color w:val="0000FF"/>
            <w:sz w:val="24"/>
            <w:szCs w:val="24"/>
            <w:u w:val="single"/>
            <w:lang w:val="en"/>
          </w:rPr>
          <w:t>David Ring</w:t>
        </w:r>
      </w:hyperlink>
      <w:r w:rsidRPr="00996A0B">
        <w:rPr>
          <w:rFonts w:ascii="Times New Roman" w:eastAsia="Times New Roman" w:hAnsi="Times New Roman" w:cs="Times New Roman"/>
          <w:color w:val="444444"/>
          <w:sz w:val="24"/>
          <w:szCs w:val="24"/>
          <w:lang w:val="en"/>
        </w:rPr>
        <w:t xml:space="preserve"> </w:t>
      </w:r>
      <w:hyperlink r:id="rId75" w:history="1">
        <w:r w:rsidRPr="00996A0B">
          <w:rPr>
            <w:rFonts w:ascii="Times New Roman" w:eastAsia="Times New Roman" w:hAnsi="Times New Roman" w:cs="Times New Roman"/>
            <w:color w:val="0000FF"/>
            <w:sz w:val="24"/>
            <w:szCs w:val="24"/>
            <w:u w:val="single"/>
            <w:lang w:val="en"/>
          </w:rPr>
          <w:t>Vblock</w:t>
        </w:r>
      </w:hyperlink>
      <w:r w:rsidRPr="00996A0B">
        <w:rPr>
          <w:rFonts w:ascii="Times New Roman" w:eastAsia="Times New Roman" w:hAnsi="Times New Roman" w:cs="Times New Roman"/>
          <w:color w:val="444444"/>
          <w:sz w:val="24"/>
          <w:szCs w:val="24"/>
          <w:lang w:val="en"/>
        </w:rPr>
        <w:t xml:space="preserve">, </w:t>
      </w:r>
      <w:hyperlink r:id="rId76" w:history="1">
        <w:r w:rsidRPr="00996A0B">
          <w:rPr>
            <w:rFonts w:ascii="Times New Roman" w:eastAsia="Times New Roman" w:hAnsi="Times New Roman" w:cs="Times New Roman"/>
            <w:color w:val="0000FF"/>
            <w:sz w:val="24"/>
            <w:szCs w:val="24"/>
            <w:u w:val="single"/>
            <w:lang w:val="en"/>
          </w:rPr>
          <w:t>VMAX</w:t>
        </w:r>
      </w:hyperlink>
      <w:r w:rsidRPr="00996A0B">
        <w:rPr>
          <w:rFonts w:ascii="Times New Roman" w:eastAsia="Times New Roman" w:hAnsi="Times New Roman" w:cs="Times New Roman"/>
          <w:color w:val="444444"/>
          <w:sz w:val="24"/>
          <w:szCs w:val="24"/>
          <w:lang w:val="en"/>
        </w:rPr>
        <w:t xml:space="preserve"> </w:t>
      </w:r>
      <w:hyperlink r:id="rId77" w:history="1">
        <w:r w:rsidRPr="00996A0B">
          <w:rPr>
            <w:rFonts w:ascii="Times New Roman" w:eastAsia="Times New Roman" w:hAnsi="Times New Roman" w:cs="Times New Roman"/>
            <w:color w:val="0000FF"/>
            <w:sz w:val="24"/>
            <w:szCs w:val="24"/>
            <w:u w:val="single"/>
            <w:lang w:val="en"/>
          </w:rPr>
          <w:t>SMI-S</w:t>
        </w:r>
      </w:hyperlink>
      <w:r w:rsidRPr="00996A0B">
        <w:rPr>
          <w:rFonts w:ascii="Times New Roman" w:eastAsia="Times New Roman" w:hAnsi="Times New Roman" w:cs="Times New Roman"/>
          <w:color w:val="444444"/>
          <w:sz w:val="24"/>
          <w:szCs w:val="24"/>
          <w:lang w:val="en"/>
        </w:rPr>
        <w:t xml:space="preserve">, </w:t>
      </w:r>
      <w:hyperlink r:id="rId78" w:history="1">
        <w:r w:rsidRPr="00996A0B">
          <w:rPr>
            <w:rFonts w:ascii="Times New Roman" w:eastAsia="Times New Roman" w:hAnsi="Times New Roman" w:cs="Times New Roman"/>
            <w:color w:val="0000FF"/>
            <w:sz w:val="24"/>
            <w:szCs w:val="24"/>
            <w:u w:val="single"/>
            <w:lang w:val="en"/>
          </w:rPr>
          <w:t>Vblock</w:t>
        </w:r>
      </w:hyperlink>
      <w:r w:rsidRPr="00996A0B">
        <w:rPr>
          <w:rFonts w:ascii="Times New Roman" w:eastAsia="Times New Roman" w:hAnsi="Times New Roman" w:cs="Times New Roman"/>
          <w:color w:val="444444"/>
          <w:sz w:val="24"/>
          <w:szCs w:val="24"/>
          <w:lang w:val="en"/>
        </w:rPr>
        <w:t xml:space="preserve">, </w:t>
      </w:r>
      <w:hyperlink r:id="rId79" w:history="1">
        <w:r w:rsidRPr="00996A0B">
          <w:rPr>
            <w:rFonts w:ascii="Times New Roman" w:eastAsia="Times New Roman" w:hAnsi="Times New Roman" w:cs="Times New Roman"/>
            <w:color w:val="0000FF"/>
            <w:sz w:val="24"/>
            <w:szCs w:val="24"/>
            <w:u w:val="single"/>
            <w:lang w:val="en"/>
          </w:rPr>
          <w:t>Vision</w:t>
        </w:r>
      </w:hyperlink>
      <w:r w:rsidRPr="00996A0B">
        <w:rPr>
          <w:rFonts w:ascii="Times New Roman" w:eastAsia="Times New Roman" w:hAnsi="Times New Roman" w:cs="Times New Roman"/>
          <w:color w:val="444444"/>
          <w:sz w:val="24"/>
          <w:szCs w:val="24"/>
          <w:lang w:val="en"/>
        </w:rPr>
        <w:t xml:space="preserve">, </w:t>
      </w:r>
      <w:hyperlink r:id="rId80" w:history="1">
        <w:r w:rsidRPr="00996A0B">
          <w:rPr>
            <w:rFonts w:ascii="Times New Roman" w:eastAsia="Times New Roman" w:hAnsi="Times New Roman" w:cs="Times New Roman"/>
            <w:color w:val="0000FF"/>
            <w:sz w:val="24"/>
            <w:szCs w:val="24"/>
            <w:u w:val="single"/>
            <w:lang w:val="en"/>
          </w:rPr>
          <w:t>VMAX</w:t>
        </w:r>
      </w:hyperlink>
      <w:r w:rsidRPr="00996A0B">
        <w:rPr>
          <w:rFonts w:ascii="Times New Roman" w:eastAsia="Times New Roman" w:hAnsi="Times New Roman" w:cs="Times New Roman"/>
          <w:color w:val="444444"/>
          <w:sz w:val="24"/>
          <w:szCs w:val="24"/>
          <w:lang w:val="en"/>
        </w:rPr>
        <w:t xml:space="preserve"> </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 xml:space="preserve">The following are some configuration notes for configuring the </w:t>
      </w:r>
      <w:r w:rsidRPr="00996A0B">
        <w:rPr>
          <w:rFonts w:ascii="Times New Roman" w:eastAsia="Times New Roman" w:hAnsi="Times New Roman" w:cs="Times New Roman"/>
          <w:i/>
          <w:iCs/>
          <w:color w:val="444444"/>
          <w:sz w:val="24"/>
          <w:szCs w:val="24"/>
          <w:lang w:val="en"/>
        </w:rPr>
        <w:t>‘VMAX Management HOST’</w:t>
      </w:r>
      <w:r w:rsidRPr="00996A0B">
        <w:rPr>
          <w:rFonts w:ascii="Times New Roman" w:eastAsia="Times New Roman" w:hAnsi="Times New Roman" w:cs="Times New Roman"/>
          <w:color w:val="444444"/>
          <w:sz w:val="24"/>
          <w:szCs w:val="24"/>
          <w:lang w:val="en"/>
        </w:rPr>
        <w:t xml:space="preserve"> for communication with </w:t>
      </w:r>
      <w:r w:rsidRPr="00996A0B">
        <w:rPr>
          <w:rFonts w:ascii="Times New Roman" w:eastAsia="Times New Roman" w:hAnsi="Times New Roman" w:cs="Times New Roman"/>
          <w:i/>
          <w:iCs/>
          <w:color w:val="444444"/>
          <w:sz w:val="24"/>
          <w:szCs w:val="24"/>
          <w:lang w:val="en"/>
        </w:rPr>
        <w:t>‘VCE Vision’</w:t>
      </w:r>
      <w:r w:rsidRPr="00996A0B">
        <w:rPr>
          <w:rFonts w:ascii="Times New Roman" w:eastAsia="Times New Roman" w:hAnsi="Times New Roman" w:cs="Times New Roman"/>
          <w:color w:val="444444"/>
          <w:sz w:val="24"/>
          <w:szCs w:val="24"/>
          <w:lang w:val="en"/>
        </w:rPr>
        <w:t xml:space="preserve"> via SMI-S. Before proceeding ensure you have presented and configured the ‘VMAX Management HOST’ with gatekeeper volumes from the VMAX to allow for in-band communication over Fibre Channel. EMC SMI-S provider is included as part of </w:t>
      </w:r>
      <w:r w:rsidRPr="00996A0B">
        <w:rPr>
          <w:rFonts w:ascii="Times New Roman" w:eastAsia="Times New Roman" w:hAnsi="Times New Roman" w:cs="Times New Roman"/>
          <w:i/>
          <w:iCs/>
          <w:color w:val="444444"/>
          <w:sz w:val="24"/>
          <w:szCs w:val="24"/>
          <w:lang w:val="en"/>
        </w:rPr>
        <w:t>‘Solutions Enabler with SMIS’</w:t>
      </w:r>
      <w:r w:rsidRPr="00996A0B">
        <w:rPr>
          <w:rFonts w:ascii="Times New Roman" w:eastAsia="Times New Roman" w:hAnsi="Times New Roman" w:cs="Times New Roman"/>
          <w:color w:val="444444"/>
          <w:sz w:val="24"/>
          <w:szCs w:val="24"/>
          <w:lang w:val="en"/>
        </w:rPr>
        <w:t xml:space="preserve"> install package which can be downloaded from ‘support.emc.com’. </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 xml:space="preserve">Begin by installing SMI-S Provider, ensuring you select the ‘Array provider’ (Windows does not require Host provider) and chose the option for </w:t>
      </w:r>
      <w:r w:rsidRPr="00996A0B">
        <w:rPr>
          <w:rFonts w:ascii="Times New Roman" w:eastAsia="Times New Roman" w:hAnsi="Times New Roman" w:cs="Times New Roman"/>
          <w:b/>
          <w:bCs/>
          <w:color w:val="444444"/>
          <w:sz w:val="24"/>
          <w:szCs w:val="24"/>
          <w:lang w:val="en"/>
        </w:rPr>
        <w:t>SMISPROVIDER_COMPONENT</w:t>
      </w:r>
      <w:r w:rsidRPr="00996A0B">
        <w:rPr>
          <w:rFonts w:ascii="Times New Roman" w:eastAsia="Times New Roman" w:hAnsi="Times New Roman" w:cs="Times New Roman"/>
          <w:color w:val="444444"/>
          <w:sz w:val="24"/>
          <w:szCs w:val="24"/>
          <w:lang w:val="en"/>
        </w:rPr>
        <w:t>:</w:t>
      </w:r>
      <w:r w:rsidRPr="00996A0B">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4858385" cy="3691890"/>
            <wp:effectExtent l="0" t="0" r="0" b="3810"/>
            <wp:docPr id="29" name="Picture 29" descr="VisionVMAX1">
              <a:hlinkClick xmlns:a="http://schemas.openxmlformats.org/drawingml/2006/main"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VisionVMAX1">
                      <a:hlinkClick r:id="rId81"/>
                    </pic:cNvPr>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858385" cy="3691890"/>
                    </a:xfrm>
                    <a:prstGeom prst="rect">
                      <a:avLst/>
                    </a:prstGeom>
                    <a:noFill/>
                    <a:ln>
                      <a:noFill/>
                    </a:ln>
                  </pic:spPr>
                </pic:pic>
              </a:graphicData>
            </a:graphic>
          </wp:inline>
        </w:drawing>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 xml:space="preserve">From the windows services.msc console check that both the </w:t>
      </w:r>
      <w:r w:rsidRPr="00996A0B">
        <w:rPr>
          <w:rFonts w:ascii="Times New Roman" w:eastAsia="Times New Roman" w:hAnsi="Times New Roman" w:cs="Times New Roman"/>
          <w:b/>
          <w:bCs/>
          <w:color w:val="444444"/>
          <w:sz w:val="24"/>
          <w:szCs w:val="24"/>
          <w:lang w:val="en"/>
        </w:rPr>
        <w:t>‘ECOM’</w:t>
      </w:r>
      <w:r w:rsidRPr="00996A0B">
        <w:rPr>
          <w:rFonts w:ascii="Times New Roman" w:eastAsia="Times New Roman" w:hAnsi="Times New Roman" w:cs="Times New Roman"/>
          <w:color w:val="444444"/>
          <w:sz w:val="24"/>
          <w:szCs w:val="24"/>
          <w:lang w:val="en"/>
        </w:rPr>
        <w:t xml:space="preserve"> and </w:t>
      </w:r>
      <w:r w:rsidRPr="00996A0B">
        <w:rPr>
          <w:rFonts w:ascii="Times New Roman" w:eastAsia="Times New Roman" w:hAnsi="Times New Roman" w:cs="Times New Roman"/>
          <w:b/>
          <w:bCs/>
          <w:color w:val="444444"/>
          <w:sz w:val="24"/>
          <w:szCs w:val="24"/>
          <w:lang w:val="en"/>
        </w:rPr>
        <w:t>‘storsrvd’</w:t>
      </w:r>
      <w:r w:rsidRPr="00996A0B">
        <w:rPr>
          <w:rFonts w:ascii="Times New Roman" w:eastAsia="Times New Roman" w:hAnsi="Times New Roman" w:cs="Times New Roman"/>
          <w:color w:val="444444"/>
          <w:sz w:val="24"/>
          <w:szCs w:val="24"/>
          <w:lang w:val="en"/>
        </w:rPr>
        <w:t xml:space="preserve"> services are set to automatic and in a running state:</w:t>
      </w:r>
      <w:r w:rsidRPr="00996A0B">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6073140" cy="1528445"/>
            <wp:effectExtent l="0" t="0" r="3810" b="0"/>
            <wp:docPr id="28" name="Picture 28" descr="VisionVMAX2">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isionVMAX2">
                      <a:hlinkClick r:id="rId83"/>
                    </pic:cNvPr>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73140" cy="1528445"/>
                    </a:xfrm>
                    <a:prstGeom prst="rect">
                      <a:avLst/>
                    </a:prstGeom>
                    <a:noFill/>
                    <a:ln>
                      <a:noFill/>
                    </a:ln>
                  </pic:spPr>
                </pic:pic>
              </a:graphicData>
            </a:graphic>
          </wp:inline>
        </w:drawing>
      </w:r>
      <w:r w:rsidRPr="00996A0B">
        <w:rPr>
          <w:rFonts w:ascii="Times New Roman" w:eastAsia="Times New Roman" w:hAnsi="Times New Roman" w:cs="Times New Roman"/>
          <w:color w:val="444444"/>
          <w:sz w:val="24"/>
          <w:szCs w:val="24"/>
          <w:lang w:val="en"/>
        </w:rPr>
        <w:br/>
        <w:t>Check that EMC storsrvd daemon is installed and running from a Windows cmd prompt using stordaemon.exe:</w:t>
      </w:r>
      <w:r w:rsidRPr="00996A0B">
        <w:rPr>
          <w:rFonts w:ascii="Times New Roman" w:eastAsia="Times New Roman" w:hAnsi="Times New Roman" w:cs="Times New Roman"/>
          <w:color w:val="444444"/>
          <w:sz w:val="24"/>
          <w:szCs w:val="24"/>
          <w:lang w:val="en"/>
        </w:rPr>
        <w:br/>
      </w:r>
      <w:r w:rsidRPr="00996A0B">
        <w:rPr>
          <w:rFonts w:ascii="Courier New" w:eastAsia="Times New Roman" w:hAnsi="Courier New" w:cs="Courier New"/>
          <w:color w:val="444444"/>
          <w:sz w:val="20"/>
          <w:szCs w:val="20"/>
          <w:lang w:val="en"/>
        </w:rPr>
        <w:t>stordaemon install storsrvd -autostart</w:t>
      </w:r>
      <w:r w:rsidRPr="00996A0B">
        <w:rPr>
          <w:rFonts w:ascii="Courier New" w:eastAsia="Times New Roman" w:hAnsi="Courier New" w:cs="Courier New"/>
          <w:color w:val="444444"/>
          <w:sz w:val="20"/>
          <w:szCs w:val="20"/>
          <w:lang w:val="en"/>
        </w:rPr>
        <w:br/>
        <w:t>stordaemon start storsrvd</w:t>
      </w:r>
      <w:r w:rsidRPr="00996A0B">
        <w:rPr>
          <w:rFonts w:ascii="Courier New" w:eastAsia="Times New Roman" w:hAnsi="Courier New" w:cs="Courier New"/>
          <w:color w:val="444444"/>
          <w:sz w:val="20"/>
          <w:szCs w:val="20"/>
          <w:lang w:val="en"/>
        </w:rPr>
        <w:br/>
        <w:t>stordaemon.exe list</w:t>
      </w:r>
      <w:r w:rsidRPr="00996A0B">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5541010" cy="1528445"/>
            <wp:effectExtent l="0" t="0" r="2540" b="0"/>
            <wp:docPr id="27" name="Picture 27" descr="VisionVMAX3">
              <a:hlinkClick xmlns:a="http://schemas.openxmlformats.org/drawingml/2006/main" r:id="rId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VisionVMAX3">
                      <a:hlinkClick r:id="rId85"/>
                    </pic:cNvPr>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541010" cy="1528445"/>
                    </a:xfrm>
                    <a:prstGeom prst="rect">
                      <a:avLst/>
                    </a:prstGeom>
                    <a:noFill/>
                    <a:ln>
                      <a:noFill/>
                    </a:ln>
                  </pic:spPr>
                </pic:pic>
              </a:graphicData>
            </a:graphic>
          </wp:inline>
        </w:drawing>
      </w:r>
      <w:r w:rsidRPr="00996A0B">
        <w:rPr>
          <w:rFonts w:ascii="Times New Roman" w:eastAsia="Times New Roman" w:hAnsi="Times New Roman" w:cs="Times New Roman"/>
          <w:color w:val="444444"/>
          <w:sz w:val="24"/>
          <w:szCs w:val="24"/>
          <w:lang w:val="en"/>
        </w:rPr>
        <w:br/>
        <w:t>Or using the SC (service control) command you can query/start/config the ECOM and storsrvd services:</w:t>
      </w:r>
      <w:r w:rsidRPr="00996A0B">
        <w:rPr>
          <w:rFonts w:ascii="Times New Roman" w:eastAsia="Times New Roman" w:hAnsi="Times New Roman" w:cs="Times New Roman"/>
          <w:color w:val="444444"/>
          <w:sz w:val="24"/>
          <w:szCs w:val="24"/>
          <w:lang w:val="en"/>
        </w:rPr>
        <w:br/>
      </w:r>
      <w:r w:rsidRPr="00996A0B">
        <w:rPr>
          <w:rFonts w:ascii="Courier New" w:eastAsia="Times New Roman" w:hAnsi="Courier New" w:cs="Courier New"/>
          <w:color w:val="444444"/>
          <w:sz w:val="20"/>
          <w:szCs w:val="20"/>
          <w:lang w:val="en"/>
        </w:rPr>
        <w:t>sc query ECOM.exe</w:t>
      </w:r>
      <w:r w:rsidRPr="00996A0B">
        <w:rPr>
          <w:rFonts w:ascii="Courier New" w:eastAsia="Times New Roman" w:hAnsi="Courier New" w:cs="Courier New"/>
          <w:color w:val="444444"/>
          <w:sz w:val="20"/>
          <w:szCs w:val="20"/>
          <w:lang w:val="en"/>
        </w:rPr>
        <w:br/>
        <w:t>sc query storsrvd</w:t>
      </w:r>
      <w:r w:rsidRPr="00996A0B">
        <w:rPr>
          <w:rFonts w:ascii="Courier New" w:eastAsia="Times New Roman" w:hAnsi="Courier New" w:cs="Courier New"/>
          <w:color w:val="444444"/>
          <w:sz w:val="20"/>
          <w:szCs w:val="20"/>
          <w:lang w:val="en"/>
        </w:rPr>
        <w:br/>
        <w:t>sc start ECOM.exe</w:t>
      </w:r>
      <w:r w:rsidRPr="00996A0B">
        <w:rPr>
          <w:rFonts w:ascii="Courier New" w:eastAsia="Times New Roman" w:hAnsi="Courier New" w:cs="Courier New"/>
          <w:color w:val="444444"/>
          <w:sz w:val="20"/>
          <w:szCs w:val="20"/>
          <w:lang w:val="en"/>
        </w:rPr>
        <w:br/>
        <w:t>sc start storsrvd</w:t>
      </w:r>
      <w:r w:rsidRPr="00996A0B">
        <w:rPr>
          <w:rFonts w:ascii="Courier New" w:eastAsia="Times New Roman" w:hAnsi="Courier New" w:cs="Courier New"/>
          <w:color w:val="444444"/>
          <w:sz w:val="20"/>
          <w:szCs w:val="20"/>
          <w:lang w:val="en"/>
        </w:rPr>
        <w:br/>
        <w:t>sc config ECOM.exe start=auto</w:t>
      </w:r>
      <w:r w:rsidRPr="00996A0B">
        <w:rPr>
          <w:rFonts w:ascii="Courier New" w:eastAsia="Times New Roman" w:hAnsi="Courier New" w:cs="Courier New"/>
          <w:color w:val="444444"/>
          <w:sz w:val="20"/>
          <w:szCs w:val="20"/>
          <w:lang w:val="en"/>
        </w:rPr>
        <w:br/>
        <w:t>sc config storsrvd start=auto</w:t>
      </w:r>
      <w:r w:rsidRPr="00996A0B">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6011545" cy="2531745"/>
            <wp:effectExtent l="0" t="0" r="8255" b="1905"/>
            <wp:docPr id="26" name="Picture 26" descr="VisionVMAX4">
              <a:hlinkClick xmlns:a="http://schemas.openxmlformats.org/drawingml/2006/main" r:id="rId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VisionVMAX4">
                      <a:hlinkClick r:id="rId87"/>
                    </pic:cNvPr>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11545" cy="2531745"/>
                    </a:xfrm>
                    <a:prstGeom prst="rect">
                      <a:avLst/>
                    </a:prstGeom>
                    <a:noFill/>
                    <a:ln>
                      <a:noFill/>
                    </a:ln>
                  </pic:spPr>
                </pic:pic>
              </a:graphicData>
            </a:graphic>
          </wp:inline>
        </w:drawing>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 xml:space="preserve">Run </w:t>
      </w:r>
      <w:r w:rsidRPr="00996A0B">
        <w:rPr>
          <w:rFonts w:ascii="Courier New" w:eastAsia="Times New Roman" w:hAnsi="Courier New" w:cs="Courier New"/>
          <w:color w:val="444444"/>
          <w:sz w:val="20"/>
          <w:szCs w:val="20"/>
          <w:lang w:val="en"/>
        </w:rPr>
        <w:t>netstat -</w:t>
      </w:r>
      <w:proofErr w:type="gramStart"/>
      <w:r w:rsidRPr="00996A0B">
        <w:rPr>
          <w:rFonts w:ascii="Courier New" w:eastAsia="Times New Roman" w:hAnsi="Courier New" w:cs="Courier New"/>
          <w:color w:val="444444"/>
          <w:sz w:val="20"/>
          <w:szCs w:val="20"/>
          <w:lang w:val="en"/>
        </w:rPr>
        <w:t>a</w:t>
      </w:r>
      <w:r w:rsidRPr="00996A0B">
        <w:rPr>
          <w:rFonts w:ascii="Times New Roman" w:eastAsia="Times New Roman" w:hAnsi="Times New Roman" w:cs="Times New Roman"/>
          <w:color w:val="444444"/>
          <w:sz w:val="24"/>
          <w:szCs w:val="24"/>
          <w:lang w:val="en"/>
        </w:rPr>
        <w:t xml:space="preserve"> and</w:t>
      </w:r>
      <w:proofErr w:type="gramEnd"/>
      <w:r w:rsidRPr="00996A0B">
        <w:rPr>
          <w:rFonts w:ascii="Times New Roman" w:eastAsia="Times New Roman" w:hAnsi="Times New Roman" w:cs="Times New Roman"/>
          <w:color w:val="444444"/>
          <w:sz w:val="24"/>
          <w:szCs w:val="24"/>
          <w:lang w:val="en"/>
        </w:rPr>
        <w:t xml:space="preserve"> check the host is listening on ports 5988 5989:</w:t>
      </w:r>
      <w:r w:rsidRPr="00996A0B">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5411470" cy="894080"/>
            <wp:effectExtent l="0" t="0" r="0" b="1270"/>
            <wp:docPr id="25" name="Picture 25" descr="VisionVMAX5">
              <a:hlinkClick xmlns:a="http://schemas.openxmlformats.org/drawingml/2006/main" r:id="rId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VisionVMAX5">
                      <a:hlinkClick r:id="rId89"/>
                    </pic:cNvPr>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411470" cy="894080"/>
                    </a:xfrm>
                    <a:prstGeom prst="rect">
                      <a:avLst/>
                    </a:prstGeom>
                    <a:noFill/>
                    <a:ln>
                      <a:noFill/>
                    </a:ln>
                  </pic:spPr>
                </pic:pic>
              </a:graphicData>
            </a:graphic>
          </wp:inline>
        </w:drawing>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u w:val="single"/>
          <w:lang w:val="en"/>
        </w:rPr>
        <w:t xml:space="preserve">UPDATE ENVIRONMENT VARIABLES: </w:t>
      </w:r>
      <w:r w:rsidRPr="00996A0B">
        <w:rPr>
          <w:rFonts w:ascii="Times New Roman" w:eastAsia="Times New Roman" w:hAnsi="Times New Roman" w:cs="Times New Roman"/>
          <w:color w:val="444444"/>
          <w:sz w:val="24"/>
          <w:szCs w:val="24"/>
          <w:lang w:val="en"/>
        </w:rPr>
        <w:br/>
        <w:t>Add the SYMCLI installation directory path (DRIVE</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t>Program Files\EMC\ECIM\ECOM\BIN) to the list of system paths:</w:t>
      </w:r>
      <w:r w:rsidRPr="00996A0B">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4107815" cy="4074160"/>
            <wp:effectExtent l="0" t="0" r="6985" b="2540"/>
            <wp:docPr id="24" name="Picture 24" descr="VisionVMAX2a">
              <a:hlinkClick xmlns:a="http://schemas.openxmlformats.org/drawingml/2006/main" r:id="rId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VisionVMAX2a">
                      <a:hlinkClick r:id="rId91"/>
                    </pic:cNvPr>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107815" cy="4074160"/>
                    </a:xfrm>
                    <a:prstGeom prst="rect">
                      <a:avLst/>
                    </a:prstGeom>
                    <a:noFill/>
                    <a:ln>
                      <a:noFill/>
                    </a:ln>
                  </pic:spPr>
                </pic:pic>
              </a:graphicData>
            </a:graphic>
          </wp:inline>
        </w:drawing>
      </w:r>
      <w:r w:rsidRPr="00996A0B">
        <w:rPr>
          <w:rFonts w:ascii="Times New Roman" w:eastAsia="Times New Roman" w:hAnsi="Times New Roman" w:cs="Times New Roman"/>
          <w:color w:val="444444"/>
          <w:sz w:val="24"/>
          <w:szCs w:val="24"/>
          <w:lang w:val="en"/>
        </w:rPr>
        <w:br/>
        <w:t>Or use the windows CLI to add the SYMCLI and ECOM directories to the PATH environment variable:</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proofErr w:type="gramStart"/>
      <w:r w:rsidRPr="00996A0B">
        <w:rPr>
          <w:rFonts w:ascii="Courier New" w:eastAsia="Times New Roman" w:hAnsi="Courier New" w:cs="Courier New"/>
          <w:color w:val="444444"/>
          <w:sz w:val="20"/>
          <w:szCs w:val="20"/>
          <w:lang w:val="en"/>
        </w:rPr>
        <w:t>setx</w:t>
      </w:r>
      <w:proofErr w:type="gramEnd"/>
      <w:r w:rsidRPr="00996A0B">
        <w:rPr>
          <w:rFonts w:ascii="Courier New" w:eastAsia="Times New Roman" w:hAnsi="Courier New" w:cs="Courier New"/>
          <w:color w:val="444444"/>
          <w:sz w:val="20"/>
          <w:szCs w:val="20"/>
          <w:lang w:val="en"/>
        </w:rPr>
        <w:t xml:space="preserve"> /M PATH "%PATH%;C:\Program Files\EMC\SYMCLI\bin;C:\Program Files\EMC\ECIM\ECOM\bin"</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 xml:space="preserve">Perform a </w:t>
      </w:r>
      <w:r w:rsidRPr="00996A0B">
        <w:rPr>
          <w:rFonts w:ascii="Courier New" w:eastAsia="Times New Roman" w:hAnsi="Courier New" w:cs="Courier New"/>
          <w:color w:val="444444"/>
          <w:sz w:val="20"/>
          <w:szCs w:val="20"/>
          <w:lang w:val="en"/>
        </w:rPr>
        <w:t>Symcfg Discover</w:t>
      </w:r>
      <w:r w:rsidRPr="00996A0B">
        <w:rPr>
          <w:rFonts w:ascii="Times New Roman" w:eastAsia="Times New Roman" w:hAnsi="Times New Roman" w:cs="Times New Roman"/>
          <w:color w:val="444444"/>
          <w:sz w:val="24"/>
          <w:szCs w:val="24"/>
          <w:lang w:val="en"/>
        </w:rPr>
        <w:t xml:space="preserve"> followed by </w:t>
      </w:r>
      <w:r w:rsidRPr="00996A0B">
        <w:rPr>
          <w:rFonts w:ascii="Courier New" w:eastAsia="Times New Roman" w:hAnsi="Courier New" w:cs="Courier New"/>
          <w:color w:val="444444"/>
          <w:sz w:val="20"/>
          <w:szCs w:val="20"/>
          <w:lang w:val="en"/>
        </w:rPr>
        <w:t>Symcfg List</w:t>
      </w:r>
      <w:r w:rsidRPr="00996A0B">
        <w:rPr>
          <w:rFonts w:ascii="Times New Roman" w:eastAsia="Times New Roman" w:hAnsi="Times New Roman" w:cs="Times New Roman"/>
          <w:color w:val="444444"/>
          <w:sz w:val="24"/>
          <w:szCs w:val="24"/>
          <w:lang w:val="en"/>
        </w:rPr>
        <w:t xml:space="preserve"> to ensure communication is present between the VMAX and the VMAX management server.</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If experiencing issues such as the ECOM service failing to start it is worth rebooting the mgmt server at this stage.</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u w:val="single"/>
          <w:lang w:val="en"/>
        </w:rPr>
        <w:t>ECOM SERVER: ADD A NEW SMI-S Provider User For Vision</w:t>
      </w:r>
      <w:r w:rsidRPr="00996A0B">
        <w:rPr>
          <w:rFonts w:ascii="Times New Roman" w:eastAsia="Times New Roman" w:hAnsi="Times New Roman" w:cs="Times New Roman"/>
          <w:color w:val="444444"/>
          <w:sz w:val="24"/>
          <w:szCs w:val="24"/>
          <w:u w:val="single"/>
          <w:lang w:val="en"/>
        </w:rPr>
        <w:t xml:space="preserve"> </w:t>
      </w:r>
      <w:r w:rsidRPr="00996A0B">
        <w:rPr>
          <w:rFonts w:ascii="Times New Roman" w:eastAsia="Times New Roman" w:hAnsi="Times New Roman" w:cs="Times New Roman"/>
          <w:color w:val="444444"/>
          <w:sz w:val="24"/>
          <w:szCs w:val="24"/>
          <w:lang w:val="en"/>
        </w:rPr>
        <w:br/>
        <w:t>Provided all the validations are successful then proceed to login to the ECOM server and create the user you would like to use for Vision connectivity:</w:t>
      </w:r>
      <w:r w:rsidRPr="00996A0B">
        <w:rPr>
          <w:rFonts w:ascii="Times New Roman" w:eastAsia="Times New Roman" w:hAnsi="Times New Roman" w:cs="Times New Roman"/>
          <w:color w:val="444444"/>
          <w:sz w:val="24"/>
          <w:szCs w:val="24"/>
          <w:lang w:val="en"/>
        </w:rPr>
        <w:br/>
        <w:t xml:space="preserve">Open </w:t>
      </w:r>
      <w:hyperlink r:id="rId93" w:history="1">
        <w:r w:rsidRPr="00996A0B">
          <w:rPr>
            <w:rFonts w:ascii="Times New Roman" w:eastAsia="Times New Roman" w:hAnsi="Times New Roman" w:cs="Times New Roman"/>
            <w:color w:val="0000FF"/>
            <w:sz w:val="24"/>
            <w:szCs w:val="24"/>
            <w:u w:val="single"/>
            <w:lang w:val="en"/>
          </w:rPr>
          <w:t>https://localhost:5989/ecomconfig</w:t>
        </w:r>
      </w:hyperlink>
      <w:r w:rsidRPr="00996A0B">
        <w:rPr>
          <w:rFonts w:ascii="Times New Roman" w:eastAsia="Times New Roman" w:hAnsi="Times New Roman" w:cs="Times New Roman"/>
          <w:color w:val="444444"/>
          <w:sz w:val="24"/>
          <w:szCs w:val="24"/>
          <w:lang w:val="en"/>
        </w:rPr>
        <w:br/>
        <w:t>Login with default credentials of: admin / #1Password</w:t>
      </w:r>
      <w:r w:rsidRPr="00996A0B">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5561330" cy="1781175"/>
            <wp:effectExtent l="0" t="0" r="1270" b="9525"/>
            <wp:docPr id="23" name="Picture 23" descr="VisionVMAX6a">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VisionVMAX6a">
                      <a:hlinkClick r:id="rId94"/>
                    </pic:cNvPr>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561330" cy="1781175"/>
                    </a:xfrm>
                    <a:prstGeom prst="rect">
                      <a:avLst/>
                    </a:prstGeom>
                    <a:noFill/>
                    <a:ln>
                      <a:noFill/>
                    </a:ln>
                  </pic:spPr>
                </pic:pic>
              </a:graphicData>
            </a:graphic>
          </wp:inline>
        </w:drawing>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Select the option to add a new user and create the Vision user with administrator role and scope local:</w:t>
      </w:r>
      <w:r w:rsidRPr="00996A0B">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3821430" cy="2586355"/>
            <wp:effectExtent l="0" t="0" r="7620" b="4445"/>
            <wp:docPr id="22" name="Picture 22" descr="Visionvmax7ab">
              <a:hlinkClick xmlns:a="http://schemas.openxmlformats.org/drawingml/2006/main" r:id="rId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Visionvmax7ab">
                      <a:hlinkClick r:id="rId96"/>
                    </pic:cNvPr>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821430" cy="2586355"/>
                    </a:xfrm>
                    <a:prstGeom prst="rect">
                      <a:avLst/>
                    </a:prstGeom>
                    <a:noFill/>
                    <a:ln>
                      <a:noFill/>
                    </a:ln>
                  </pic:spPr>
                </pic:pic>
              </a:graphicData>
            </a:graphic>
          </wp:inline>
        </w:drawing>
      </w:r>
      <w:r w:rsidRPr="00996A0B">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3220720" cy="4599305"/>
            <wp:effectExtent l="0" t="0" r="0" b="0"/>
            <wp:docPr id="21" name="Picture 21" descr="VisionVMAX8ab">
              <a:hlinkClick xmlns:a="http://schemas.openxmlformats.org/drawingml/2006/main" r:id="rId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VisionVMAX8ab">
                      <a:hlinkClick r:id="rId98"/>
                    </pic:cNvPr>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220720" cy="4599305"/>
                    </a:xfrm>
                    <a:prstGeom prst="rect">
                      <a:avLst/>
                    </a:prstGeom>
                    <a:noFill/>
                    <a:ln>
                      <a:noFill/>
                    </a:ln>
                  </pic:spPr>
                </pic:pic>
              </a:graphicData>
            </a:graphic>
          </wp:inline>
        </w:drawing>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u w:val="single"/>
          <w:lang w:val="en"/>
        </w:rPr>
        <w:t>Windows Firewall</w:t>
      </w:r>
      <w:r w:rsidRPr="00996A0B">
        <w:rPr>
          <w:rFonts w:ascii="Times New Roman" w:eastAsia="Times New Roman" w:hAnsi="Times New Roman" w:cs="Times New Roman"/>
          <w:color w:val="444444"/>
          <w:sz w:val="24"/>
          <w:szCs w:val="24"/>
          <w:lang w:val="en"/>
        </w:rPr>
        <w:br/>
        <w:t xml:space="preserve">If the Windows firewall is enabled then rules will need to be created to allow ECOM ports TCP 5988&amp;5989 and SLP port UDP 427. For example using the windows command line </w:t>
      </w:r>
      <w:r w:rsidRPr="00996A0B">
        <w:rPr>
          <w:rFonts w:ascii="Courier New" w:eastAsia="Times New Roman" w:hAnsi="Courier New" w:cs="Courier New"/>
          <w:color w:val="444444"/>
          <w:sz w:val="20"/>
          <w:szCs w:val="20"/>
          <w:lang w:val="en"/>
        </w:rPr>
        <w:t>netsh</w:t>
      </w:r>
      <w:r w:rsidRPr="00996A0B">
        <w:rPr>
          <w:rFonts w:ascii="Times New Roman" w:eastAsia="Times New Roman" w:hAnsi="Times New Roman" w:cs="Times New Roman"/>
          <w:color w:val="444444"/>
          <w:sz w:val="24"/>
          <w:szCs w:val="24"/>
          <w:lang w:val="en"/>
        </w:rPr>
        <w:t xml:space="preserve"> to create rules for SLP and ECOM</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Courier New" w:eastAsia="Times New Roman" w:hAnsi="Courier New" w:cs="Courier New"/>
          <w:color w:val="444444"/>
          <w:sz w:val="20"/>
          <w:szCs w:val="20"/>
          <w:lang w:val="en"/>
        </w:rPr>
        <w:br/>
        <w:t>netsh advfirewall firewall add rule name="SLP" dir=in protocol=UDP localport=427 action=allow</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proofErr w:type="gramStart"/>
      <w:r w:rsidRPr="00996A0B">
        <w:rPr>
          <w:rFonts w:ascii="Courier New" w:eastAsia="Times New Roman" w:hAnsi="Courier New" w:cs="Courier New"/>
          <w:color w:val="444444"/>
          <w:sz w:val="20"/>
          <w:szCs w:val="20"/>
          <w:lang w:val="en"/>
        </w:rPr>
        <w:t>netsh</w:t>
      </w:r>
      <w:proofErr w:type="gramEnd"/>
      <w:r w:rsidRPr="00996A0B">
        <w:rPr>
          <w:rFonts w:ascii="Courier New" w:eastAsia="Times New Roman" w:hAnsi="Courier New" w:cs="Courier New"/>
          <w:color w:val="444444"/>
          <w:sz w:val="20"/>
          <w:szCs w:val="20"/>
          <w:lang w:val="en"/>
        </w:rPr>
        <w:t xml:space="preserve"> advfirewall firewall add rule name="ECOM" dir=in protocol=TCP localport=5988-5989 action=allow</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proofErr w:type="gramStart"/>
      <w:r w:rsidRPr="00996A0B">
        <w:rPr>
          <w:rFonts w:ascii="Courier New" w:eastAsia="Times New Roman" w:hAnsi="Courier New" w:cs="Courier New"/>
          <w:color w:val="444444"/>
          <w:sz w:val="20"/>
          <w:szCs w:val="20"/>
          <w:lang w:val="en"/>
        </w:rPr>
        <w:t>netsh</w:t>
      </w:r>
      <w:proofErr w:type="gramEnd"/>
      <w:r w:rsidRPr="00996A0B">
        <w:rPr>
          <w:rFonts w:ascii="Courier New" w:eastAsia="Times New Roman" w:hAnsi="Courier New" w:cs="Courier New"/>
          <w:color w:val="444444"/>
          <w:sz w:val="20"/>
          <w:szCs w:val="20"/>
          <w:lang w:val="en"/>
        </w:rPr>
        <w:t xml:space="preserve"> advfirewall firewall show rule name=SLP</w:t>
      </w:r>
      <w:r w:rsidRPr="00996A0B">
        <w:rPr>
          <w:rFonts w:ascii="Courier New" w:eastAsia="Times New Roman" w:hAnsi="Courier New" w:cs="Courier New"/>
          <w:color w:val="444444"/>
          <w:sz w:val="20"/>
          <w:szCs w:val="20"/>
          <w:lang w:val="en"/>
        </w:rPr>
        <w:br/>
        <w:t>netsh advfirewall firewall show rule name=ECOM</w:t>
      </w:r>
      <w:r w:rsidRPr="00996A0B">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5704840" cy="4046855"/>
            <wp:effectExtent l="0" t="0" r="0" b="0"/>
            <wp:docPr id="20" name="Picture 20" descr="VisionVMAX11">
              <a:hlinkClick xmlns:a="http://schemas.openxmlformats.org/drawingml/2006/main" r:id="rId1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VisionVMAX11">
                      <a:hlinkClick r:id="rId100"/>
                    </pic:cNvPr>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704840" cy="4046855"/>
                    </a:xfrm>
                    <a:prstGeom prst="rect">
                      <a:avLst/>
                    </a:prstGeom>
                    <a:noFill/>
                    <a:ln>
                      <a:noFill/>
                    </a:ln>
                  </pic:spPr>
                </pic:pic>
              </a:graphicData>
            </a:graphic>
          </wp:inline>
        </w:drawing>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u w:val="single"/>
          <w:lang w:val="en"/>
        </w:rPr>
        <w:t>Confirm VMAX Connectivity VIA SMI-S (TestSMIProvider)</w:t>
      </w:r>
      <w:r w:rsidRPr="00996A0B">
        <w:rPr>
          <w:rFonts w:ascii="Times New Roman" w:eastAsia="Times New Roman" w:hAnsi="Times New Roman" w:cs="Times New Roman"/>
          <w:color w:val="444444"/>
          <w:sz w:val="24"/>
          <w:szCs w:val="24"/>
          <w:lang w:val="en"/>
        </w:rPr>
        <w:br/>
        <w:t xml:space="preserve">Open a Windows cmd prompt session as admin user, if the environment variable has not been set then you will need to ‘cd’ to </w:t>
      </w:r>
      <w:r w:rsidRPr="00996A0B">
        <w:rPr>
          <w:rFonts w:ascii="Times New Roman" w:eastAsia="Times New Roman" w:hAnsi="Times New Roman" w:cs="Times New Roman"/>
          <w:i/>
          <w:iCs/>
          <w:color w:val="444444"/>
          <w:sz w:val="24"/>
          <w:szCs w:val="24"/>
          <w:lang w:val="en"/>
        </w:rPr>
        <w:t>c:\Program Files\EMC\ECIM\ECOM\BIN</w:t>
      </w:r>
      <w:r w:rsidRPr="00996A0B">
        <w:rPr>
          <w:rFonts w:ascii="Times New Roman" w:eastAsia="Times New Roman" w:hAnsi="Times New Roman" w:cs="Times New Roman"/>
          <w:color w:val="444444"/>
          <w:sz w:val="24"/>
          <w:szCs w:val="24"/>
          <w:lang w:val="en"/>
        </w:rPr>
        <w:t>. Type TestSMIProvider.exe at the prompt, from here chose all defaults except for the Vision user and password created through the ECOM console:</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Pr>
          <w:rFonts w:ascii="Times New Roman" w:eastAsia="Times New Roman" w:hAnsi="Times New Roman" w:cs="Times New Roman"/>
          <w:noProof/>
          <w:color w:val="0000FF"/>
          <w:sz w:val="24"/>
          <w:szCs w:val="24"/>
        </w:rPr>
        <w:drawing>
          <wp:inline distT="0" distB="0" distL="0" distR="0">
            <wp:extent cx="5936615" cy="1398905"/>
            <wp:effectExtent l="0" t="0" r="6985" b="0"/>
            <wp:docPr id="19" name="Picture 19" descr="VisionVMAX9">
              <a:hlinkClick xmlns:a="http://schemas.openxmlformats.org/drawingml/2006/main" r:id="rId1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VisionVMAX9">
                      <a:hlinkClick r:id="rId102"/>
                    </pic:cNvPr>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936615" cy="1398905"/>
                    </a:xfrm>
                    <a:prstGeom prst="rect">
                      <a:avLst/>
                    </a:prstGeom>
                    <a:noFill/>
                    <a:ln>
                      <a:noFill/>
                    </a:ln>
                  </pic:spPr>
                </pic:pic>
              </a:graphicData>
            </a:graphic>
          </wp:inline>
        </w:drawing>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At the prompt type ‘dv’ to confirm connectivity between the VMAX and SMI-S:</w:t>
      </w:r>
      <w:r w:rsidRPr="00996A0B">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5875655" cy="5459095"/>
            <wp:effectExtent l="0" t="0" r="0" b="8255"/>
            <wp:docPr id="18" name="Picture 18" descr="VisionVMAX10">
              <a:hlinkClick xmlns:a="http://schemas.openxmlformats.org/drawingml/2006/main" r:id="rId1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VisionVMAX10">
                      <a:hlinkClick r:id="rId104"/>
                    </pic:cNvPr>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875655" cy="5459095"/>
                    </a:xfrm>
                    <a:prstGeom prst="rect">
                      <a:avLst/>
                    </a:prstGeom>
                    <a:noFill/>
                    <a:ln>
                      <a:noFill/>
                    </a:ln>
                  </pic:spPr>
                </pic:pic>
              </a:graphicData>
            </a:graphic>
          </wp:inline>
        </w:drawing>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 xml:space="preserve">For any troubleshooting please refer to: </w:t>
      </w:r>
      <w:r w:rsidRPr="00996A0B">
        <w:rPr>
          <w:rFonts w:ascii="Times New Roman" w:eastAsia="Times New Roman" w:hAnsi="Times New Roman" w:cs="Times New Roman"/>
          <w:i/>
          <w:iCs/>
          <w:color w:val="444444"/>
          <w:sz w:val="24"/>
          <w:szCs w:val="24"/>
          <w:lang w:val="en"/>
        </w:rPr>
        <w:t>‘C:\Program Files\EMC\ECIM\ECOM\log’</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u w:val="single"/>
          <w:lang w:val="en"/>
        </w:rPr>
        <w:t xml:space="preserve">Note: </w:t>
      </w:r>
      <w:r w:rsidRPr="00996A0B">
        <w:rPr>
          <w:rFonts w:ascii="Times New Roman" w:eastAsia="Times New Roman" w:hAnsi="Times New Roman" w:cs="Times New Roman"/>
          <w:color w:val="444444"/>
          <w:sz w:val="24"/>
          <w:szCs w:val="24"/>
          <w:lang w:val="en"/>
        </w:rPr>
        <w:t xml:space="preserve">When configuring Vision please ensure to use the </w:t>
      </w:r>
      <w:r w:rsidRPr="00996A0B">
        <w:rPr>
          <w:rFonts w:ascii="Times New Roman" w:eastAsia="Times New Roman" w:hAnsi="Times New Roman" w:cs="Times New Roman"/>
          <w:b/>
          <w:bCs/>
          <w:color w:val="444444"/>
          <w:sz w:val="24"/>
          <w:szCs w:val="24"/>
          <w:lang w:val="en"/>
        </w:rPr>
        <w:t>‘VMAX Management HOST’</w:t>
      </w:r>
      <w:r w:rsidRPr="00996A0B">
        <w:rPr>
          <w:rFonts w:ascii="Times New Roman" w:eastAsia="Times New Roman" w:hAnsi="Times New Roman" w:cs="Times New Roman"/>
          <w:color w:val="444444"/>
          <w:sz w:val="24"/>
          <w:szCs w:val="24"/>
          <w:lang w:val="en"/>
        </w:rPr>
        <w:t xml:space="preserve"> IP address for all VMAX entries in the Vblock.xml configuration file.</w:t>
      </w:r>
    </w:p>
    <w:p w:rsidR="00996A0B" w:rsidRPr="00996A0B" w:rsidRDefault="00996A0B" w:rsidP="00996A0B">
      <w:pPr>
        <w:spacing w:after="0" w:line="408" w:lineRule="atLeast"/>
        <w:rPr>
          <w:rFonts w:ascii="Times New Roman" w:eastAsia="Times New Roman" w:hAnsi="Times New Roman" w:cs="Times New Roman"/>
          <w:color w:val="444444"/>
          <w:sz w:val="24"/>
          <w:szCs w:val="24"/>
          <w:lang w:val="en"/>
        </w:rPr>
      </w:pPr>
      <w:hyperlink r:id="rId106" w:anchor="respond" w:history="1">
        <w:r w:rsidRPr="00996A0B">
          <w:rPr>
            <w:rFonts w:ascii="Times New Roman" w:eastAsia="Times New Roman" w:hAnsi="Times New Roman" w:cs="Times New Roman"/>
            <w:color w:val="0000FF"/>
            <w:sz w:val="24"/>
            <w:szCs w:val="24"/>
            <w:u w:val="single"/>
            <w:lang w:val="en"/>
          </w:rPr>
          <w:t>Leave a comment</w:t>
        </w:r>
      </w:hyperlink>
      <w:r w:rsidRPr="00996A0B">
        <w:rPr>
          <w:rFonts w:ascii="Times New Roman" w:eastAsia="Times New Roman" w:hAnsi="Times New Roman" w:cs="Times New Roman"/>
          <w:color w:val="444444"/>
          <w:sz w:val="24"/>
          <w:szCs w:val="24"/>
          <w:lang w:val="en"/>
        </w:rPr>
        <w:t xml:space="preserve"> </w:t>
      </w:r>
    </w:p>
    <w:p w:rsidR="00996A0B" w:rsidRPr="00996A0B" w:rsidRDefault="00996A0B" w:rsidP="00996A0B">
      <w:pPr>
        <w:spacing w:before="100" w:beforeAutospacing="1" w:after="100" w:afterAutospacing="1" w:line="408" w:lineRule="atLeast"/>
        <w:outlineLvl w:val="0"/>
        <w:rPr>
          <w:rFonts w:ascii="Times New Roman" w:eastAsia="Times New Roman" w:hAnsi="Times New Roman" w:cs="Times New Roman"/>
          <w:b/>
          <w:bCs/>
          <w:color w:val="444444"/>
          <w:kern w:val="36"/>
          <w:sz w:val="48"/>
          <w:szCs w:val="48"/>
          <w:lang w:val="en"/>
        </w:rPr>
      </w:pPr>
      <w:hyperlink r:id="rId107" w:history="1">
        <w:r w:rsidRPr="00996A0B">
          <w:rPr>
            <w:rFonts w:ascii="Times New Roman" w:eastAsia="Times New Roman" w:hAnsi="Times New Roman" w:cs="Times New Roman"/>
            <w:b/>
            <w:bCs/>
            <w:color w:val="3D3D3D"/>
            <w:kern w:val="36"/>
            <w:sz w:val="48"/>
            <w:szCs w:val="48"/>
            <w:u w:val="single"/>
            <w:lang w:val="en"/>
          </w:rPr>
          <w:t>EMC VMAX³ – Front-End FC WWPN’s &amp; Zoning Considerations</w:t>
        </w:r>
      </w:hyperlink>
    </w:p>
    <w:p w:rsidR="00996A0B" w:rsidRPr="00996A0B" w:rsidRDefault="00996A0B" w:rsidP="00996A0B">
      <w:pPr>
        <w:spacing w:after="0" w:line="408" w:lineRule="atLeast"/>
        <w:rPr>
          <w:rFonts w:ascii="Times New Roman" w:eastAsia="Times New Roman" w:hAnsi="Times New Roman" w:cs="Times New Roman"/>
          <w:color w:val="444444"/>
          <w:sz w:val="24"/>
          <w:szCs w:val="24"/>
          <w:lang w:val="en"/>
        </w:rPr>
      </w:pPr>
      <w:hyperlink r:id="rId108" w:history="1">
        <w:r w:rsidRPr="00996A0B">
          <w:rPr>
            <w:rFonts w:ascii="Times New Roman" w:eastAsia="Times New Roman" w:hAnsi="Times New Roman" w:cs="Times New Roman"/>
            <w:color w:val="0000FF"/>
            <w:sz w:val="24"/>
            <w:szCs w:val="24"/>
            <w:u w:val="single"/>
            <w:lang w:val="en"/>
          </w:rPr>
          <w:t>March 20, 2015July 13, 2015</w:t>
        </w:r>
      </w:hyperlink>
      <w:r w:rsidRPr="00996A0B">
        <w:rPr>
          <w:rFonts w:ascii="Times New Roman" w:eastAsia="Times New Roman" w:hAnsi="Times New Roman" w:cs="Times New Roman"/>
          <w:color w:val="444444"/>
          <w:sz w:val="24"/>
          <w:szCs w:val="24"/>
          <w:lang w:val="en"/>
        </w:rPr>
        <w:t xml:space="preserve"> </w:t>
      </w:r>
      <w:hyperlink r:id="rId109" w:history="1">
        <w:r w:rsidRPr="00996A0B">
          <w:rPr>
            <w:rFonts w:ascii="Times New Roman" w:eastAsia="Times New Roman" w:hAnsi="Times New Roman" w:cs="Times New Roman"/>
            <w:color w:val="0000FF"/>
            <w:sz w:val="24"/>
            <w:szCs w:val="24"/>
            <w:u w:val="single"/>
            <w:lang w:val="en"/>
          </w:rPr>
          <w:t>David Ring</w:t>
        </w:r>
      </w:hyperlink>
      <w:r w:rsidRPr="00996A0B">
        <w:rPr>
          <w:rFonts w:ascii="Times New Roman" w:eastAsia="Times New Roman" w:hAnsi="Times New Roman" w:cs="Times New Roman"/>
          <w:color w:val="444444"/>
          <w:sz w:val="24"/>
          <w:szCs w:val="24"/>
          <w:lang w:val="en"/>
        </w:rPr>
        <w:t xml:space="preserve"> </w:t>
      </w:r>
      <w:hyperlink r:id="rId110" w:history="1">
        <w:r w:rsidRPr="00996A0B">
          <w:rPr>
            <w:rFonts w:ascii="Times New Roman" w:eastAsia="Times New Roman" w:hAnsi="Times New Roman" w:cs="Times New Roman"/>
            <w:color w:val="0000FF"/>
            <w:sz w:val="24"/>
            <w:szCs w:val="24"/>
            <w:u w:val="single"/>
            <w:lang w:val="en"/>
          </w:rPr>
          <w:t>VMAX</w:t>
        </w:r>
      </w:hyperlink>
      <w:r w:rsidRPr="00996A0B">
        <w:rPr>
          <w:rFonts w:ascii="Times New Roman" w:eastAsia="Times New Roman" w:hAnsi="Times New Roman" w:cs="Times New Roman"/>
          <w:color w:val="444444"/>
          <w:sz w:val="24"/>
          <w:szCs w:val="24"/>
          <w:lang w:val="en"/>
        </w:rPr>
        <w:t xml:space="preserve"> </w:t>
      </w:r>
      <w:hyperlink r:id="rId111" w:history="1">
        <w:r w:rsidRPr="00996A0B">
          <w:rPr>
            <w:rFonts w:ascii="Times New Roman" w:eastAsia="Times New Roman" w:hAnsi="Times New Roman" w:cs="Times New Roman"/>
            <w:color w:val="0000FF"/>
            <w:sz w:val="24"/>
            <w:szCs w:val="24"/>
            <w:u w:val="single"/>
            <w:lang w:val="en"/>
          </w:rPr>
          <w:t>EMC VMAX³</w:t>
        </w:r>
      </w:hyperlink>
      <w:r w:rsidRPr="00996A0B">
        <w:rPr>
          <w:rFonts w:ascii="Times New Roman" w:eastAsia="Times New Roman" w:hAnsi="Times New Roman" w:cs="Times New Roman"/>
          <w:color w:val="444444"/>
          <w:sz w:val="24"/>
          <w:szCs w:val="24"/>
          <w:lang w:val="en"/>
        </w:rPr>
        <w:t xml:space="preserve">, </w:t>
      </w:r>
      <w:hyperlink r:id="rId112" w:history="1">
        <w:r w:rsidRPr="00996A0B">
          <w:rPr>
            <w:rFonts w:ascii="Times New Roman" w:eastAsia="Times New Roman" w:hAnsi="Times New Roman" w:cs="Times New Roman"/>
            <w:color w:val="0000FF"/>
            <w:sz w:val="24"/>
            <w:szCs w:val="24"/>
            <w:u w:val="single"/>
            <w:lang w:val="en"/>
          </w:rPr>
          <w:t>fabric</w:t>
        </w:r>
      </w:hyperlink>
      <w:r w:rsidRPr="00996A0B">
        <w:rPr>
          <w:rFonts w:ascii="Times New Roman" w:eastAsia="Times New Roman" w:hAnsi="Times New Roman" w:cs="Times New Roman"/>
          <w:color w:val="444444"/>
          <w:sz w:val="24"/>
          <w:szCs w:val="24"/>
          <w:lang w:val="en"/>
        </w:rPr>
        <w:t xml:space="preserve">, </w:t>
      </w:r>
      <w:hyperlink r:id="rId113" w:history="1">
        <w:r w:rsidRPr="00996A0B">
          <w:rPr>
            <w:rFonts w:ascii="Times New Roman" w:eastAsia="Times New Roman" w:hAnsi="Times New Roman" w:cs="Times New Roman"/>
            <w:color w:val="0000FF"/>
            <w:sz w:val="24"/>
            <w:szCs w:val="24"/>
            <w:u w:val="single"/>
            <w:lang w:val="en"/>
          </w:rPr>
          <w:t>Front-End</w:t>
        </w:r>
      </w:hyperlink>
      <w:r w:rsidRPr="00996A0B">
        <w:rPr>
          <w:rFonts w:ascii="Times New Roman" w:eastAsia="Times New Roman" w:hAnsi="Times New Roman" w:cs="Times New Roman"/>
          <w:color w:val="444444"/>
          <w:sz w:val="24"/>
          <w:szCs w:val="24"/>
          <w:lang w:val="en"/>
        </w:rPr>
        <w:t xml:space="preserve">, </w:t>
      </w:r>
      <w:hyperlink r:id="rId114" w:history="1">
        <w:r w:rsidRPr="00996A0B">
          <w:rPr>
            <w:rFonts w:ascii="Times New Roman" w:eastAsia="Times New Roman" w:hAnsi="Times New Roman" w:cs="Times New Roman"/>
            <w:color w:val="0000FF"/>
            <w:sz w:val="24"/>
            <w:szCs w:val="24"/>
            <w:u w:val="single"/>
            <w:lang w:val="en"/>
          </w:rPr>
          <w:t>VMAX</w:t>
        </w:r>
      </w:hyperlink>
      <w:r w:rsidRPr="00996A0B">
        <w:rPr>
          <w:rFonts w:ascii="Times New Roman" w:eastAsia="Times New Roman" w:hAnsi="Times New Roman" w:cs="Times New Roman"/>
          <w:color w:val="444444"/>
          <w:sz w:val="24"/>
          <w:szCs w:val="24"/>
          <w:lang w:val="en"/>
        </w:rPr>
        <w:t xml:space="preserve">, </w:t>
      </w:r>
      <w:hyperlink r:id="rId115" w:history="1">
        <w:r w:rsidRPr="00996A0B">
          <w:rPr>
            <w:rFonts w:ascii="Times New Roman" w:eastAsia="Times New Roman" w:hAnsi="Times New Roman" w:cs="Times New Roman"/>
            <w:color w:val="0000FF"/>
            <w:sz w:val="24"/>
            <w:szCs w:val="24"/>
            <w:u w:val="single"/>
            <w:lang w:val="en"/>
          </w:rPr>
          <w:t>VMAX3</w:t>
        </w:r>
      </w:hyperlink>
      <w:r w:rsidRPr="00996A0B">
        <w:rPr>
          <w:rFonts w:ascii="Times New Roman" w:eastAsia="Times New Roman" w:hAnsi="Times New Roman" w:cs="Times New Roman"/>
          <w:color w:val="444444"/>
          <w:sz w:val="24"/>
          <w:szCs w:val="24"/>
          <w:lang w:val="en"/>
        </w:rPr>
        <w:t xml:space="preserve">, </w:t>
      </w:r>
      <w:hyperlink r:id="rId116" w:history="1">
        <w:r w:rsidRPr="00996A0B">
          <w:rPr>
            <w:rFonts w:ascii="Times New Roman" w:eastAsia="Times New Roman" w:hAnsi="Times New Roman" w:cs="Times New Roman"/>
            <w:color w:val="0000FF"/>
            <w:sz w:val="24"/>
            <w:szCs w:val="24"/>
            <w:u w:val="single"/>
            <w:lang w:val="en"/>
          </w:rPr>
          <w:t>wwn</w:t>
        </w:r>
      </w:hyperlink>
      <w:r w:rsidRPr="00996A0B">
        <w:rPr>
          <w:rFonts w:ascii="Times New Roman" w:eastAsia="Times New Roman" w:hAnsi="Times New Roman" w:cs="Times New Roman"/>
          <w:color w:val="444444"/>
          <w:sz w:val="24"/>
          <w:szCs w:val="24"/>
          <w:lang w:val="en"/>
        </w:rPr>
        <w:t xml:space="preserve">, </w:t>
      </w:r>
      <w:hyperlink r:id="rId117" w:history="1">
        <w:r w:rsidRPr="00996A0B">
          <w:rPr>
            <w:rFonts w:ascii="Times New Roman" w:eastAsia="Times New Roman" w:hAnsi="Times New Roman" w:cs="Times New Roman"/>
            <w:color w:val="0000FF"/>
            <w:sz w:val="24"/>
            <w:szCs w:val="24"/>
            <w:u w:val="single"/>
            <w:lang w:val="en"/>
          </w:rPr>
          <w:t>WWPN</w:t>
        </w:r>
      </w:hyperlink>
      <w:r w:rsidRPr="00996A0B">
        <w:rPr>
          <w:rFonts w:ascii="Times New Roman" w:eastAsia="Times New Roman" w:hAnsi="Times New Roman" w:cs="Times New Roman"/>
          <w:color w:val="444444"/>
          <w:sz w:val="24"/>
          <w:szCs w:val="24"/>
          <w:lang w:val="en"/>
        </w:rPr>
        <w:t xml:space="preserve">, </w:t>
      </w:r>
      <w:hyperlink r:id="rId118" w:history="1">
        <w:r w:rsidRPr="00996A0B">
          <w:rPr>
            <w:rFonts w:ascii="Times New Roman" w:eastAsia="Times New Roman" w:hAnsi="Times New Roman" w:cs="Times New Roman"/>
            <w:color w:val="0000FF"/>
            <w:sz w:val="24"/>
            <w:szCs w:val="24"/>
            <w:u w:val="single"/>
            <w:lang w:val="en"/>
          </w:rPr>
          <w:t>Zoning</w:t>
        </w:r>
      </w:hyperlink>
      <w:r w:rsidRPr="00996A0B">
        <w:rPr>
          <w:rFonts w:ascii="Times New Roman" w:eastAsia="Times New Roman" w:hAnsi="Times New Roman" w:cs="Times New Roman"/>
          <w:color w:val="444444"/>
          <w:sz w:val="24"/>
          <w:szCs w:val="24"/>
          <w:lang w:val="en"/>
        </w:rPr>
        <w:t xml:space="preserve"> </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 xml:space="preserve">Please begin by downloading the attached PDF </w:t>
      </w:r>
      <w:hyperlink r:id="rId119" w:tgtFrame="_blank" w:tooltip="EMC VMAX³  - Front-End FC WWPN's" w:history="1">
        <w:r w:rsidRPr="00996A0B">
          <w:rPr>
            <w:rFonts w:ascii="Times New Roman" w:eastAsia="Times New Roman" w:hAnsi="Times New Roman" w:cs="Times New Roman"/>
            <w:b/>
            <w:bCs/>
            <w:color w:val="0000FF"/>
            <w:sz w:val="24"/>
            <w:szCs w:val="24"/>
            <w:u w:val="single"/>
            <w:lang w:val="en"/>
          </w:rPr>
          <w:t>here.</w:t>
        </w:r>
      </w:hyperlink>
      <w:r w:rsidRPr="00996A0B">
        <w:rPr>
          <w:rFonts w:ascii="Times New Roman" w:eastAsia="Times New Roman" w:hAnsi="Times New Roman" w:cs="Times New Roman"/>
          <w:color w:val="444444"/>
          <w:sz w:val="24"/>
          <w:szCs w:val="24"/>
          <w:lang w:val="en"/>
        </w:rPr>
        <w:t xml:space="preserve"> </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 xml:space="preserve">As you can see this is a fully compiled listing of all 256 possible FC WWPN’s available on a VMAX³ system. A 100K system can cater for a maximum of 64 FC Front-end </w:t>
      </w:r>
      <w:proofErr w:type="gramStart"/>
      <w:r w:rsidRPr="00996A0B">
        <w:rPr>
          <w:rFonts w:ascii="Times New Roman" w:eastAsia="Times New Roman" w:hAnsi="Times New Roman" w:cs="Times New Roman"/>
          <w:color w:val="444444"/>
          <w:sz w:val="24"/>
          <w:szCs w:val="24"/>
          <w:lang w:val="en"/>
        </w:rPr>
        <w:t>connections,</w:t>
      </w:r>
      <w:proofErr w:type="gramEnd"/>
      <w:r w:rsidRPr="00996A0B">
        <w:rPr>
          <w:rFonts w:ascii="Times New Roman" w:eastAsia="Times New Roman" w:hAnsi="Times New Roman" w:cs="Times New Roman"/>
          <w:color w:val="444444"/>
          <w:sz w:val="24"/>
          <w:szCs w:val="24"/>
          <w:lang w:val="en"/>
        </w:rPr>
        <w:t xml:space="preserve"> a 200K has a possible 128 ports, while the flagship 400K can have up to </w:t>
      </w:r>
      <w:r w:rsidRPr="00996A0B">
        <w:rPr>
          <w:rFonts w:ascii="Times New Roman" w:eastAsia="Times New Roman" w:hAnsi="Times New Roman" w:cs="Times New Roman"/>
          <w:b/>
          <w:bCs/>
          <w:color w:val="444444"/>
          <w:sz w:val="24"/>
          <w:szCs w:val="24"/>
          <w:lang w:val="en"/>
        </w:rPr>
        <w:t>256</w:t>
      </w:r>
      <w:r w:rsidRPr="00996A0B">
        <w:rPr>
          <w:rFonts w:ascii="Times New Roman" w:eastAsia="Times New Roman" w:hAnsi="Times New Roman" w:cs="Times New Roman"/>
          <w:color w:val="444444"/>
          <w:sz w:val="24"/>
          <w:szCs w:val="24"/>
          <w:lang w:val="en"/>
        </w:rPr>
        <w:t xml:space="preserve"> FC Front-end connections.</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Pr>
          <w:rFonts w:ascii="Times New Roman" w:eastAsia="Times New Roman" w:hAnsi="Times New Roman" w:cs="Times New Roman"/>
          <w:noProof/>
          <w:color w:val="0000FF"/>
          <w:sz w:val="24"/>
          <w:szCs w:val="24"/>
        </w:rPr>
        <w:drawing>
          <wp:inline distT="0" distB="0" distL="0" distR="0">
            <wp:extent cx="4019550" cy="859790"/>
            <wp:effectExtent l="0" t="0" r="0" b="0"/>
            <wp:docPr id="17" name="Picture 17" descr="VMAX3-WWN0">
              <a:hlinkClick xmlns:a="http://schemas.openxmlformats.org/drawingml/2006/main" r:id="rId1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VMAX3-WWN0">
                      <a:hlinkClick r:id="rId120"/>
                    </pic:cNvPr>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4019550" cy="859790"/>
                    </a:xfrm>
                    <a:prstGeom prst="rect">
                      <a:avLst/>
                    </a:prstGeom>
                    <a:noFill/>
                    <a:ln>
                      <a:noFill/>
                    </a:ln>
                  </pic:spPr>
                </pic:pic>
              </a:graphicData>
            </a:graphic>
          </wp:inline>
        </w:drawing>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Pr>
          <w:rFonts w:ascii="Times New Roman" w:eastAsia="Times New Roman" w:hAnsi="Times New Roman" w:cs="Times New Roman"/>
          <w:noProof/>
          <w:color w:val="0000FF"/>
          <w:sz w:val="24"/>
          <w:szCs w:val="24"/>
        </w:rPr>
        <w:drawing>
          <wp:inline distT="0" distB="0" distL="0" distR="0">
            <wp:extent cx="4735830" cy="600710"/>
            <wp:effectExtent l="0" t="0" r="7620" b="8890"/>
            <wp:docPr id="16" name="Picture 16" descr="VMAX3-WWN1">
              <a:hlinkClick xmlns:a="http://schemas.openxmlformats.org/drawingml/2006/main" r:id="rId1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VMAX3-WWN1">
                      <a:hlinkClick r:id="rId122"/>
                    </pic:cNvPr>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4735830" cy="600710"/>
                    </a:xfrm>
                    <a:prstGeom prst="rect">
                      <a:avLst/>
                    </a:prstGeom>
                    <a:noFill/>
                    <a:ln>
                      <a:noFill/>
                    </a:ln>
                  </pic:spPr>
                </pic:pic>
              </a:graphicData>
            </a:graphic>
          </wp:inline>
        </w:drawing>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Note:</w:t>
      </w:r>
      <w:r w:rsidRPr="00996A0B">
        <w:rPr>
          <w:rFonts w:ascii="Times New Roman" w:eastAsia="Times New Roman" w:hAnsi="Times New Roman" w:cs="Times New Roman"/>
          <w:color w:val="444444"/>
          <w:sz w:val="24"/>
          <w:szCs w:val="24"/>
          <w:lang w:val="en"/>
        </w:rPr>
        <w:t xml:space="preserve"> for demonstration purposes I am using X’s and </w:t>
      </w:r>
      <w:proofErr w:type="gramStart"/>
      <w:r w:rsidRPr="00996A0B">
        <w:rPr>
          <w:rFonts w:ascii="Times New Roman" w:eastAsia="Times New Roman" w:hAnsi="Times New Roman" w:cs="Times New Roman"/>
          <w:color w:val="444444"/>
          <w:sz w:val="24"/>
          <w:szCs w:val="24"/>
          <w:lang w:val="en"/>
        </w:rPr>
        <w:t>a ?</w:t>
      </w:r>
      <w:proofErr w:type="gramEnd"/>
      <w:r w:rsidRPr="00996A0B">
        <w:rPr>
          <w:rFonts w:ascii="Times New Roman" w:eastAsia="Times New Roman" w:hAnsi="Times New Roman" w:cs="Times New Roman"/>
          <w:color w:val="444444"/>
          <w:sz w:val="24"/>
          <w:szCs w:val="24"/>
          <w:lang w:val="en"/>
        </w:rPr>
        <w:t xml:space="preserve"> </w:t>
      </w:r>
      <w:proofErr w:type="gramStart"/>
      <w:r w:rsidRPr="00996A0B">
        <w:rPr>
          <w:rFonts w:ascii="Times New Roman" w:eastAsia="Times New Roman" w:hAnsi="Times New Roman" w:cs="Times New Roman"/>
          <w:color w:val="444444"/>
          <w:sz w:val="24"/>
          <w:szCs w:val="24"/>
          <w:lang w:val="en"/>
        </w:rPr>
        <w:t>to</w:t>
      </w:r>
      <w:proofErr w:type="gramEnd"/>
      <w:r w:rsidRPr="00996A0B">
        <w:rPr>
          <w:rFonts w:ascii="Times New Roman" w:eastAsia="Times New Roman" w:hAnsi="Times New Roman" w:cs="Times New Roman"/>
          <w:color w:val="444444"/>
          <w:sz w:val="24"/>
          <w:szCs w:val="24"/>
          <w:lang w:val="en"/>
        </w:rPr>
        <w:t xml:space="preserve"> explain the unique identifiers of a VMAX³ system. Please refer to the .pdf listing to help understand the concept.</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X:XX:XX:X = System-wide Unique ID</w:t>
      </w:r>
      <w:r w:rsidRPr="00996A0B">
        <w:rPr>
          <w:rFonts w:ascii="Times New Roman" w:eastAsia="Times New Roman" w:hAnsi="Times New Roman" w:cs="Times New Roman"/>
          <w:color w:val="444444"/>
          <w:sz w:val="24"/>
          <w:szCs w:val="24"/>
          <w:lang w:val="en"/>
        </w:rPr>
        <w:t xml:space="preserve"> – as you will see from the provided WWPN listing this value is the unique identifier per VMAX³ system (a follow-on post focusing on decoding VMAX³ WWN’s shall explain this further). On a per VMAX³ system the </w:t>
      </w:r>
      <w:r w:rsidRPr="00996A0B">
        <w:rPr>
          <w:rFonts w:ascii="Times New Roman" w:eastAsia="Times New Roman" w:hAnsi="Times New Roman" w:cs="Times New Roman"/>
          <w:b/>
          <w:bCs/>
          <w:color w:val="444444"/>
          <w:sz w:val="24"/>
          <w:szCs w:val="24"/>
          <w:lang w:val="en"/>
        </w:rPr>
        <w:t>X</w:t>
      </w:r>
      <w:proofErr w:type="gramStart"/>
      <w:r w:rsidRPr="00996A0B">
        <w:rPr>
          <w:rFonts w:ascii="Times New Roman" w:eastAsia="Times New Roman" w:hAnsi="Times New Roman" w:cs="Times New Roman"/>
          <w:b/>
          <w:bCs/>
          <w:color w:val="444444"/>
          <w:sz w:val="24"/>
          <w:szCs w:val="24"/>
          <w:lang w:val="en"/>
        </w:rPr>
        <w:t>:XX:XX:X</w:t>
      </w:r>
      <w:proofErr w:type="gramEnd"/>
      <w:r w:rsidRPr="00996A0B">
        <w:rPr>
          <w:rFonts w:ascii="Times New Roman" w:eastAsia="Times New Roman" w:hAnsi="Times New Roman" w:cs="Times New Roman"/>
          <w:color w:val="444444"/>
          <w:sz w:val="24"/>
          <w:szCs w:val="24"/>
          <w:lang w:val="en"/>
        </w:rPr>
        <w:t xml:space="preserve"> value will remain the same for all FC WWPN’s associated with that VMAX³ system. </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 xml:space="preserve">There is a notable change from the previous VMAX usage of WWPN’s; there is now a unique identifier labeled </w:t>
      </w:r>
      <w:proofErr w:type="gramStart"/>
      <w:r w:rsidRPr="00996A0B">
        <w:rPr>
          <w:rFonts w:ascii="Times New Roman" w:eastAsia="Times New Roman" w:hAnsi="Times New Roman" w:cs="Times New Roman"/>
          <w:color w:val="444444"/>
          <w:sz w:val="24"/>
          <w:szCs w:val="24"/>
          <w:lang w:val="en"/>
        </w:rPr>
        <w:t xml:space="preserve">as </w:t>
      </w:r>
      <w:r w:rsidRPr="00996A0B">
        <w:rPr>
          <w:rFonts w:ascii="Times New Roman" w:eastAsia="Times New Roman" w:hAnsi="Times New Roman" w:cs="Times New Roman"/>
          <w:b/>
          <w:bCs/>
          <w:color w:val="444444"/>
          <w:sz w:val="24"/>
          <w:szCs w:val="24"/>
          <w:lang w:val="en"/>
        </w:rPr>
        <w:t>?</w:t>
      </w:r>
      <w:proofErr w:type="gramEnd"/>
      <w:r w:rsidRPr="00996A0B">
        <w:rPr>
          <w:rFonts w:ascii="Times New Roman" w:eastAsia="Times New Roman" w:hAnsi="Times New Roman" w:cs="Times New Roman"/>
          <w:color w:val="444444"/>
          <w:sz w:val="24"/>
          <w:szCs w:val="24"/>
          <w:lang w:val="en"/>
        </w:rPr>
        <w:t xml:space="preserve"> </w:t>
      </w:r>
      <w:proofErr w:type="gramStart"/>
      <w:r w:rsidRPr="00996A0B">
        <w:rPr>
          <w:rFonts w:ascii="Times New Roman" w:eastAsia="Times New Roman" w:hAnsi="Times New Roman" w:cs="Times New Roman"/>
          <w:color w:val="444444"/>
          <w:sz w:val="24"/>
          <w:szCs w:val="24"/>
          <w:lang w:val="en"/>
        </w:rPr>
        <w:t>this</w:t>
      </w:r>
      <w:proofErr w:type="gramEnd"/>
      <w:r w:rsidRPr="00996A0B">
        <w:rPr>
          <w:rFonts w:ascii="Times New Roman" w:eastAsia="Times New Roman" w:hAnsi="Times New Roman" w:cs="Times New Roman"/>
          <w:color w:val="444444"/>
          <w:sz w:val="24"/>
          <w:szCs w:val="24"/>
          <w:lang w:val="en"/>
        </w:rPr>
        <w:t xml:space="preserve"> uniquely identifies a pair of engines: </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 xml:space="preserve">? = Unique ID </w:t>
      </w:r>
      <w:proofErr w:type="gramStart"/>
      <w:r w:rsidRPr="00996A0B">
        <w:rPr>
          <w:rFonts w:ascii="Times New Roman" w:eastAsia="Times New Roman" w:hAnsi="Times New Roman" w:cs="Times New Roman"/>
          <w:b/>
          <w:bCs/>
          <w:color w:val="444444"/>
          <w:sz w:val="24"/>
          <w:szCs w:val="24"/>
          <w:lang w:val="en"/>
        </w:rPr>
        <w:t>For</w:t>
      </w:r>
      <w:proofErr w:type="gramEnd"/>
      <w:r w:rsidRPr="00996A0B">
        <w:rPr>
          <w:rFonts w:ascii="Times New Roman" w:eastAsia="Times New Roman" w:hAnsi="Times New Roman" w:cs="Times New Roman"/>
          <w:b/>
          <w:bCs/>
          <w:color w:val="444444"/>
          <w:sz w:val="24"/>
          <w:szCs w:val="24"/>
          <w:lang w:val="en"/>
        </w:rPr>
        <w:t xml:space="preserve"> Engines 1&amp;2 | 3&amp;4 | 4&amp;6 | 7&amp;8</w:t>
      </w:r>
      <w:r w:rsidRPr="00996A0B">
        <w:rPr>
          <w:rFonts w:ascii="Times New Roman" w:eastAsia="Times New Roman" w:hAnsi="Times New Roman" w:cs="Times New Roman"/>
          <w:color w:val="444444"/>
          <w:sz w:val="24"/>
          <w:szCs w:val="24"/>
          <w:lang w:val="en"/>
        </w:rPr>
        <w:t xml:space="preserve"> </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 xml:space="preserve">On previous VMAX generations all the </w:t>
      </w:r>
      <w:r w:rsidRPr="00996A0B">
        <w:rPr>
          <w:rFonts w:ascii="Times New Roman" w:eastAsia="Times New Roman" w:hAnsi="Times New Roman" w:cs="Times New Roman"/>
          <w:b/>
          <w:bCs/>
          <w:color w:val="444444"/>
          <w:sz w:val="24"/>
          <w:szCs w:val="24"/>
          <w:lang w:val="en"/>
        </w:rPr>
        <w:t>X’s</w:t>
      </w:r>
      <w:r w:rsidRPr="00996A0B">
        <w:rPr>
          <w:rFonts w:ascii="Times New Roman" w:eastAsia="Times New Roman" w:hAnsi="Times New Roman" w:cs="Times New Roman"/>
          <w:color w:val="444444"/>
          <w:sz w:val="24"/>
          <w:szCs w:val="24"/>
          <w:lang w:val="en"/>
        </w:rPr>
        <w:t xml:space="preserve"> </w:t>
      </w:r>
      <w:proofErr w:type="gramStart"/>
      <w:r w:rsidRPr="00996A0B">
        <w:rPr>
          <w:rFonts w:ascii="Times New Roman" w:eastAsia="Times New Roman" w:hAnsi="Times New Roman" w:cs="Times New Roman"/>
          <w:color w:val="444444"/>
          <w:sz w:val="24"/>
          <w:szCs w:val="24"/>
          <w:lang w:val="en"/>
        </w:rPr>
        <w:t xml:space="preserve">and </w:t>
      </w:r>
      <w:r w:rsidRPr="00996A0B">
        <w:rPr>
          <w:rFonts w:ascii="Times New Roman" w:eastAsia="Times New Roman" w:hAnsi="Times New Roman" w:cs="Times New Roman"/>
          <w:b/>
          <w:bCs/>
          <w:color w:val="444444"/>
          <w:sz w:val="24"/>
          <w:szCs w:val="24"/>
          <w:lang w:val="en"/>
        </w:rPr>
        <w:t>?</w:t>
      </w:r>
      <w:proofErr w:type="gramEnd"/>
      <w:r w:rsidRPr="00996A0B">
        <w:rPr>
          <w:rFonts w:ascii="Times New Roman" w:eastAsia="Times New Roman" w:hAnsi="Times New Roman" w:cs="Times New Roman"/>
          <w:color w:val="444444"/>
          <w:sz w:val="24"/>
          <w:szCs w:val="24"/>
          <w:lang w:val="en"/>
        </w:rPr>
        <w:t xml:space="preserve"> </w:t>
      </w:r>
      <w:proofErr w:type="gramStart"/>
      <w:r w:rsidRPr="00996A0B">
        <w:rPr>
          <w:rFonts w:ascii="Times New Roman" w:eastAsia="Times New Roman" w:hAnsi="Times New Roman" w:cs="Times New Roman"/>
          <w:color w:val="444444"/>
          <w:sz w:val="24"/>
          <w:szCs w:val="24"/>
          <w:lang w:val="en"/>
        </w:rPr>
        <w:t>were</w:t>
      </w:r>
      <w:proofErr w:type="gramEnd"/>
      <w:r w:rsidRPr="00996A0B">
        <w:rPr>
          <w:rFonts w:ascii="Times New Roman" w:eastAsia="Times New Roman" w:hAnsi="Times New Roman" w:cs="Times New Roman"/>
          <w:color w:val="444444"/>
          <w:sz w:val="24"/>
          <w:szCs w:val="24"/>
          <w:lang w:val="en"/>
        </w:rPr>
        <w:t xml:space="preserve"> consistent across all FC Port WWPN’s with only the last 2 hex values of a WWPN acting as the unique port identifier, with the VMAX³ the unique port identifier is now the last three hex values. With VMAX³ the key point to note is </w:t>
      </w:r>
      <w:proofErr w:type="gramStart"/>
      <w:r w:rsidRPr="00996A0B">
        <w:rPr>
          <w:rFonts w:ascii="Times New Roman" w:eastAsia="Times New Roman" w:hAnsi="Times New Roman" w:cs="Times New Roman"/>
          <w:color w:val="444444"/>
          <w:sz w:val="24"/>
          <w:szCs w:val="24"/>
          <w:lang w:val="en"/>
        </w:rPr>
        <w:t xml:space="preserve">the </w:t>
      </w:r>
      <w:r w:rsidRPr="00996A0B">
        <w:rPr>
          <w:rFonts w:ascii="Times New Roman" w:eastAsia="Times New Roman" w:hAnsi="Times New Roman" w:cs="Times New Roman"/>
          <w:b/>
          <w:bCs/>
          <w:color w:val="444444"/>
          <w:sz w:val="24"/>
          <w:szCs w:val="24"/>
          <w:lang w:val="en"/>
        </w:rPr>
        <w:t>?</w:t>
      </w:r>
      <w:proofErr w:type="gramEnd"/>
      <w:r w:rsidRPr="00996A0B">
        <w:rPr>
          <w:rFonts w:ascii="Times New Roman" w:eastAsia="Times New Roman" w:hAnsi="Times New Roman" w:cs="Times New Roman"/>
          <w:color w:val="444444"/>
          <w:sz w:val="24"/>
          <w:szCs w:val="24"/>
          <w:lang w:val="en"/>
        </w:rPr>
        <w:t xml:space="preserve"> value remains the same throughout directors 1-4 then increments by one hex value for the next four directors, for example if </w:t>
      </w:r>
      <w:r w:rsidRPr="00996A0B">
        <w:rPr>
          <w:rFonts w:ascii="Times New Roman" w:eastAsia="Times New Roman" w:hAnsi="Times New Roman" w:cs="Times New Roman"/>
          <w:b/>
          <w:bCs/>
          <w:color w:val="444444"/>
          <w:sz w:val="24"/>
          <w:szCs w:val="24"/>
          <w:lang w:val="en"/>
        </w:rPr>
        <w:t>C:04</w:t>
      </w:r>
      <w:r w:rsidRPr="00996A0B">
        <w:rPr>
          <w:rFonts w:ascii="Times New Roman" w:eastAsia="Times New Roman" w:hAnsi="Times New Roman" w:cs="Times New Roman"/>
          <w:color w:val="444444"/>
          <w:sz w:val="24"/>
          <w:szCs w:val="24"/>
          <w:lang w:val="en"/>
        </w:rPr>
        <w:t xml:space="preserve"> is the unique ID for Director1 Port4 then for Director5 Port4 the </w:t>
      </w:r>
      <w:r w:rsidRPr="00996A0B">
        <w:rPr>
          <w:rFonts w:ascii="Times New Roman" w:eastAsia="Times New Roman" w:hAnsi="Times New Roman" w:cs="Times New Roman"/>
          <w:b/>
          <w:bCs/>
          <w:color w:val="444444"/>
          <w:sz w:val="24"/>
          <w:szCs w:val="24"/>
          <w:lang w:val="en"/>
        </w:rPr>
        <w:t>C</w:t>
      </w:r>
      <w:r w:rsidRPr="00996A0B">
        <w:rPr>
          <w:rFonts w:ascii="Times New Roman" w:eastAsia="Times New Roman" w:hAnsi="Times New Roman" w:cs="Times New Roman"/>
          <w:color w:val="444444"/>
          <w:sz w:val="24"/>
          <w:szCs w:val="24"/>
          <w:lang w:val="en"/>
        </w:rPr>
        <w:t xml:space="preserve"> changes to </w:t>
      </w:r>
      <w:r w:rsidRPr="00996A0B">
        <w:rPr>
          <w:rFonts w:ascii="Times New Roman" w:eastAsia="Times New Roman" w:hAnsi="Times New Roman" w:cs="Times New Roman"/>
          <w:b/>
          <w:bCs/>
          <w:color w:val="444444"/>
          <w:sz w:val="24"/>
          <w:szCs w:val="24"/>
          <w:lang w:val="en"/>
        </w:rPr>
        <w:t>D</w:t>
      </w:r>
      <w:r w:rsidRPr="00996A0B">
        <w:rPr>
          <w:rFonts w:ascii="Times New Roman" w:eastAsia="Times New Roman" w:hAnsi="Times New Roman" w:cs="Times New Roman"/>
          <w:color w:val="444444"/>
          <w:sz w:val="24"/>
          <w:szCs w:val="24"/>
          <w:lang w:val="en"/>
        </w:rPr>
        <w:t xml:space="preserve"> and remains at this value for directors 5-8 etc; so given this information and referring to the list provided:</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Courier New" w:eastAsia="Times New Roman" w:hAnsi="Courier New" w:cs="Courier New"/>
          <w:color w:val="444444"/>
          <w:sz w:val="20"/>
          <w:szCs w:val="20"/>
          <w:lang w:val="en"/>
        </w:rPr>
        <w:t>Director1 Port4 has a value of 50:00:09:75:58:01</w:t>
      </w:r>
      <w:proofErr w:type="gramStart"/>
      <w:r w:rsidRPr="00996A0B">
        <w:rPr>
          <w:rFonts w:ascii="Courier New" w:eastAsia="Times New Roman" w:hAnsi="Courier New" w:cs="Courier New"/>
          <w:color w:val="444444"/>
          <w:sz w:val="20"/>
          <w:szCs w:val="20"/>
          <w:lang w:val="en"/>
        </w:rPr>
        <w:t>:E</w:t>
      </w:r>
      <w:r w:rsidRPr="00996A0B">
        <w:rPr>
          <w:rFonts w:ascii="Courier New" w:eastAsia="Times New Roman" w:hAnsi="Courier New" w:cs="Courier New"/>
          <w:b/>
          <w:bCs/>
          <w:i/>
          <w:iCs/>
          <w:color w:val="444444"/>
          <w:sz w:val="20"/>
          <w:szCs w:val="20"/>
          <w:lang w:val="en"/>
        </w:rPr>
        <w:t>C</w:t>
      </w:r>
      <w:r w:rsidRPr="00996A0B">
        <w:rPr>
          <w:rFonts w:ascii="Courier New" w:eastAsia="Times New Roman" w:hAnsi="Courier New" w:cs="Courier New"/>
          <w:color w:val="444444"/>
          <w:sz w:val="20"/>
          <w:szCs w:val="20"/>
          <w:lang w:val="en"/>
        </w:rPr>
        <w:t>:04</w:t>
      </w:r>
      <w:proofErr w:type="gramEnd"/>
      <w:r w:rsidRPr="00996A0B">
        <w:rPr>
          <w:rFonts w:ascii="Courier New" w:eastAsia="Times New Roman" w:hAnsi="Courier New" w:cs="Courier New"/>
          <w:color w:val="444444"/>
          <w:sz w:val="20"/>
          <w:szCs w:val="20"/>
          <w:lang w:val="en"/>
        </w:rPr>
        <w:br/>
        <w:t>Director5 Port4 has a value of 50:00:09:75:58:01:E</w:t>
      </w:r>
      <w:r w:rsidRPr="00996A0B">
        <w:rPr>
          <w:rFonts w:ascii="Courier New" w:eastAsia="Times New Roman" w:hAnsi="Courier New" w:cs="Courier New"/>
          <w:b/>
          <w:bCs/>
          <w:i/>
          <w:iCs/>
          <w:color w:val="444444"/>
          <w:sz w:val="20"/>
          <w:szCs w:val="20"/>
          <w:lang w:val="en"/>
        </w:rPr>
        <w:t>D</w:t>
      </w:r>
      <w:r w:rsidRPr="00996A0B">
        <w:rPr>
          <w:rFonts w:ascii="Courier New" w:eastAsia="Times New Roman" w:hAnsi="Courier New" w:cs="Courier New"/>
          <w:color w:val="444444"/>
          <w:sz w:val="20"/>
          <w:szCs w:val="20"/>
          <w:lang w:val="en"/>
        </w:rPr>
        <w:t>:04</w:t>
      </w:r>
      <w:r w:rsidRPr="00996A0B">
        <w:rPr>
          <w:rFonts w:ascii="Courier New" w:eastAsia="Times New Roman" w:hAnsi="Courier New" w:cs="Courier New"/>
          <w:color w:val="444444"/>
          <w:sz w:val="20"/>
          <w:szCs w:val="20"/>
          <w:lang w:val="en"/>
        </w:rPr>
        <w:br/>
        <w:t>Director9 Port4 has a value of 50:00:09:75:58:01:E</w:t>
      </w:r>
      <w:r w:rsidRPr="00996A0B">
        <w:rPr>
          <w:rFonts w:ascii="Courier New" w:eastAsia="Times New Roman" w:hAnsi="Courier New" w:cs="Courier New"/>
          <w:b/>
          <w:bCs/>
          <w:i/>
          <w:iCs/>
          <w:color w:val="444444"/>
          <w:sz w:val="20"/>
          <w:szCs w:val="20"/>
          <w:lang w:val="en"/>
        </w:rPr>
        <w:t>E</w:t>
      </w:r>
      <w:r w:rsidRPr="00996A0B">
        <w:rPr>
          <w:rFonts w:ascii="Courier New" w:eastAsia="Times New Roman" w:hAnsi="Courier New" w:cs="Courier New"/>
          <w:color w:val="444444"/>
          <w:sz w:val="20"/>
          <w:szCs w:val="20"/>
          <w:lang w:val="en"/>
        </w:rPr>
        <w:t>:04</w:t>
      </w:r>
      <w:r w:rsidRPr="00996A0B">
        <w:rPr>
          <w:rFonts w:ascii="Courier New" w:eastAsia="Times New Roman" w:hAnsi="Courier New" w:cs="Courier New"/>
          <w:color w:val="444444"/>
          <w:sz w:val="20"/>
          <w:szCs w:val="20"/>
          <w:lang w:val="en"/>
        </w:rPr>
        <w:br/>
        <w:t>Director13 Port4 has a value of 50:00:09:75:58:01:E</w:t>
      </w:r>
      <w:r w:rsidRPr="00996A0B">
        <w:rPr>
          <w:rFonts w:ascii="Courier New" w:eastAsia="Times New Roman" w:hAnsi="Courier New" w:cs="Courier New"/>
          <w:b/>
          <w:bCs/>
          <w:i/>
          <w:iCs/>
          <w:color w:val="444444"/>
          <w:sz w:val="20"/>
          <w:szCs w:val="20"/>
          <w:lang w:val="en"/>
        </w:rPr>
        <w:t>F</w:t>
      </w:r>
      <w:r w:rsidRPr="00996A0B">
        <w:rPr>
          <w:rFonts w:ascii="Courier New" w:eastAsia="Times New Roman" w:hAnsi="Courier New" w:cs="Courier New"/>
          <w:color w:val="444444"/>
          <w:sz w:val="20"/>
          <w:szCs w:val="20"/>
          <w:lang w:val="en"/>
        </w:rPr>
        <w:t>:04</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There are two choices of FC Font-end I/O Modules to choose from</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t>• 8 Gbps four-port FC-module (Glacier) Non-Bifurcated, operational at speeds of 2/4/8Gbps, Populated left to right (Slots 2,3,8,9).</w:t>
      </w:r>
      <w:r w:rsidRPr="00996A0B">
        <w:rPr>
          <w:rFonts w:ascii="Times New Roman" w:eastAsia="Times New Roman" w:hAnsi="Times New Roman" w:cs="Times New Roman"/>
          <w:color w:val="444444"/>
          <w:sz w:val="24"/>
          <w:szCs w:val="24"/>
          <w:lang w:val="en"/>
        </w:rPr>
        <w:br/>
        <w:t>• 16 Gbps four-port FC-module(Rainfall) Bifurcated(meaning that the 8 lanes of PCIe are split into 2 connections of 4 lanes each), operational at speeds of 4/8/16Gbps, Populated right to left (Slots 9,8,3,2).</w:t>
      </w:r>
      <w:r w:rsidRPr="00996A0B">
        <w:rPr>
          <w:rFonts w:ascii="Times New Roman" w:eastAsia="Times New Roman" w:hAnsi="Times New Roman" w:cs="Times New Roman"/>
          <w:color w:val="444444"/>
          <w:sz w:val="24"/>
          <w:szCs w:val="24"/>
          <w:lang w:val="en"/>
        </w:rPr>
        <w:br/>
        <w:t>VMAX3 uses PCIe 3.0 thus allowing for maximum available port speeds.</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Dual Fabric</w:t>
      </w:r>
      <w:proofErr w:type="gramStart"/>
      <w:r w:rsidRPr="00996A0B">
        <w:rPr>
          <w:rFonts w:ascii="Times New Roman" w:eastAsia="Times New Roman" w:hAnsi="Times New Roman" w:cs="Times New Roman"/>
          <w:b/>
          <w:bCs/>
          <w:color w:val="444444"/>
          <w:sz w:val="24"/>
          <w:szCs w:val="24"/>
          <w:lang w:val="en"/>
        </w:rPr>
        <w:t>:</w:t>
      </w:r>
      <w:r w:rsidRPr="00996A0B">
        <w:rPr>
          <w:rFonts w:ascii="Times New Roman" w:eastAsia="Times New Roman" w:hAnsi="Times New Roman" w:cs="Times New Roman"/>
          <w:color w:val="444444"/>
          <w:sz w:val="24"/>
          <w:szCs w:val="24"/>
          <w:lang w:val="en"/>
        </w:rPr>
        <w:t>One</w:t>
      </w:r>
      <w:proofErr w:type="gramEnd"/>
      <w:r w:rsidRPr="00996A0B">
        <w:rPr>
          <w:rFonts w:ascii="Times New Roman" w:eastAsia="Times New Roman" w:hAnsi="Times New Roman" w:cs="Times New Roman"/>
          <w:color w:val="444444"/>
          <w:sz w:val="24"/>
          <w:szCs w:val="24"/>
          <w:lang w:val="en"/>
        </w:rPr>
        <w:t xml:space="preserve"> approach for cabling is to connect Even director ports to Fabric-A &amp; Odd director ports connect to Fabric-B. Engine-1 Example</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5479415" cy="2026920"/>
            <wp:effectExtent l="0" t="0" r="6985" b="0"/>
            <wp:docPr id="15" name="Picture 15" descr="VMAX3-WWN3">
              <a:hlinkClick xmlns:a="http://schemas.openxmlformats.org/drawingml/2006/main" r:id="rId1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VMAX3-WWN3">
                      <a:hlinkClick r:id="rId124"/>
                    </pic:cNvPr>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479415" cy="2026920"/>
                    </a:xfrm>
                    <a:prstGeom prst="rect">
                      <a:avLst/>
                    </a:prstGeom>
                    <a:noFill/>
                    <a:ln>
                      <a:noFill/>
                    </a:ln>
                  </pic:spPr>
                </pic:pic>
              </a:graphicData>
            </a:graphic>
          </wp:inline>
        </w:drawing>
      </w:r>
      <w:r w:rsidRPr="00996A0B">
        <w:rPr>
          <w:rFonts w:ascii="Times New Roman" w:eastAsia="Times New Roman" w:hAnsi="Times New Roman" w:cs="Times New Roman"/>
          <w:color w:val="444444"/>
          <w:sz w:val="24"/>
          <w:szCs w:val="24"/>
          <w:lang w:val="en"/>
        </w:rPr>
        <w:br/>
        <w:t xml:space="preserve">When using this approach in a single engine system the I/O ports from each director evenly span both SAN fabrics. </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HOST or Cluster FA Port Usage:</w:t>
      </w:r>
      <w:r w:rsidRPr="00996A0B">
        <w:rPr>
          <w:rFonts w:ascii="Times New Roman" w:eastAsia="Times New Roman" w:hAnsi="Times New Roman" w:cs="Times New Roman"/>
          <w:color w:val="444444"/>
          <w:sz w:val="24"/>
          <w:szCs w:val="24"/>
          <w:lang w:val="en"/>
        </w:rPr>
        <w:t xml:space="preserve"> in order to ensure a balanced approach is maintained, connect a Host or cluster to 2xDirectors in a Single Engine system or 4xDirectors in a VMAX with greater than 1xEngine.</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color w:val="444444"/>
          <w:sz w:val="24"/>
          <w:szCs w:val="24"/>
          <w:u w:val="single"/>
          <w:lang w:val="en"/>
        </w:rPr>
        <w:t>Single Engine example</w:t>
      </w:r>
      <w:proofErr w:type="gramStart"/>
      <w:r w:rsidRPr="00996A0B">
        <w:rPr>
          <w:rFonts w:ascii="Times New Roman" w:eastAsia="Times New Roman" w:hAnsi="Times New Roman" w:cs="Times New Roman"/>
          <w:color w:val="444444"/>
          <w:sz w:val="24"/>
          <w:szCs w:val="24"/>
          <w:u w:val="single"/>
          <w:lang w:val="en"/>
        </w:rPr>
        <w:t>:</w:t>
      </w:r>
      <w:r w:rsidRPr="00996A0B">
        <w:rPr>
          <w:rFonts w:ascii="Times New Roman" w:eastAsia="Times New Roman" w:hAnsi="Times New Roman" w:cs="Times New Roman"/>
          <w:color w:val="444444"/>
          <w:sz w:val="24"/>
          <w:szCs w:val="24"/>
          <w:lang w:val="en"/>
        </w:rPr>
        <w:t>Zoning</w:t>
      </w:r>
      <w:proofErr w:type="gramEnd"/>
      <w:r w:rsidRPr="00996A0B">
        <w:rPr>
          <w:rFonts w:ascii="Times New Roman" w:eastAsia="Times New Roman" w:hAnsi="Times New Roman" w:cs="Times New Roman"/>
          <w:color w:val="444444"/>
          <w:sz w:val="24"/>
          <w:szCs w:val="24"/>
          <w:lang w:val="en"/>
        </w:rPr>
        <w:t xml:space="preserve"> a Host evenly across 2 directors and across both fabrics using ports 1D:4, 1D:31, 2D:28 &amp; 2D:7:</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Pr>
          <w:rFonts w:ascii="Times New Roman" w:eastAsia="Times New Roman" w:hAnsi="Times New Roman" w:cs="Times New Roman"/>
          <w:noProof/>
          <w:color w:val="0000FF"/>
          <w:sz w:val="24"/>
          <w:szCs w:val="24"/>
        </w:rPr>
        <w:drawing>
          <wp:inline distT="0" distB="0" distL="0" distR="0">
            <wp:extent cx="5513705" cy="2019935"/>
            <wp:effectExtent l="0" t="0" r="0" b="0"/>
            <wp:docPr id="14" name="Picture 14" descr="VMAX3-WWN4">
              <a:hlinkClick xmlns:a="http://schemas.openxmlformats.org/drawingml/2006/main" r:id="rId1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VMAX3-WWN4">
                      <a:hlinkClick r:id="rId126"/>
                    </pic:cNvPr>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513705" cy="2019935"/>
                    </a:xfrm>
                    <a:prstGeom prst="rect">
                      <a:avLst/>
                    </a:prstGeom>
                    <a:noFill/>
                    <a:ln>
                      <a:noFill/>
                    </a:ln>
                  </pic:spPr>
                </pic:pic>
              </a:graphicData>
            </a:graphic>
          </wp:inline>
        </w:drawing>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u w:val="single"/>
          <w:lang w:val="en"/>
        </w:rPr>
        <w:t>Two Engine example:</w:t>
      </w:r>
      <w:r w:rsidRPr="00996A0B">
        <w:rPr>
          <w:rFonts w:ascii="Times New Roman" w:eastAsia="Times New Roman" w:hAnsi="Times New Roman" w:cs="Times New Roman"/>
          <w:color w:val="444444"/>
          <w:sz w:val="24"/>
          <w:szCs w:val="24"/>
          <w:lang w:val="en"/>
        </w:rPr>
        <w:t xml:space="preserve"> Zoning a Host or Cluster evenly across 4 directors and across both fabrics using ports 1D</w:t>
      </w:r>
      <w:proofErr w:type="gramStart"/>
      <w:r w:rsidRPr="00996A0B">
        <w:rPr>
          <w:rFonts w:ascii="Times New Roman" w:eastAsia="Times New Roman" w:hAnsi="Times New Roman" w:cs="Times New Roman"/>
          <w:color w:val="444444"/>
          <w:sz w:val="24"/>
          <w:szCs w:val="24"/>
          <w:lang w:val="en"/>
        </w:rPr>
        <w:t>:4</w:t>
      </w:r>
      <w:proofErr w:type="gramEnd"/>
      <w:r w:rsidRPr="00996A0B">
        <w:rPr>
          <w:rFonts w:ascii="Times New Roman" w:eastAsia="Times New Roman" w:hAnsi="Times New Roman" w:cs="Times New Roman"/>
          <w:color w:val="444444"/>
          <w:sz w:val="24"/>
          <w:szCs w:val="24"/>
          <w:lang w:val="en"/>
        </w:rPr>
        <w:t>, 2D:31, 3D:28 &amp; 4D:7, this will spread load for performance and ensure fabric redundancy :</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Pr>
          <w:rFonts w:ascii="Times New Roman" w:eastAsia="Times New Roman" w:hAnsi="Times New Roman" w:cs="Times New Roman"/>
          <w:noProof/>
          <w:color w:val="0000FF"/>
          <w:sz w:val="24"/>
          <w:szCs w:val="24"/>
        </w:rPr>
        <w:drawing>
          <wp:inline distT="0" distB="0" distL="0" distR="0">
            <wp:extent cx="5384165" cy="3889375"/>
            <wp:effectExtent l="0" t="0" r="6985" b="0"/>
            <wp:docPr id="13" name="Picture 13" descr="VMAX3-WWN5">
              <a:hlinkClick xmlns:a="http://schemas.openxmlformats.org/drawingml/2006/main" r:id="rId1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VMAX3-WWN5">
                      <a:hlinkClick r:id="rId128"/>
                    </pic:cNvPr>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384165" cy="3889375"/>
                    </a:xfrm>
                    <a:prstGeom prst="rect">
                      <a:avLst/>
                    </a:prstGeom>
                    <a:noFill/>
                    <a:ln>
                      <a:noFill/>
                    </a:ln>
                  </pic:spPr>
                </pic:pic>
              </a:graphicData>
            </a:graphic>
          </wp:inline>
        </w:drawing>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 xml:space="preserve">These examples are a </w:t>
      </w:r>
      <w:r w:rsidRPr="00996A0B">
        <w:rPr>
          <w:rFonts w:ascii="Times New Roman" w:eastAsia="Times New Roman" w:hAnsi="Times New Roman" w:cs="Times New Roman"/>
          <w:b/>
          <w:bCs/>
          <w:color w:val="444444"/>
          <w:sz w:val="24"/>
          <w:szCs w:val="24"/>
          <w:lang w:val="en"/>
        </w:rPr>
        <w:t>guideline</w:t>
      </w:r>
      <w:r w:rsidRPr="00996A0B">
        <w:rPr>
          <w:rFonts w:ascii="Times New Roman" w:eastAsia="Times New Roman" w:hAnsi="Times New Roman" w:cs="Times New Roman"/>
          <w:color w:val="444444"/>
          <w:sz w:val="24"/>
          <w:szCs w:val="24"/>
          <w:lang w:val="en"/>
        </w:rPr>
        <w:t xml:space="preserve"> for evenly balancing port utilization across all available director ports. See below for additional reading.</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VMAX³ ACLX GK:</w:t>
      </w:r>
      <w:r w:rsidRPr="00996A0B">
        <w:rPr>
          <w:rFonts w:ascii="Times New Roman" w:eastAsia="Times New Roman" w:hAnsi="Times New Roman" w:cs="Times New Roman"/>
          <w:color w:val="444444"/>
          <w:sz w:val="24"/>
          <w:szCs w:val="24"/>
          <w:lang w:val="en"/>
        </w:rPr>
        <w:t xml:space="preserve"> The first physical FA port on the array will have the show ACLX flag set; thus any host attached to that port will be shown the ACLX device as LUN 000.</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Hopefully these considerations and lists may assist you with planning (or automating) your zoning scripts for VMAX³ systems.</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SYMCLI List all FA WWN’s:</w:t>
      </w:r>
      <w:r w:rsidRPr="00996A0B">
        <w:rPr>
          <w:rFonts w:ascii="Times New Roman" w:eastAsia="Times New Roman" w:hAnsi="Times New Roman" w:cs="Times New Roman"/>
          <w:color w:val="444444"/>
          <w:sz w:val="24"/>
          <w:szCs w:val="24"/>
          <w:lang w:val="en"/>
        </w:rPr>
        <w:t xml:space="preserve"> </w:t>
      </w:r>
      <w:r w:rsidRPr="00996A0B">
        <w:rPr>
          <w:rFonts w:ascii="Courier New" w:eastAsia="Times New Roman" w:hAnsi="Courier New" w:cs="Courier New"/>
          <w:color w:val="444444"/>
          <w:sz w:val="20"/>
          <w:szCs w:val="20"/>
          <w:lang w:val="en"/>
        </w:rPr>
        <w:t>symcfg -</w:t>
      </w:r>
      <w:proofErr w:type="gramStart"/>
      <w:r w:rsidRPr="00996A0B">
        <w:rPr>
          <w:rFonts w:ascii="Courier New" w:eastAsia="Times New Roman" w:hAnsi="Courier New" w:cs="Courier New"/>
          <w:color w:val="444444"/>
          <w:sz w:val="20"/>
          <w:szCs w:val="20"/>
          <w:lang w:val="en"/>
        </w:rPr>
        <w:t>sid</w:t>
      </w:r>
      <w:proofErr w:type="gramEnd"/>
      <w:r w:rsidRPr="00996A0B">
        <w:rPr>
          <w:rFonts w:ascii="Courier New" w:eastAsia="Times New Roman" w:hAnsi="Courier New" w:cs="Courier New"/>
          <w:color w:val="444444"/>
          <w:sz w:val="20"/>
          <w:szCs w:val="20"/>
          <w:lang w:val="en"/>
        </w:rPr>
        <w:t xml:space="preserve"> xxx list -fa all -port -detail</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u w:val="single"/>
          <w:lang w:val="en"/>
        </w:rPr>
        <w:t>Useful References</w:t>
      </w:r>
      <w:proofErr w:type="gramStart"/>
      <w:r w:rsidRPr="00996A0B">
        <w:rPr>
          <w:rFonts w:ascii="Times New Roman" w:eastAsia="Times New Roman" w:hAnsi="Times New Roman" w:cs="Times New Roman"/>
          <w:b/>
          <w:bCs/>
          <w:color w:val="444444"/>
          <w:sz w:val="24"/>
          <w:szCs w:val="24"/>
          <w:u w:val="single"/>
          <w:lang w:val="en"/>
        </w:rPr>
        <w:t>:</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VMAX3 Family New Features – A Detailed Review of Open Systems White Paper</w:t>
      </w:r>
      <w:r w:rsidRPr="00996A0B">
        <w:rPr>
          <w:rFonts w:ascii="Times New Roman" w:eastAsia="Times New Roman" w:hAnsi="Times New Roman" w:cs="Times New Roman"/>
          <w:color w:val="444444"/>
          <w:sz w:val="24"/>
          <w:szCs w:val="24"/>
          <w:lang w:val="en"/>
        </w:rPr>
        <w:br/>
      </w:r>
      <w:hyperlink r:id="rId130" w:history="1">
        <w:r w:rsidRPr="00996A0B">
          <w:rPr>
            <w:rFonts w:ascii="Times New Roman" w:eastAsia="Times New Roman" w:hAnsi="Times New Roman" w:cs="Times New Roman"/>
            <w:color w:val="0000FF"/>
            <w:sz w:val="24"/>
            <w:szCs w:val="24"/>
            <w:u w:val="single"/>
            <w:lang w:val="en"/>
          </w:rPr>
          <w:t>http://www.emc.com/collateral/technical-documentation/h13578-vmax3-family-new-features-wp.pdf</w:t>
        </w:r>
      </w:hyperlink>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i/>
          <w:iCs/>
          <w:color w:val="444444"/>
          <w:sz w:val="24"/>
          <w:szCs w:val="24"/>
          <w:lang w:val="en"/>
        </w:rPr>
        <w:t>VMAX3 Reliability, Availability, and Serviceability Tech Notes</w:t>
      </w:r>
      <w:r w:rsidRPr="00996A0B">
        <w:rPr>
          <w:rFonts w:ascii="Times New Roman" w:eastAsia="Times New Roman" w:hAnsi="Times New Roman" w:cs="Times New Roman"/>
          <w:color w:val="444444"/>
          <w:sz w:val="24"/>
          <w:szCs w:val="24"/>
          <w:lang w:val="en"/>
        </w:rPr>
        <w:br/>
      </w:r>
      <w:hyperlink r:id="rId131" w:history="1">
        <w:r w:rsidRPr="00996A0B">
          <w:rPr>
            <w:rFonts w:ascii="Times New Roman" w:eastAsia="Times New Roman" w:hAnsi="Times New Roman" w:cs="Times New Roman"/>
            <w:color w:val="0000FF"/>
            <w:sz w:val="24"/>
            <w:szCs w:val="24"/>
            <w:u w:val="single"/>
            <w:lang w:val="en"/>
          </w:rPr>
          <w:t>http://www.emc.com/collateral/technical-documentation/h13807-emc-vmax3-reliability-availability-and-serviceability-tech-note.pdf</w:t>
        </w:r>
      </w:hyperlink>
    </w:p>
    <w:p w:rsidR="00996A0B" w:rsidRPr="00996A0B" w:rsidRDefault="00996A0B" w:rsidP="00996A0B">
      <w:pPr>
        <w:spacing w:after="0" w:line="408" w:lineRule="atLeast"/>
        <w:rPr>
          <w:rFonts w:ascii="Times New Roman" w:eastAsia="Times New Roman" w:hAnsi="Times New Roman" w:cs="Times New Roman"/>
          <w:color w:val="444444"/>
          <w:sz w:val="24"/>
          <w:szCs w:val="24"/>
          <w:lang w:val="en"/>
        </w:rPr>
      </w:pPr>
      <w:hyperlink r:id="rId132" w:anchor="comments" w:history="1">
        <w:r w:rsidRPr="00996A0B">
          <w:rPr>
            <w:rFonts w:ascii="Times New Roman" w:eastAsia="Times New Roman" w:hAnsi="Times New Roman" w:cs="Times New Roman"/>
            <w:color w:val="0000FF"/>
            <w:sz w:val="24"/>
            <w:szCs w:val="24"/>
            <w:u w:val="single"/>
            <w:lang w:val="en"/>
          </w:rPr>
          <w:t>5 Comments</w:t>
        </w:r>
      </w:hyperlink>
      <w:r w:rsidRPr="00996A0B">
        <w:rPr>
          <w:rFonts w:ascii="Times New Roman" w:eastAsia="Times New Roman" w:hAnsi="Times New Roman" w:cs="Times New Roman"/>
          <w:color w:val="444444"/>
          <w:sz w:val="24"/>
          <w:szCs w:val="24"/>
          <w:lang w:val="en"/>
        </w:rPr>
        <w:t xml:space="preserve"> </w:t>
      </w:r>
    </w:p>
    <w:p w:rsidR="00996A0B" w:rsidRPr="00996A0B" w:rsidRDefault="00996A0B" w:rsidP="00996A0B">
      <w:pPr>
        <w:spacing w:before="100" w:beforeAutospacing="1" w:after="100" w:afterAutospacing="1" w:line="408" w:lineRule="atLeast"/>
        <w:outlineLvl w:val="0"/>
        <w:rPr>
          <w:rFonts w:ascii="Times New Roman" w:eastAsia="Times New Roman" w:hAnsi="Times New Roman" w:cs="Times New Roman"/>
          <w:b/>
          <w:bCs/>
          <w:color w:val="444444"/>
          <w:kern w:val="36"/>
          <w:sz w:val="48"/>
          <w:szCs w:val="48"/>
          <w:lang w:val="en"/>
        </w:rPr>
      </w:pPr>
      <w:hyperlink r:id="rId133" w:history="1">
        <w:r w:rsidRPr="00996A0B">
          <w:rPr>
            <w:rFonts w:ascii="Times New Roman" w:eastAsia="Times New Roman" w:hAnsi="Times New Roman" w:cs="Times New Roman"/>
            <w:b/>
            <w:bCs/>
            <w:color w:val="3D3D3D"/>
            <w:kern w:val="36"/>
            <w:sz w:val="48"/>
            <w:szCs w:val="48"/>
            <w:u w:val="single"/>
            <w:lang w:val="en"/>
          </w:rPr>
          <w:t>VMAX VG2/8 – Masking View &amp; Cisco Zoning Script</w:t>
        </w:r>
      </w:hyperlink>
    </w:p>
    <w:p w:rsidR="00996A0B" w:rsidRPr="00996A0B" w:rsidRDefault="00996A0B" w:rsidP="00996A0B">
      <w:pPr>
        <w:spacing w:after="0" w:line="408" w:lineRule="atLeast"/>
        <w:rPr>
          <w:rFonts w:ascii="Times New Roman" w:eastAsia="Times New Roman" w:hAnsi="Times New Roman" w:cs="Times New Roman"/>
          <w:color w:val="444444"/>
          <w:sz w:val="24"/>
          <w:szCs w:val="24"/>
          <w:lang w:val="en"/>
        </w:rPr>
      </w:pPr>
      <w:hyperlink r:id="rId134" w:history="1">
        <w:r w:rsidRPr="00996A0B">
          <w:rPr>
            <w:rFonts w:ascii="Times New Roman" w:eastAsia="Times New Roman" w:hAnsi="Times New Roman" w:cs="Times New Roman"/>
            <w:color w:val="0000FF"/>
            <w:sz w:val="24"/>
            <w:szCs w:val="24"/>
            <w:u w:val="single"/>
            <w:lang w:val="en"/>
          </w:rPr>
          <w:t>December 8, 2014April 23, 2015</w:t>
        </w:r>
      </w:hyperlink>
      <w:r w:rsidRPr="00996A0B">
        <w:rPr>
          <w:rFonts w:ascii="Times New Roman" w:eastAsia="Times New Roman" w:hAnsi="Times New Roman" w:cs="Times New Roman"/>
          <w:color w:val="444444"/>
          <w:sz w:val="24"/>
          <w:szCs w:val="24"/>
          <w:lang w:val="en"/>
        </w:rPr>
        <w:t xml:space="preserve"> </w:t>
      </w:r>
      <w:hyperlink r:id="rId135" w:history="1">
        <w:r w:rsidRPr="00996A0B">
          <w:rPr>
            <w:rFonts w:ascii="Times New Roman" w:eastAsia="Times New Roman" w:hAnsi="Times New Roman" w:cs="Times New Roman"/>
            <w:color w:val="0000FF"/>
            <w:sz w:val="24"/>
            <w:szCs w:val="24"/>
            <w:u w:val="single"/>
            <w:lang w:val="en"/>
          </w:rPr>
          <w:t>David Ring</w:t>
        </w:r>
      </w:hyperlink>
      <w:r w:rsidRPr="00996A0B">
        <w:rPr>
          <w:rFonts w:ascii="Times New Roman" w:eastAsia="Times New Roman" w:hAnsi="Times New Roman" w:cs="Times New Roman"/>
          <w:color w:val="444444"/>
          <w:sz w:val="24"/>
          <w:szCs w:val="24"/>
          <w:lang w:val="en"/>
        </w:rPr>
        <w:t xml:space="preserve"> </w:t>
      </w:r>
      <w:hyperlink r:id="rId136" w:history="1">
        <w:r w:rsidRPr="00996A0B">
          <w:rPr>
            <w:rFonts w:ascii="Times New Roman" w:eastAsia="Times New Roman" w:hAnsi="Times New Roman" w:cs="Times New Roman"/>
            <w:color w:val="0000FF"/>
            <w:sz w:val="24"/>
            <w:szCs w:val="24"/>
            <w:u w:val="single"/>
            <w:lang w:val="en"/>
          </w:rPr>
          <w:t>VMAX</w:t>
        </w:r>
      </w:hyperlink>
      <w:r w:rsidRPr="00996A0B">
        <w:rPr>
          <w:rFonts w:ascii="Times New Roman" w:eastAsia="Times New Roman" w:hAnsi="Times New Roman" w:cs="Times New Roman"/>
          <w:color w:val="444444"/>
          <w:sz w:val="24"/>
          <w:szCs w:val="24"/>
          <w:lang w:val="en"/>
        </w:rPr>
        <w:t xml:space="preserve"> </w:t>
      </w:r>
      <w:hyperlink r:id="rId137" w:history="1">
        <w:r w:rsidRPr="00996A0B">
          <w:rPr>
            <w:rFonts w:ascii="Times New Roman" w:eastAsia="Times New Roman" w:hAnsi="Times New Roman" w:cs="Times New Roman"/>
            <w:color w:val="0000FF"/>
            <w:sz w:val="24"/>
            <w:szCs w:val="24"/>
            <w:u w:val="single"/>
            <w:lang w:val="en"/>
          </w:rPr>
          <w:t>Cisco</w:t>
        </w:r>
      </w:hyperlink>
      <w:r w:rsidRPr="00996A0B">
        <w:rPr>
          <w:rFonts w:ascii="Times New Roman" w:eastAsia="Times New Roman" w:hAnsi="Times New Roman" w:cs="Times New Roman"/>
          <w:color w:val="444444"/>
          <w:sz w:val="24"/>
          <w:szCs w:val="24"/>
          <w:lang w:val="en"/>
        </w:rPr>
        <w:t xml:space="preserve">, </w:t>
      </w:r>
      <w:hyperlink r:id="rId138" w:history="1">
        <w:r w:rsidRPr="00996A0B">
          <w:rPr>
            <w:rFonts w:ascii="Times New Roman" w:eastAsia="Times New Roman" w:hAnsi="Times New Roman" w:cs="Times New Roman"/>
            <w:color w:val="0000FF"/>
            <w:sz w:val="24"/>
            <w:szCs w:val="24"/>
            <w:u w:val="single"/>
            <w:lang w:val="en"/>
          </w:rPr>
          <w:t>masking view</w:t>
        </w:r>
      </w:hyperlink>
      <w:r w:rsidRPr="00996A0B">
        <w:rPr>
          <w:rFonts w:ascii="Times New Roman" w:eastAsia="Times New Roman" w:hAnsi="Times New Roman" w:cs="Times New Roman"/>
          <w:color w:val="444444"/>
          <w:sz w:val="24"/>
          <w:szCs w:val="24"/>
          <w:lang w:val="en"/>
        </w:rPr>
        <w:t xml:space="preserve">, </w:t>
      </w:r>
      <w:hyperlink r:id="rId139" w:history="1">
        <w:r w:rsidRPr="00996A0B">
          <w:rPr>
            <w:rFonts w:ascii="Times New Roman" w:eastAsia="Times New Roman" w:hAnsi="Times New Roman" w:cs="Times New Roman"/>
            <w:color w:val="0000FF"/>
            <w:sz w:val="24"/>
            <w:szCs w:val="24"/>
            <w:u w:val="single"/>
            <w:lang w:val="en"/>
          </w:rPr>
          <w:t>VMAX</w:t>
        </w:r>
      </w:hyperlink>
      <w:r w:rsidRPr="00996A0B">
        <w:rPr>
          <w:rFonts w:ascii="Times New Roman" w:eastAsia="Times New Roman" w:hAnsi="Times New Roman" w:cs="Times New Roman"/>
          <w:color w:val="444444"/>
          <w:sz w:val="24"/>
          <w:szCs w:val="24"/>
          <w:lang w:val="en"/>
        </w:rPr>
        <w:t xml:space="preserve">, </w:t>
      </w:r>
      <w:hyperlink r:id="rId140" w:history="1">
        <w:r w:rsidRPr="00996A0B">
          <w:rPr>
            <w:rFonts w:ascii="Times New Roman" w:eastAsia="Times New Roman" w:hAnsi="Times New Roman" w:cs="Times New Roman"/>
            <w:color w:val="0000FF"/>
            <w:sz w:val="24"/>
            <w:szCs w:val="24"/>
            <w:u w:val="single"/>
            <w:lang w:val="en"/>
          </w:rPr>
          <w:t>VNX VG</w:t>
        </w:r>
      </w:hyperlink>
      <w:r w:rsidRPr="00996A0B">
        <w:rPr>
          <w:rFonts w:ascii="Times New Roman" w:eastAsia="Times New Roman" w:hAnsi="Times New Roman" w:cs="Times New Roman"/>
          <w:color w:val="444444"/>
          <w:sz w:val="24"/>
          <w:szCs w:val="24"/>
          <w:lang w:val="en"/>
        </w:rPr>
        <w:t xml:space="preserve">, </w:t>
      </w:r>
      <w:hyperlink r:id="rId141" w:history="1">
        <w:r w:rsidRPr="00996A0B">
          <w:rPr>
            <w:rFonts w:ascii="Times New Roman" w:eastAsia="Times New Roman" w:hAnsi="Times New Roman" w:cs="Times New Roman"/>
            <w:color w:val="0000FF"/>
            <w:sz w:val="24"/>
            <w:szCs w:val="24"/>
            <w:u w:val="single"/>
            <w:lang w:val="en"/>
          </w:rPr>
          <w:t>Zoning</w:t>
        </w:r>
      </w:hyperlink>
      <w:r w:rsidRPr="00996A0B">
        <w:rPr>
          <w:rFonts w:ascii="Times New Roman" w:eastAsia="Times New Roman" w:hAnsi="Times New Roman" w:cs="Times New Roman"/>
          <w:color w:val="444444"/>
          <w:sz w:val="24"/>
          <w:szCs w:val="24"/>
          <w:lang w:val="en"/>
        </w:rPr>
        <w:t xml:space="preserve"> </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This post will cover the Masking and Zoning scripts for a VG when using Cisco MDS fabric switches. This post will not cover the creation or rules around the Control volumes, please reference the latest EMC publications for guidelines around quantity and size of the control volumes. The following example configuration applies to ‘VNX File OE 7.1’.</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Note:</w:t>
      </w:r>
      <w:r w:rsidRPr="00996A0B">
        <w:rPr>
          <w:rFonts w:ascii="Times New Roman" w:eastAsia="Times New Roman" w:hAnsi="Times New Roman" w:cs="Times New Roman"/>
          <w:color w:val="444444"/>
          <w:sz w:val="24"/>
          <w:szCs w:val="24"/>
          <w:lang w:val="en"/>
        </w:rPr>
        <w:t xml:space="preserve"> Please reference EMC documentation for precise instructions as this is an </w:t>
      </w:r>
      <w:r w:rsidRPr="00996A0B">
        <w:rPr>
          <w:rFonts w:ascii="Times New Roman" w:eastAsia="Times New Roman" w:hAnsi="Times New Roman" w:cs="Times New Roman"/>
          <w:color w:val="444444"/>
          <w:sz w:val="24"/>
          <w:szCs w:val="24"/>
          <w:u w:val="single"/>
          <w:lang w:val="en"/>
        </w:rPr>
        <w:t>example only</w:t>
      </w:r>
      <w:r w:rsidRPr="00996A0B">
        <w:rPr>
          <w:rFonts w:ascii="Times New Roman" w:eastAsia="Times New Roman" w:hAnsi="Times New Roman" w:cs="Times New Roman"/>
          <w:color w:val="444444"/>
          <w:sz w:val="24"/>
          <w:szCs w:val="24"/>
          <w:lang w:val="en"/>
        </w:rPr>
        <w:t xml:space="preserve"> config for deploying a ‘VNX VG’ with a VMAX.</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The following is a list of the celerra control volumes and sizes required for the NAS installation</w:t>
      </w:r>
      <w:proofErr w:type="gramStart"/>
      <w:r w:rsidRPr="00996A0B">
        <w:rPr>
          <w:rFonts w:ascii="Times New Roman" w:eastAsia="Times New Roman" w:hAnsi="Times New Roman" w:cs="Times New Roman"/>
          <w:b/>
          <w:bCs/>
          <w:color w:val="444444"/>
          <w:sz w:val="24"/>
          <w:szCs w:val="24"/>
          <w:lang w:val="en"/>
        </w:rPr>
        <w:t>:</w:t>
      </w:r>
      <w:proofErr w:type="gramEnd"/>
      <w:r w:rsidRPr="00996A0B">
        <w:rPr>
          <w:rFonts w:ascii="Times New Roman" w:eastAsia="Times New Roman" w:hAnsi="Times New Roman" w:cs="Times New Roman"/>
          <w:color w:val="444444"/>
          <w:sz w:val="24"/>
          <w:szCs w:val="24"/>
          <w:lang w:val="en"/>
        </w:rPr>
        <w:br/>
        <w:t>• 2 x 12394 cylinders (11.62 GB)</w:t>
      </w:r>
      <w:r w:rsidRPr="00996A0B">
        <w:rPr>
          <w:rFonts w:ascii="Times New Roman" w:eastAsia="Times New Roman" w:hAnsi="Times New Roman" w:cs="Times New Roman"/>
          <w:color w:val="444444"/>
          <w:sz w:val="24"/>
          <w:szCs w:val="24"/>
          <w:lang w:val="en"/>
        </w:rPr>
        <w:br/>
        <w:t>• 3 x 2216 cylinders (2.03 GB)</w:t>
      </w:r>
      <w:r w:rsidRPr="00996A0B">
        <w:rPr>
          <w:rFonts w:ascii="Times New Roman" w:eastAsia="Times New Roman" w:hAnsi="Times New Roman" w:cs="Times New Roman"/>
          <w:color w:val="444444"/>
          <w:sz w:val="24"/>
          <w:szCs w:val="24"/>
          <w:lang w:val="en"/>
        </w:rPr>
        <w:br/>
        <w:t>• 1 x 69912 cylinders (64 GB)</w:t>
      </w:r>
      <w:r w:rsidRPr="00996A0B">
        <w:rPr>
          <w:rFonts w:ascii="Times New Roman" w:eastAsia="Times New Roman" w:hAnsi="Times New Roman" w:cs="Times New Roman"/>
          <w:color w:val="444444"/>
          <w:sz w:val="24"/>
          <w:szCs w:val="24"/>
          <w:lang w:val="en"/>
        </w:rPr>
        <w:br/>
        <w:t xml:space="preserve">• 1 x 2 cylinder volume for the gatekeeper device </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VG Control Volumes and their respective HLU ID’s:</w:t>
      </w:r>
      <w:r w:rsidRPr="00996A0B">
        <w:rPr>
          <w:rFonts w:ascii="Times New Roman" w:eastAsia="Times New Roman" w:hAnsi="Times New Roman" w:cs="Times New Roman"/>
          <w:color w:val="444444"/>
          <w:sz w:val="24"/>
          <w:szCs w:val="24"/>
          <w:lang w:val="en"/>
        </w:rPr>
        <w:br/>
        <w:t>• The two ‘11.62 GB’ control LUNs map to HLU 0 and 1.</w:t>
      </w:r>
      <w:r w:rsidRPr="00996A0B">
        <w:rPr>
          <w:rFonts w:ascii="Times New Roman" w:eastAsia="Times New Roman" w:hAnsi="Times New Roman" w:cs="Times New Roman"/>
          <w:color w:val="444444"/>
          <w:sz w:val="24"/>
          <w:szCs w:val="24"/>
          <w:lang w:val="en"/>
        </w:rPr>
        <w:br/>
        <w:t>• The three ‘2.03 GB’ control LUNs map to HLU 2, 3, and 4.</w:t>
      </w:r>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color w:val="444444"/>
          <w:sz w:val="24"/>
          <w:szCs w:val="24"/>
          <w:lang w:val="en"/>
        </w:rPr>
        <w:t>• The ’64 GB’ control LUN maps to HLU 5.</w:t>
      </w:r>
      <w:proofErr w:type="gramEnd"/>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color w:val="444444"/>
          <w:sz w:val="24"/>
          <w:szCs w:val="24"/>
          <w:lang w:val="en"/>
        </w:rPr>
        <w:t>• 1 x ‘2 cyl’ gatekeeper LUN maps to 0F.</w:t>
      </w:r>
      <w:proofErr w:type="gramEnd"/>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Listing the Control Volumes in order to gather their HEX values</w:t>
      </w:r>
      <w:proofErr w:type="gramStart"/>
      <w:r w:rsidRPr="00996A0B">
        <w:rPr>
          <w:rFonts w:ascii="Times New Roman" w:eastAsia="Times New Roman" w:hAnsi="Times New Roman" w:cs="Times New Roman"/>
          <w:b/>
          <w:bCs/>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symdev -sid XXX list -emulation celerra</w:t>
      </w:r>
      <w:r w:rsidRPr="00996A0B">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6093460" cy="2101850"/>
            <wp:effectExtent l="0" t="0" r="2540" b="0"/>
            <wp:docPr id="12" name="Picture 12" descr="VGZM1">
              <a:hlinkClick xmlns:a="http://schemas.openxmlformats.org/drawingml/2006/main" r:id="rId1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VGZM1">
                      <a:hlinkClick r:id="rId142"/>
                    </pic:cNvPr>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6093460" cy="2101850"/>
                    </a:xfrm>
                    <a:prstGeom prst="rect">
                      <a:avLst/>
                    </a:prstGeom>
                    <a:noFill/>
                    <a:ln>
                      <a:noFill/>
                    </a:ln>
                  </pic:spPr>
                </pic:pic>
              </a:graphicData>
            </a:graphic>
          </wp:inline>
        </w:drawing>
      </w:r>
      <w:r w:rsidRPr="00996A0B">
        <w:rPr>
          <w:rFonts w:ascii="Times New Roman" w:eastAsia="Times New Roman" w:hAnsi="Times New Roman" w:cs="Times New Roman"/>
          <w:color w:val="444444"/>
          <w:sz w:val="24"/>
          <w:szCs w:val="24"/>
          <w:lang w:val="en"/>
        </w:rPr>
        <w:br/>
        <w:t>Add -v for a more detailed report:</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symdev list -emulation celerra -v</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In this example configuration we are using the F</w:t>
      </w:r>
      <w:proofErr w:type="gramStart"/>
      <w:r w:rsidRPr="00996A0B">
        <w:rPr>
          <w:rFonts w:ascii="Times New Roman" w:eastAsia="Times New Roman" w:hAnsi="Times New Roman" w:cs="Times New Roman"/>
          <w:color w:val="444444"/>
          <w:sz w:val="24"/>
          <w:szCs w:val="24"/>
          <w:lang w:val="en"/>
        </w:rPr>
        <w:t>:1</w:t>
      </w:r>
      <w:proofErr w:type="gramEnd"/>
      <w:r w:rsidRPr="00996A0B">
        <w:rPr>
          <w:rFonts w:ascii="Times New Roman" w:eastAsia="Times New Roman" w:hAnsi="Times New Roman" w:cs="Times New Roman"/>
          <w:color w:val="444444"/>
          <w:sz w:val="24"/>
          <w:szCs w:val="24"/>
          <w:lang w:val="en"/>
        </w:rPr>
        <w:t xml:space="preserve"> ports on Engines 4&amp;5:</w:t>
      </w:r>
      <w:r w:rsidRPr="00996A0B">
        <w:rPr>
          <w:rFonts w:ascii="Times New Roman" w:eastAsia="Times New Roman" w:hAnsi="Times New Roman" w:cs="Times New Roman"/>
          <w:color w:val="444444"/>
          <w:sz w:val="24"/>
          <w:szCs w:val="24"/>
          <w:lang w:val="en"/>
        </w:rPr>
        <w:br/>
        <w:t>#### List the Celerra LUN/ACLX MAPPING TO F1 FA ports: ####</w:t>
      </w:r>
      <w:r w:rsidRPr="00996A0B">
        <w:rPr>
          <w:rFonts w:ascii="Times New Roman" w:eastAsia="Times New Roman" w:hAnsi="Times New Roman" w:cs="Times New Roman"/>
          <w:color w:val="444444"/>
          <w:sz w:val="24"/>
          <w:szCs w:val="24"/>
          <w:lang w:val="en"/>
        </w:rPr>
        <w:br/>
        <w:t>symcfg -sid xxx -dir 7f -p 1 list -addr -avail</w:t>
      </w:r>
      <w:r w:rsidRPr="00996A0B">
        <w:rPr>
          <w:rFonts w:ascii="Times New Roman" w:eastAsia="Times New Roman" w:hAnsi="Times New Roman" w:cs="Times New Roman"/>
          <w:color w:val="444444"/>
          <w:sz w:val="24"/>
          <w:szCs w:val="24"/>
          <w:lang w:val="en"/>
        </w:rPr>
        <w:br/>
        <w:t>symcfg -sid xxx -dir 8f -p 1 list -addr -avail</w:t>
      </w:r>
      <w:r w:rsidRPr="00996A0B">
        <w:rPr>
          <w:rFonts w:ascii="Times New Roman" w:eastAsia="Times New Roman" w:hAnsi="Times New Roman" w:cs="Times New Roman"/>
          <w:color w:val="444444"/>
          <w:sz w:val="24"/>
          <w:szCs w:val="24"/>
          <w:lang w:val="en"/>
        </w:rPr>
        <w:br/>
        <w:t>symcfg -sid xxx -dir 9f -p 1 list -addr -avail</w:t>
      </w:r>
      <w:r w:rsidRPr="00996A0B">
        <w:rPr>
          <w:rFonts w:ascii="Times New Roman" w:eastAsia="Times New Roman" w:hAnsi="Times New Roman" w:cs="Times New Roman"/>
          <w:color w:val="444444"/>
          <w:sz w:val="24"/>
          <w:szCs w:val="24"/>
          <w:lang w:val="en"/>
        </w:rPr>
        <w:br/>
        <w:t>symcfg -sid xxx -dir 10f -p 1 list -addr -avail</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36"/>
          <w:szCs w:val="36"/>
          <w:u w:val="single"/>
          <w:lang w:val="en"/>
        </w:rPr>
        <w:t>1. MASKING VIEW CONFIG</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Create the initiator group:</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symaccess -sid XXX -name VG_IG -type initiator create -consistent_lun</w:t>
      </w:r>
      <w:r w:rsidRPr="00996A0B">
        <w:rPr>
          <w:rFonts w:ascii="Times New Roman" w:eastAsia="Times New Roman" w:hAnsi="Times New Roman" w:cs="Times New Roman"/>
          <w:color w:val="444444"/>
          <w:sz w:val="24"/>
          <w:szCs w:val="24"/>
          <w:lang w:val="en"/>
        </w:rPr>
        <w:br/>
        <w:t>If you have identified the Xblade WWPN’s from the fabric switches then you may add now, else you can wait until they are displayed by the Control Station during the NAS install:</w:t>
      </w:r>
      <w:r w:rsidRPr="00996A0B">
        <w:rPr>
          <w:rFonts w:ascii="Times New Roman" w:eastAsia="Times New Roman" w:hAnsi="Times New Roman" w:cs="Times New Roman"/>
          <w:color w:val="444444"/>
          <w:sz w:val="24"/>
          <w:szCs w:val="24"/>
          <w:lang w:val="en"/>
        </w:rPr>
        <w:br/>
        <w:t>s</w:t>
      </w:r>
      <w:r w:rsidRPr="00996A0B">
        <w:rPr>
          <w:rFonts w:ascii="Times New Roman" w:eastAsia="Times New Roman" w:hAnsi="Times New Roman" w:cs="Times New Roman"/>
          <w:i/>
          <w:iCs/>
          <w:color w:val="444444"/>
          <w:sz w:val="24"/>
          <w:szCs w:val="24"/>
          <w:lang w:val="en"/>
        </w:rPr>
        <w:t>ymaccess -sid XXX -name VG_IG -type initiator -wwn 50060160…… add</w:t>
      </w:r>
      <w:r w:rsidRPr="00996A0B">
        <w:rPr>
          <w:rFonts w:ascii="Times New Roman" w:eastAsia="Times New Roman" w:hAnsi="Times New Roman" w:cs="Times New Roman"/>
          <w:i/>
          <w:iCs/>
          <w:color w:val="444444"/>
          <w:sz w:val="24"/>
          <w:szCs w:val="24"/>
          <w:lang w:val="en"/>
        </w:rPr>
        <w:br/>
        <w:t>symaccess -sid XXX -name VG_IG -type initiator -wwn 50060160…… add</w:t>
      </w:r>
      <w:r w:rsidRPr="00996A0B">
        <w:rPr>
          <w:rFonts w:ascii="Times New Roman" w:eastAsia="Times New Roman" w:hAnsi="Times New Roman" w:cs="Times New Roman"/>
          <w:i/>
          <w:iCs/>
          <w:color w:val="444444"/>
          <w:sz w:val="24"/>
          <w:szCs w:val="24"/>
          <w:lang w:val="en"/>
        </w:rPr>
        <w:br/>
        <w:t>symaccess -sid XXX -name VG_IG -type initiator -wwn 50060160…… add</w:t>
      </w:r>
      <w:r w:rsidRPr="00996A0B">
        <w:rPr>
          <w:rFonts w:ascii="Times New Roman" w:eastAsia="Times New Roman" w:hAnsi="Times New Roman" w:cs="Times New Roman"/>
          <w:i/>
          <w:iCs/>
          <w:color w:val="444444"/>
          <w:sz w:val="24"/>
          <w:szCs w:val="24"/>
          <w:lang w:val="en"/>
        </w:rPr>
        <w:br/>
        <w:t>symaccess -sid XXX -name VG_IG -type initiator -wwn 50060160…… add</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Create the port group using the VMAX FA Ports 7f:1,8f:1,9f:1,10f:1:</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symaccess -sid XXX -name VG_PG -type port create</w:t>
      </w:r>
      <w:r w:rsidRPr="00996A0B">
        <w:rPr>
          <w:rFonts w:ascii="Times New Roman" w:eastAsia="Times New Roman" w:hAnsi="Times New Roman" w:cs="Times New Roman"/>
          <w:i/>
          <w:iCs/>
          <w:color w:val="444444"/>
          <w:sz w:val="24"/>
          <w:szCs w:val="24"/>
          <w:lang w:val="en"/>
        </w:rPr>
        <w:br/>
        <w:t>symaccess -sid XXX -name VG_PG -type port -dirport 7f:1,8f:1,9f:1,10f:1 add</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Note: Ensure the ACLX volume is mapped to these FA ports 7f:1</w:t>
      </w:r>
      <w:proofErr w:type="gramStart"/>
      <w:r w:rsidRPr="00996A0B">
        <w:rPr>
          <w:rFonts w:ascii="Times New Roman" w:eastAsia="Times New Roman" w:hAnsi="Times New Roman" w:cs="Times New Roman"/>
          <w:color w:val="444444"/>
          <w:sz w:val="24"/>
          <w:szCs w:val="24"/>
          <w:lang w:val="en"/>
        </w:rPr>
        <w:t>,8f:1,9f:1,10f:1</w:t>
      </w:r>
      <w:proofErr w:type="gramEnd"/>
      <w:r w:rsidRPr="00996A0B">
        <w:rPr>
          <w:rFonts w:ascii="Times New Roman" w:eastAsia="Times New Roman" w:hAnsi="Times New Roman" w:cs="Times New Roman"/>
          <w:color w:val="444444"/>
          <w:sz w:val="24"/>
          <w:szCs w:val="24"/>
          <w:lang w:val="en"/>
        </w:rPr>
        <w:t xml:space="preserve"> as 0E.</w:t>
      </w:r>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i/>
          <w:iCs/>
          <w:color w:val="444444"/>
          <w:sz w:val="24"/>
          <w:szCs w:val="24"/>
          <w:lang w:val="en"/>
        </w:rPr>
        <w:t>symdev</w:t>
      </w:r>
      <w:proofErr w:type="gramEnd"/>
      <w:r w:rsidRPr="00996A0B">
        <w:rPr>
          <w:rFonts w:ascii="Times New Roman" w:eastAsia="Times New Roman" w:hAnsi="Times New Roman" w:cs="Times New Roman"/>
          <w:i/>
          <w:iCs/>
          <w:color w:val="444444"/>
          <w:sz w:val="24"/>
          <w:szCs w:val="24"/>
          <w:lang w:val="en"/>
        </w:rPr>
        <w:t xml:space="preserve"> -sid XXX list -aclx -v</w:t>
      </w:r>
      <w:r w:rsidRPr="00996A0B">
        <w:rPr>
          <w:rFonts w:ascii="Times New Roman" w:eastAsia="Times New Roman" w:hAnsi="Times New Roman" w:cs="Times New Roman"/>
          <w:color w:val="444444"/>
          <w:sz w:val="24"/>
          <w:szCs w:val="24"/>
          <w:lang w:val="en"/>
        </w:rPr>
        <w:t xml:space="preserve"> provides detailed information for the ACLX volume.</w:t>
      </w:r>
      <w:r w:rsidRPr="00996A0B">
        <w:rPr>
          <w:rFonts w:ascii="Times New Roman" w:eastAsia="Times New Roman" w:hAnsi="Times New Roman" w:cs="Times New Roman"/>
          <w:color w:val="444444"/>
          <w:sz w:val="24"/>
          <w:szCs w:val="24"/>
          <w:lang w:val="en"/>
        </w:rPr>
        <w:br/>
        <w:t xml:space="preserve">See here for further ACLX details: </w:t>
      </w:r>
      <w:hyperlink r:id="rId144" w:tgtFrame="_blank" w:tooltip="EMC VMAX – Access Control Logix (ACLX) Gatekeeper Mapping" w:history="1">
        <w:r w:rsidRPr="00996A0B">
          <w:rPr>
            <w:rFonts w:ascii="Times New Roman" w:eastAsia="Times New Roman" w:hAnsi="Times New Roman" w:cs="Times New Roman"/>
            <w:b/>
            <w:bCs/>
            <w:color w:val="0000FF"/>
            <w:sz w:val="24"/>
            <w:szCs w:val="24"/>
            <w:u w:val="single"/>
            <w:lang w:val="en"/>
          </w:rPr>
          <w:t>EMC VMAX – Access Control Logix (ACLX) Gatekeeper Mapping</w:t>
        </w:r>
      </w:hyperlink>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Create the Storage Group</w:t>
      </w:r>
      <w:proofErr w:type="gramStart"/>
      <w:r w:rsidRPr="00996A0B">
        <w:rPr>
          <w:rFonts w:ascii="Times New Roman" w:eastAsia="Times New Roman" w:hAnsi="Times New Roman" w:cs="Times New Roman"/>
          <w:b/>
          <w:bCs/>
          <w:color w:val="444444"/>
          <w:sz w:val="24"/>
          <w:szCs w:val="24"/>
          <w:lang w:val="en"/>
        </w:rPr>
        <w:t>:</w:t>
      </w:r>
      <w:proofErr w:type="gramEnd"/>
      <w:r w:rsidRPr="00996A0B">
        <w:rPr>
          <w:rFonts w:ascii="Times New Roman" w:eastAsia="Times New Roman" w:hAnsi="Times New Roman" w:cs="Times New Roman"/>
          <w:color w:val="444444"/>
          <w:sz w:val="24"/>
          <w:szCs w:val="24"/>
          <w:lang w:val="en"/>
        </w:rPr>
        <w:br/>
        <w:t>Add the Control Devices as listed above (Do not add the gatekeeper volume at this stage to the SG).</w:t>
      </w:r>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i/>
          <w:iCs/>
          <w:color w:val="444444"/>
          <w:sz w:val="24"/>
          <w:szCs w:val="24"/>
          <w:lang w:val="en"/>
        </w:rPr>
        <w:t>symaccess</w:t>
      </w:r>
      <w:proofErr w:type="gramEnd"/>
      <w:r w:rsidRPr="00996A0B">
        <w:rPr>
          <w:rFonts w:ascii="Times New Roman" w:eastAsia="Times New Roman" w:hAnsi="Times New Roman" w:cs="Times New Roman"/>
          <w:i/>
          <w:iCs/>
          <w:color w:val="444444"/>
          <w:sz w:val="24"/>
          <w:szCs w:val="24"/>
          <w:lang w:val="en"/>
        </w:rPr>
        <w:t xml:space="preserve"> -sid XXX -name VG_SG -type storage create</w:t>
      </w:r>
      <w:r w:rsidRPr="00996A0B">
        <w:rPr>
          <w:rFonts w:ascii="Times New Roman" w:eastAsia="Times New Roman" w:hAnsi="Times New Roman" w:cs="Times New Roman"/>
          <w:i/>
          <w:iCs/>
          <w:color w:val="444444"/>
          <w:sz w:val="24"/>
          <w:szCs w:val="24"/>
          <w:lang w:val="en"/>
        </w:rPr>
        <w:br/>
        <w:t>symaccess -sid XXX -name VG_SG -type storage add devs 0055-005A</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Create Masking View:</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symaccess -sid XXX create view -name VG_MV -sg VG_SG -pg VG_PG -ig VG_IG -celerra</w:t>
      </w:r>
      <w:r w:rsidRPr="00996A0B">
        <w:rPr>
          <w:rFonts w:ascii="Times New Roman" w:eastAsia="Times New Roman" w:hAnsi="Times New Roman" w:cs="Times New Roman"/>
          <w:i/>
          <w:iCs/>
          <w:color w:val="444444"/>
          <w:sz w:val="24"/>
          <w:szCs w:val="24"/>
          <w:lang w:val="en"/>
        </w:rPr>
        <w:br/>
        <w:t>symaccess -sid XXX show view VG_MV</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Now add 1 x 2 cyl Gatekeeper with a HLU value of 0F</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symaccess -sid XXX -name VG_SG -type storage add devs 005B -lun 0f -celerra</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Verify the configuration</w:t>
      </w:r>
      <w:proofErr w:type="gramStart"/>
      <w:r w:rsidRPr="00996A0B">
        <w:rPr>
          <w:rFonts w:ascii="Times New Roman" w:eastAsia="Times New Roman" w:hAnsi="Times New Roman" w:cs="Times New Roman"/>
          <w:b/>
          <w:bCs/>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symaccess -sid XXX show view VG_MV</w:t>
      </w:r>
      <w:r w:rsidRPr="00996A0B">
        <w:rPr>
          <w:rFonts w:ascii="Times New Roman" w:eastAsia="Times New Roman" w:hAnsi="Times New Roman" w:cs="Times New Roman"/>
          <w:i/>
          <w:iCs/>
          <w:color w:val="444444"/>
          <w:sz w:val="24"/>
          <w:szCs w:val="24"/>
          <w:lang w:val="en"/>
        </w:rPr>
        <w:br/>
        <w:t>symaccess -sid XXX list logins</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36"/>
          <w:szCs w:val="36"/>
          <w:u w:val="single"/>
          <w:lang w:val="en"/>
        </w:rPr>
        <w:t>2. Cisco MDS Zoning</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 xml:space="preserve">It is good practice to isolate the file traffic on its own dedicated VSAN. In this example VSAN’s </w:t>
      </w:r>
      <w:r w:rsidRPr="00996A0B">
        <w:rPr>
          <w:rFonts w:ascii="Times New Roman" w:eastAsia="Times New Roman" w:hAnsi="Times New Roman" w:cs="Times New Roman"/>
          <w:b/>
          <w:bCs/>
          <w:color w:val="444444"/>
          <w:sz w:val="24"/>
          <w:szCs w:val="24"/>
          <w:lang w:val="en"/>
        </w:rPr>
        <w:t>20-Fabric-‘A’</w:t>
      </w:r>
      <w:r w:rsidRPr="00996A0B">
        <w:rPr>
          <w:rFonts w:ascii="Times New Roman" w:eastAsia="Times New Roman" w:hAnsi="Times New Roman" w:cs="Times New Roman"/>
          <w:color w:val="444444"/>
          <w:sz w:val="24"/>
          <w:szCs w:val="24"/>
          <w:lang w:val="en"/>
        </w:rPr>
        <w:t xml:space="preserve"> and </w:t>
      </w:r>
      <w:r w:rsidRPr="00996A0B">
        <w:rPr>
          <w:rFonts w:ascii="Times New Roman" w:eastAsia="Times New Roman" w:hAnsi="Times New Roman" w:cs="Times New Roman"/>
          <w:b/>
          <w:bCs/>
          <w:color w:val="444444"/>
          <w:sz w:val="24"/>
          <w:szCs w:val="24"/>
          <w:lang w:val="en"/>
        </w:rPr>
        <w:t>21-Fabric-‘B’</w:t>
      </w:r>
      <w:r w:rsidRPr="00996A0B">
        <w:rPr>
          <w:rFonts w:ascii="Times New Roman" w:eastAsia="Times New Roman" w:hAnsi="Times New Roman" w:cs="Times New Roman"/>
          <w:color w:val="444444"/>
          <w:sz w:val="24"/>
          <w:szCs w:val="24"/>
          <w:lang w:val="en"/>
        </w:rPr>
        <w:t xml:space="preserve"> are used specifically for the NAS traffic between the VG &amp; VMAX.</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u w:val="single"/>
          <w:lang w:val="en"/>
        </w:rPr>
        <w:t xml:space="preserve">Fabric </w:t>
      </w:r>
      <w:proofErr w:type="gramStart"/>
      <w:r w:rsidRPr="00996A0B">
        <w:rPr>
          <w:rFonts w:ascii="Times New Roman" w:eastAsia="Times New Roman" w:hAnsi="Times New Roman" w:cs="Times New Roman"/>
          <w:b/>
          <w:bCs/>
          <w:color w:val="444444"/>
          <w:sz w:val="24"/>
          <w:szCs w:val="24"/>
          <w:u w:val="single"/>
          <w:lang w:val="en"/>
        </w:rPr>
        <w:t>A</w:t>
      </w:r>
      <w:proofErr w:type="gramEnd"/>
      <w:r w:rsidRPr="00996A0B">
        <w:rPr>
          <w:rFonts w:ascii="Times New Roman" w:eastAsia="Times New Roman" w:hAnsi="Times New Roman" w:cs="Times New Roman"/>
          <w:b/>
          <w:bCs/>
          <w:color w:val="444444"/>
          <w:sz w:val="24"/>
          <w:szCs w:val="24"/>
          <w:u w:val="single"/>
          <w:lang w:val="en"/>
        </w:rPr>
        <w:t xml:space="preserve"> Zoning</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 Collect Interface details: ##</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show interface description | grep VMAX40K</w:t>
      </w:r>
      <w:r w:rsidRPr="00996A0B">
        <w:rPr>
          <w:rFonts w:ascii="Times New Roman" w:eastAsia="Times New Roman" w:hAnsi="Times New Roman" w:cs="Times New Roman"/>
          <w:color w:val="444444"/>
          <w:sz w:val="24"/>
          <w:szCs w:val="24"/>
          <w:lang w:val="en"/>
        </w:rPr>
        <w:br/>
        <w:t>fc2/15 VMAX40K_7f1</w:t>
      </w:r>
      <w:r w:rsidRPr="00996A0B">
        <w:rPr>
          <w:rFonts w:ascii="Times New Roman" w:eastAsia="Times New Roman" w:hAnsi="Times New Roman" w:cs="Times New Roman"/>
          <w:color w:val="444444"/>
          <w:sz w:val="24"/>
          <w:szCs w:val="24"/>
          <w:lang w:val="en"/>
        </w:rPr>
        <w:br/>
        <w:t>fc3/19 VMAX40K_9f1</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show interface description | grep XBlade</w:t>
      </w:r>
      <w:r w:rsidRPr="00996A0B">
        <w:rPr>
          <w:rFonts w:ascii="Times New Roman" w:eastAsia="Times New Roman" w:hAnsi="Times New Roman" w:cs="Times New Roman"/>
          <w:color w:val="444444"/>
          <w:sz w:val="24"/>
          <w:szCs w:val="24"/>
          <w:lang w:val="en"/>
        </w:rPr>
        <w:br/>
        <w:t>fc1/17 XBlade 2-00/00</w:t>
      </w:r>
      <w:r w:rsidRPr="00996A0B">
        <w:rPr>
          <w:rFonts w:ascii="Times New Roman" w:eastAsia="Times New Roman" w:hAnsi="Times New Roman" w:cs="Times New Roman"/>
          <w:color w:val="444444"/>
          <w:sz w:val="24"/>
          <w:szCs w:val="24"/>
          <w:lang w:val="en"/>
        </w:rPr>
        <w:br/>
        <w:t>fc4/29 XBlade 3-00/00</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 VMAX WWNs: ##</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show flogi database interface fc 2/15</w:t>
      </w:r>
      <w:r w:rsidRPr="00996A0B">
        <w:rPr>
          <w:rFonts w:ascii="Times New Roman" w:eastAsia="Times New Roman" w:hAnsi="Times New Roman" w:cs="Times New Roman"/>
          <w:color w:val="444444"/>
          <w:sz w:val="24"/>
          <w:szCs w:val="24"/>
          <w:lang w:val="en"/>
        </w:rPr>
        <w:br/>
        <w:t>7f1: 50:00:09:75:00</w:t>
      </w:r>
      <w:proofErr w:type="gramStart"/>
      <w:r w:rsidRPr="00996A0B">
        <w:rPr>
          <w:rFonts w:ascii="Times New Roman" w:eastAsia="Times New Roman" w:hAnsi="Times New Roman" w:cs="Times New Roman"/>
          <w:color w:val="444444"/>
          <w:sz w:val="24"/>
          <w:szCs w:val="24"/>
          <w:lang w:val="en"/>
        </w:rPr>
        <w:t>:xx:xx:59</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show flogi database interface fc 3/19</w:t>
      </w:r>
      <w:r w:rsidRPr="00996A0B">
        <w:rPr>
          <w:rFonts w:ascii="Times New Roman" w:eastAsia="Times New Roman" w:hAnsi="Times New Roman" w:cs="Times New Roman"/>
          <w:color w:val="444444"/>
          <w:sz w:val="24"/>
          <w:szCs w:val="24"/>
          <w:lang w:val="en"/>
        </w:rPr>
        <w:br/>
        <w:t>9f1: 50:00:09:75:00:xx:xx:61</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 XBLADE WWNs: ##</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show flogi database interface fc 1/17</w:t>
      </w:r>
      <w:r w:rsidRPr="00996A0B">
        <w:rPr>
          <w:rFonts w:ascii="Times New Roman" w:eastAsia="Times New Roman" w:hAnsi="Times New Roman" w:cs="Times New Roman"/>
          <w:color w:val="444444"/>
          <w:sz w:val="24"/>
          <w:szCs w:val="24"/>
          <w:lang w:val="en"/>
        </w:rPr>
        <w:br/>
        <w:t>XBlade 2: 50:06:01:60</w:t>
      </w:r>
      <w:proofErr w:type="gramStart"/>
      <w:r w:rsidRPr="00996A0B">
        <w:rPr>
          <w:rFonts w:ascii="Times New Roman" w:eastAsia="Times New Roman" w:hAnsi="Times New Roman" w:cs="Times New Roman"/>
          <w:color w:val="444444"/>
          <w:sz w:val="24"/>
          <w:szCs w:val="24"/>
          <w:lang w:val="en"/>
        </w:rPr>
        <w:t>:xx:xx:xx:xx</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show flogi database interface fc 4/29</w:t>
      </w:r>
      <w:r w:rsidRPr="00996A0B">
        <w:rPr>
          <w:rFonts w:ascii="Times New Roman" w:eastAsia="Times New Roman" w:hAnsi="Times New Roman" w:cs="Times New Roman"/>
          <w:color w:val="444444"/>
          <w:sz w:val="24"/>
          <w:szCs w:val="24"/>
          <w:lang w:val="en"/>
        </w:rPr>
        <w:br/>
        <w:t>XBlade 3: 50:06:01:68:xx:xx:xx:xx</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 Configure: ##</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conf t</w:t>
      </w:r>
      <w:r w:rsidRPr="00996A0B">
        <w:rPr>
          <w:rFonts w:ascii="Times New Roman" w:eastAsia="Times New Roman" w:hAnsi="Times New Roman" w:cs="Times New Roman"/>
          <w:i/>
          <w:iCs/>
          <w:color w:val="444444"/>
          <w:sz w:val="24"/>
          <w:szCs w:val="24"/>
          <w:lang w:val="en"/>
        </w:rPr>
        <w:br/>
        <w:t>interface fc2/15, fc3/19, fc1/17, fc4/29</w:t>
      </w:r>
      <w:r w:rsidRPr="00996A0B">
        <w:rPr>
          <w:rFonts w:ascii="Times New Roman" w:eastAsia="Times New Roman" w:hAnsi="Times New Roman" w:cs="Times New Roman"/>
          <w:i/>
          <w:iCs/>
          <w:color w:val="444444"/>
          <w:sz w:val="24"/>
          <w:szCs w:val="24"/>
          <w:lang w:val="en"/>
        </w:rPr>
        <w:br/>
        <w:t>no shut</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i/>
          <w:iCs/>
          <w:color w:val="444444"/>
          <w:sz w:val="24"/>
          <w:szCs w:val="24"/>
          <w:lang w:val="en"/>
        </w:rPr>
        <w:t>vsan database</w:t>
      </w:r>
      <w:r w:rsidRPr="00996A0B">
        <w:rPr>
          <w:rFonts w:ascii="Times New Roman" w:eastAsia="Times New Roman" w:hAnsi="Times New Roman" w:cs="Times New Roman"/>
          <w:i/>
          <w:iCs/>
          <w:color w:val="444444"/>
          <w:sz w:val="24"/>
          <w:szCs w:val="24"/>
          <w:lang w:val="en"/>
        </w:rPr>
        <w:br/>
        <w:t>vsan 20 name NAS_WORKLOAD_VSAN_A</w:t>
      </w:r>
      <w:r w:rsidRPr="00996A0B">
        <w:rPr>
          <w:rFonts w:ascii="Times New Roman" w:eastAsia="Times New Roman" w:hAnsi="Times New Roman" w:cs="Times New Roman"/>
          <w:i/>
          <w:iCs/>
          <w:color w:val="444444"/>
          <w:sz w:val="24"/>
          <w:szCs w:val="24"/>
          <w:lang w:val="en"/>
        </w:rPr>
        <w:br/>
        <w:t>vsan 20 interface fc2/15, fc3/19, fc1/17, fc4/29</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br/>
        <w:t>fcdomain domain 1 static vsan 20</w:t>
      </w:r>
      <w:r w:rsidRPr="00996A0B">
        <w:rPr>
          <w:rFonts w:ascii="Times New Roman" w:eastAsia="Times New Roman" w:hAnsi="Times New Roman" w:cs="Times New Roman"/>
          <w:i/>
          <w:iCs/>
          <w:color w:val="444444"/>
          <w:sz w:val="24"/>
          <w:szCs w:val="24"/>
          <w:lang w:val="en"/>
        </w:rPr>
        <w:br/>
        <w:t>fcdomain priority 2 vsan 20</w:t>
      </w:r>
      <w:r w:rsidRPr="00996A0B">
        <w:rPr>
          <w:rFonts w:ascii="Times New Roman" w:eastAsia="Times New Roman" w:hAnsi="Times New Roman" w:cs="Times New Roman"/>
          <w:i/>
          <w:iCs/>
          <w:color w:val="444444"/>
          <w:sz w:val="24"/>
          <w:szCs w:val="24"/>
          <w:lang w:val="en"/>
        </w:rPr>
        <w:br/>
        <w:t>fcdomain restart vsan 20</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i/>
          <w:iCs/>
          <w:color w:val="444444"/>
          <w:sz w:val="24"/>
          <w:szCs w:val="24"/>
          <w:lang w:val="en"/>
        </w:rPr>
      </w:pPr>
      <w:proofErr w:type="gramStart"/>
      <w:r w:rsidRPr="00996A0B">
        <w:rPr>
          <w:rFonts w:ascii="Times New Roman" w:eastAsia="Times New Roman" w:hAnsi="Times New Roman" w:cs="Times New Roman"/>
          <w:i/>
          <w:iCs/>
          <w:color w:val="444444"/>
          <w:sz w:val="24"/>
          <w:szCs w:val="24"/>
          <w:lang w:val="en"/>
        </w:rPr>
        <w:t>fcalias</w:t>
      </w:r>
      <w:proofErr w:type="gramEnd"/>
      <w:r w:rsidRPr="00996A0B">
        <w:rPr>
          <w:rFonts w:ascii="Times New Roman" w:eastAsia="Times New Roman" w:hAnsi="Times New Roman" w:cs="Times New Roman"/>
          <w:i/>
          <w:iCs/>
          <w:color w:val="444444"/>
          <w:sz w:val="24"/>
          <w:szCs w:val="24"/>
          <w:lang w:val="en"/>
        </w:rPr>
        <w:t xml:space="preserve"> name XBlade2-00-00 vsan 20</w:t>
      </w:r>
      <w:r w:rsidRPr="00996A0B">
        <w:rPr>
          <w:rFonts w:ascii="Times New Roman" w:eastAsia="Times New Roman" w:hAnsi="Times New Roman" w:cs="Times New Roman"/>
          <w:i/>
          <w:iCs/>
          <w:color w:val="444444"/>
          <w:sz w:val="24"/>
          <w:szCs w:val="24"/>
          <w:lang w:val="en"/>
        </w:rPr>
        <w:br/>
        <w:t>member pwwn 50:06:01:60:xx:xx:xx:xx</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i/>
          <w:iCs/>
          <w:color w:val="444444"/>
          <w:sz w:val="24"/>
          <w:szCs w:val="24"/>
          <w:lang w:val="en"/>
        </w:rPr>
      </w:pPr>
      <w:proofErr w:type="gramStart"/>
      <w:r w:rsidRPr="00996A0B">
        <w:rPr>
          <w:rFonts w:ascii="Times New Roman" w:eastAsia="Times New Roman" w:hAnsi="Times New Roman" w:cs="Times New Roman"/>
          <w:i/>
          <w:iCs/>
          <w:color w:val="444444"/>
          <w:sz w:val="24"/>
          <w:szCs w:val="24"/>
          <w:lang w:val="en"/>
        </w:rPr>
        <w:t>fcalias</w:t>
      </w:r>
      <w:proofErr w:type="gramEnd"/>
      <w:r w:rsidRPr="00996A0B">
        <w:rPr>
          <w:rFonts w:ascii="Times New Roman" w:eastAsia="Times New Roman" w:hAnsi="Times New Roman" w:cs="Times New Roman"/>
          <w:i/>
          <w:iCs/>
          <w:color w:val="444444"/>
          <w:sz w:val="24"/>
          <w:szCs w:val="24"/>
          <w:lang w:val="en"/>
        </w:rPr>
        <w:t xml:space="preserve"> name XBlade3-00-00 vsan 20</w:t>
      </w:r>
      <w:r w:rsidRPr="00996A0B">
        <w:rPr>
          <w:rFonts w:ascii="Times New Roman" w:eastAsia="Times New Roman" w:hAnsi="Times New Roman" w:cs="Times New Roman"/>
          <w:i/>
          <w:iCs/>
          <w:color w:val="444444"/>
          <w:sz w:val="24"/>
          <w:szCs w:val="24"/>
          <w:lang w:val="en"/>
        </w:rPr>
        <w:br/>
        <w:t>member pwwn 50:06:01:68:xx:xx:xx:xx</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i/>
          <w:iCs/>
          <w:color w:val="444444"/>
          <w:sz w:val="24"/>
          <w:szCs w:val="24"/>
          <w:lang w:val="en"/>
        </w:rPr>
      </w:pPr>
      <w:proofErr w:type="gramStart"/>
      <w:r w:rsidRPr="00996A0B">
        <w:rPr>
          <w:rFonts w:ascii="Times New Roman" w:eastAsia="Times New Roman" w:hAnsi="Times New Roman" w:cs="Times New Roman"/>
          <w:i/>
          <w:iCs/>
          <w:color w:val="444444"/>
          <w:sz w:val="24"/>
          <w:szCs w:val="24"/>
          <w:lang w:val="en"/>
        </w:rPr>
        <w:t>fcalias</w:t>
      </w:r>
      <w:proofErr w:type="gramEnd"/>
      <w:r w:rsidRPr="00996A0B">
        <w:rPr>
          <w:rFonts w:ascii="Times New Roman" w:eastAsia="Times New Roman" w:hAnsi="Times New Roman" w:cs="Times New Roman"/>
          <w:i/>
          <w:iCs/>
          <w:color w:val="444444"/>
          <w:sz w:val="24"/>
          <w:szCs w:val="24"/>
          <w:lang w:val="en"/>
        </w:rPr>
        <w:t xml:space="preserve"> name VMAX40K_7f1 vsan 20</w:t>
      </w:r>
      <w:r w:rsidRPr="00996A0B">
        <w:rPr>
          <w:rFonts w:ascii="Times New Roman" w:eastAsia="Times New Roman" w:hAnsi="Times New Roman" w:cs="Times New Roman"/>
          <w:i/>
          <w:iCs/>
          <w:color w:val="444444"/>
          <w:sz w:val="24"/>
          <w:szCs w:val="24"/>
          <w:lang w:val="en"/>
        </w:rPr>
        <w:br/>
        <w:t>member pwwn 50:00:09:75:00:xx:xx:59</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i/>
          <w:iCs/>
          <w:color w:val="444444"/>
          <w:sz w:val="24"/>
          <w:szCs w:val="24"/>
          <w:lang w:val="en"/>
        </w:rPr>
      </w:pPr>
      <w:proofErr w:type="gramStart"/>
      <w:r w:rsidRPr="00996A0B">
        <w:rPr>
          <w:rFonts w:ascii="Times New Roman" w:eastAsia="Times New Roman" w:hAnsi="Times New Roman" w:cs="Times New Roman"/>
          <w:i/>
          <w:iCs/>
          <w:color w:val="444444"/>
          <w:sz w:val="24"/>
          <w:szCs w:val="24"/>
          <w:lang w:val="en"/>
        </w:rPr>
        <w:t>fcalias</w:t>
      </w:r>
      <w:proofErr w:type="gramEnd"/>
      <w:r w:rsidRPr="00996A0B">
        <w:rPr>
          <w:rFonts w:ascii="Times New Roman" w:eastAsia="Times New Roman" w:hAnsi="Times New Roman" w:cs="Times New Roman"/>
          <w:i/>
          <w:iCs/>
          <w:color w:val="444444"/>
          <w:sz w:val="24"/>
          <w:szCs w:val="24"/>
          <w:lang w:val="en"/>
        </w:rPr>
        <w:t xml:space="preserve"> name VMAX40K_9f1 vsan 20</w:t>
      </w:r>
      <w:r w:rsidRPr="00996A0B">
        <w:rPr>
          <w:rFonts w:ascii="Times New Roman" w:eastAsia="Times New Roman" w:hAnsi="Times New Roman" w:cs="Times New Roman"/>
          <w:i/>
          <w:iCs/>
          <w:color w:val="444444"/>
          <w:sz w:val="24"/>
          <w:szCs w:val="24"/>
          <w:lang w:val="en"/>
        </w:rPr>
        <w:br/>
        <w:t>member pwwn 50:00:09:75:00:xx:xx:61</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i/>
          <w:iCs/>
          <w:color w:val="444444"/>
          <w:sz w:val="24"/>
          <w:szCs w:val="24"/>
          <w:lang w:val="en"/>
        </w:rPr>
      </w:pPr>
      <w:proofErr w:type="gramStart"/>
      <w:r w:rsidRPr="00996A0B">
        <w:rPr>
          <w:rFonts w:ascii="Times New Roman" w:eastAsia="Times New Roman" w:hAnsi="Times New Roman" w:cs="Times New Roman"/>
          <w:i/>
          <w:iCs/>
          <w:color w:val="444444"/>
          <w:sz w:val="24"/>
          <w:szCs w:val="24"/>
          <w:lang w:val="en"/>
        </w:rPr>
        <w:t>zone</w:t>
      </w:r>
      <w:proofErr w:type="gramEnd"/>
      <w:r w:rsidRPr="00996A0B">
        <w:rPr>
          <w:rFonts w:ascii="Times New Roman" w:eastAsia="Times New Roman" w:hAnsi="Times New Roman" w:cs="Times New Roman"/>
          <w:i/>
          <w:iCs/>
          <w:color w:val="444444"/>
          <w:sz w:val="24"/>
          <w:szCs w:val="24"/>
          <w:lang w:val="en"/>
        </w:rPr>
        <w:t xml:space="preserve"> name XBlade2-00-00_to_VMAX-7f-1 vsan 20</w:t>
      </w:r>
      <w:r w:rsidRPr="00996A0B">
        <w:rPr>
          <w:rFonts w:ascii="Times New Roman" w:eastAsia="Times New Roman" w:hAnsi="Times New Roman" w:cs="Times New Roman"/>
          <w:i/>
          <w:iCs/>
          <w:color w:val="444444"/>
          <w:sz w:val="24"/>
          <w:szCs w:val="24"/>
          <w:lang w:val="en"/>
        </w:rPr>
        <w:br/>
        <w:t>member fcalias VMAX40K_7f1</w:t>
      </w:r>
      <w:r w:rsidRPr="00996A0B">
        <w:rPr>
          <w:rFonts w:ascii="Times New Roman" w:eastAsia="Times New Roman" w:hAnsi="Times New Roman" w:cs="Times New Roman"/>
          <w:i/>
          <w:iCs/>
          <w:color w:val="444444"/>
          <w:sz w:val="24"/>
          <w:szCs w:val="24"/>
          <w:lang w:val="en"/>
        </w:rPr>
        <w:br/>
        <w:t>member fcalias XBlade2-00-00</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i/>
          <w:iCs/>
          <w:color w:val="444444"/>
          <w:sz w:val="24"/>
          <w:szCs w:val="24"/>
          <w:lang w:val="en"/>
        </w:rPr>
      </w:pPr>
      <w:proofErr w:type="gramStart"/>
      <w:r w:rsidRPr="00996A0B">
        <w:rPr>
          <w:rFonts w:ascii="Times New Roman" w:eastAsia="Times New Roman" w:hAnsi="Times New Roman" w:cs="Times New Roman"/>
          <w:i/>
          <w:iCs/>
          <w:color w:val="444444"/>
          <w:sz w:val="24"/>
          <w:szCs w:val="24"/>
          <w:lang w:val="en"/>
        </w:rPr>
        <w:t>zone</w:t>
      </w:r>
      <w:proofErr w:type="gramEnd"/>
      <w:r w:rsidRPr="00996A0B">
        <w:rPr>
          <w:rFonts w:ascii="Times New Roman" w:eastAsia="Times New Roman" w:hAnsi="Times New Roman" w:cs="Times New Roman"/>
          <w:i/>
          <w:iCs/>
          <w:color w:val="444444"/>
          <w:sz w:val="24"/>
          <w:szCs w:val="24"/>
          <w:lang w:val="en"/>
        </w:rPr>
        <w:t xml:space="preserve"> name XBlade3-00-00_to_VMAX-9f-1 vsan 20</w:t>
      </w:r>
      <w:r w:rsidRPr="00996A0B">
        <w:rPr>
          <w:rFonts w:ascii="Times New Roman" w:eastAsia="Times New Roman" w:hAnsi="Times New Roman" w:cs="Times New Roman"/>
          <w:i/>
          <w:iCs/>
          <w:color w:val="444444"/>
          <w:sz w:val="24"/>
          <w:szCs w:val="24"/>
          <w:lang w:val="en"/>
        </w:rPr>
        <w:br/>
        <w:t>member fcalias XBlade3-00-00</w:t>
      </w:r>
      <w:r w:rsidRPr="00996A0B">
        <w:rPr>
          <w:rFonts w:ascii="Times New Roman" w:eastAsia="Times New Roman" w:hAnsi="Times New Roman" w:cs="Times New Roman"/>
          <w:i/>
          <w:iCs/>
          <w:color w:val="444444"/>
          <w:sz w:val="24"/>
          <w:szCs w:val="24"/>
          <w:lang w:val="en"/>
        </w:rPr>
        <w:br/>
        <w:t>member fcalias VMAX40K_9f1</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i/>
          <w:iCs/>
          <w:color w:val="444444"/>
          <w:sz w:val="24"/>
          <w:szCs w:val="24"/>
          <w:lang w:val="en"/>
        </w:rPr>
      </w:pPr>
      <w:proofErr w:type="gramStart"/>
      <w:r w:rsidRPr="00996A0B">
        <w:rPr>
          <w:rFonts w:ascii="Times New Roman" w:eastAsia="Times New Roman" w:hAnsi="Times New Roman" w:cs="Times New Roman"/>
          <w:i/>
          <w:iCs/>
          <w:color w:val="444444"/>
          <w:sz w:val="24"/>
          <w:szCs w:val="24"/>
          <w:lang w:val="en"/>
        </w:rPr>
        <w:t>zoneset</w:t>
      </w:r>
      <w:proofErr w:type="gramEnd"/>
      <w:r w:rsidRPr="00996A0B">
        <w:rPr>
          <w:rFonts w:ascii="Times New Roman" w:eastAsia="Times New Roman" w:hAnsi="Times New Roman" w:cs="Times New Roman"/>
          <w:i/>
          <w:iCs/>
          <w:color w:val="444444"/>
          <w:sz w:val="24"/>
          <w:szCs w:val="24"/>
          <w:lang w:val="en"/>
        </w:rPr>
        <w:t xml:space="preserve"> name zs_vsan20 vsan 20</w:t>
      </w:r>
      <w:r w:rsidRPr="00996A0B">
        <w:rPr>
          <w:rFonts w:ascii="Times New Roman" w:eastAsia="Times New Roman" w:hAnsi="Times New Roman" w:cs="Times New Roman"/>
          <w:i/>
          <w:iCs/>
          <w:color w:val="444444"/>
          <w:sz w:val="24"/>
          <w:szCs w:val="24"/>
          <w:lang w:val="en"/>
        </w:rPr>
        <w:br/>
        <w:t>zone name XBlade2-00-00_to_VMAX-7f-1</w:t>
      </w:r>
      <w:r w:rsidRPr="00996A0B">
        <w:rPr>
          <w:rFonts w:ascii="Times New Roman" w:eastAsia="Times New Roman" w:hAnsi="Times New Roman" w:cs="Times New Roman"/>
          <w:i/>
          <w:iCs/>
          <w:color w:val="444444"/>
          <w:sz w:val="24"/>
          <w:szCs w:val="24"/>
          <w:lang w:val="en"/>
        </w:rPr>
        <w:br/>
        <w:t>zone name XBlade3-00-00_to_VMAX-9f-1</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i/>
          <w:iCs/>
          <w:color w:val="444444"/>
          <w:sz w:val="24"/>
          <w:szCs w:val="24"/>
          <w:lang w:val="en"/>
        </w:rPr>
      </w:pPr>
      <w:proofErr w:type="gramStart"/>
      <w:r w:rsidRPr="00996A0B">
        <w:rPr>
          <w:rFonts w:ascii="Times New Roman" w:eastAsia="Times New Roman" w:hAnsi="Times New Roman" w:cs="Times New Roman"/>
          <w:i/>
          <w:iCs/>
          <w:color w:val="444444"/>
          <w:sz w:val="24"/>
          <w:szCs w:val="24"/>
          <w:lang w:val="en"/>
        </w:rPr>
        <w:t>zoneset</w:t>
      </w:r>
      <w:proofErr w:type="gramEnd"/>
      <w:r w:rsidRPr="00996A0B">
        <w:rPr>
          <w:rFonts w:ascii="Times New Roman" w:eastAsia="Times New Roman" w:hAnsi="Times New Roman" w:cs="Times New Roman"/>
          <w:i/>
          <w:iCs/>
          <w:color w:val="444444"/>
          <w:sz w:val="24"/>
          <w:szCs w:val="24"/>
          <w:lang w:val="en"/>
        </w:rPr>
        <w:t xml:space="preserve"> activate name zs_vsan20 vsan 20</w:t>
      </w:r>
      <w:r w:rsidRPr="00996A0B">
        <w:rPr>
          <w:rFonts w:ascii="Times New Roman" w:eastAsia="Times New Roman" w:hAnsi="Times New Roman" w:cs="Times New Roman"/>
          <w:i/>
          <w:iCs/>
          <w:color w:val="444444"/>
          <w:sz w:val="24"/>
          <w:szCs w:val="24"/>
          <w:lang w:val="en"/>
        </w:rPr>
        <w:br/>
        <w:t>zone commit vsan 20</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i/>
          <w:iCs/>
          <w:color w:val="444444"/>
          <w:sz w:val="24"/>
          <w:szCs w:val="24"/>
          <w:lang w:val="en"/>
        </w:rPr>
        <w:t>Copy Run Start</w:t>
      </w:r>
      <w:r w:rsidRPr="00996A0B">
        <w:rPr>
          <w:rFonts w:ascii="Times New Roman" w:eastAsia="Times New Roman" w:hAnsi="Times New Roman" w:cs="Times New Roman"/>
          <w:i/>
          <w:iCs/>
          <w:color w:val="444444"/>
          <w:sz w:val="24"/>
          <w:szCs w:val="24"/>
          <w:lang w:val="en"/>
        </w:rPr>
        <w:br/>
        <w:t>show zoneset active vsan 20</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u w:val="single"/>
          <w:lang w:val="en"/>
        </w:rPr>
        <w:t>Fabric B Zoning</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proofErr w:type="gramStart"/>
      <w:r w:rsidRPr="00996A0B">
        <w:rPr>
          <w:rFonts w:ascii="Times New Roman" w:eastAsia="Times New Roman" w:hAnsi="Times New Roman" w:cs="Times New Roman"/>
          <w:i/>
          <w:iCs/>
          <w:color w:val="444444"/>
          <w:sz w:val="24"/>
          <w:szCs w:val="24"/>
          <w:lang w:val="en"/>
        </w:rPr>
        <w:t>show</w:t>
      </w:r>
      <w:proofErr w:type="gramEnd"/>
      <w:r w:rsidRPr="00996A0B">
        <w:rPr>
          <w:rFonts w:ascii="Times New Roman" w:eastAsia="Times New Roman" w:hAnsi="Times New Roman" w:cs="Times New Roman"/>
          <w:i/>
          <w:iCs/>
          <w:color w:val="444444"/>
          <w:sz w:val="24"/>
          <w:szCs w:val="24"/>
          <w:lang w:val="en"/>
        </w:rPr>
        <w:t xml:space="preserve"> interface description | grep VMAX40K</w:t>
      </w:r>
      <w:r w:rsidRPr="00996A0B">
        <w:rPr>
          <w:rFonts w:ascii="Times New Roman" w:eastAsia="Times New Roman" w:hAnsi="Times New Roman" w:cs="Times New Roman"/>
          <w:color w:val="444444"/>
          <w:sz w:val="24"/>
          <w:szCs w:val="24"/>
          <w:lang w:val="en"/>
        </w:rPr>
        <w:br/>
        <w:t>fc2/15 VMAX40K_10f1</w:t>
      </w:r>
      <w:r w:rsidRPr="00996A0B">
        <w:rPr>
          <w:rFonts w:ascii="Times New Roman" w:eastAsia="Times New Roman" w:hAnsi="Times New Roman" w:cs="Times New Roman"/>
          <w:color w:val="444444"/>
          <w:sz w:val="24"/>
          <w:szCs w:val="24"/>
          <w:lang w:val="en"/>
        </w:rPr>
        <w:br/>
        <w:t>fc3/19 VMAX40K_8f1</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show interface description | grep XBlade</w:t>
      </w:r>
      <w:r w:rsidRPr="00996A0B">
        <w:rPr>
          <w:rFonts w:ascii="Times New Roman" w:eastAsia="Times New Roman" w:hAnsi="Times New Roman" w:cs="Times New Roman"/>
          <w:color w:val="444444"/>
          <w:sz w:val="24"/>
          <w:szCs w:val="24"/>
          <w:lang w:val="en"/>
        </w:rPr>
        <w:br/>
        <w:t>fc1/17 XBlade 2-00/00</w:t>
      </w:r>
      <w:r w:rsidRPr="00996A0B">
        <w:rPr>
          <w:rFonts w:ascii="Times New Roman" w:eastAsia="Times New Roman" w:hAnsi="Times New Roman" w:cs="Times New Roman"/>
          <w:color w:val="444444"/>
          <w:sz w:val="24"/>
          <w:szCs w:val="24"/>
          <w:lang w:val="en"/>
        </w:rPr>
        <w:br/>
        <w:t>fc4/29 XBlade 3-00/00</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 VMAX WWNs: ##</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show flogi database interface fc 2/15</w:t>
      </w:r>
      <w:r w:rsidRPr="00996A0B">
        <w:rPr>
          <w:rFonts w:ascii="Times New Roman" w:eastAsia="Times New Roman" w:hAnsi="Times New Roman" w:cs="Times New Roman"/>
          <w:color w:val="444444"/>
          <w:sz w:val="24"/>
          <w:szCs w:val="24"/>
          <w:lang w:val="en"/>
        </w:rPr>
        <w:br/>
        <w:t>10f1: 50:00:09:75:00</w:t>
      </w:r>
      <w:proofErr w:type="gramStart"/>
      <w:r w:rsidRPr="00996A0B">
        <w:rPr>
          <w:rFonts w:ascii="Times New Roman" w:eastAsia="Times New Roman" w:hAnsi="Times New Roman" w:cs="Times New Roman"/>
          <w:color w:val="444444"/>
          <w:sz w:val="24"/>
          <w:szCs w:val="24"/>
          <w:lang w:val="en"/>
        </w:rPr>
        <w:t>:xx:xx:65</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show flogi database interface fc 3/19</w:t>
      </w:r>
      <w:r w:rsidRPr="00996A0B">
        <w:rPr>
          <w:rFonts w:ascii="Times New Roman" w:eastAsia="Times New Roman" w:hAnsi="Times New Roman" w:cs="Times New Roman"/>
          <w:color w:val="444444"/>
          <w:sz w:val="24"/>
          <w:szCs w:val="24"/>
          <w:lang w:val="en"/>
        </w:rPr>
        <w:br/>
        <w:t>8f1: 50:00:09:75:00:xx:xx:5d</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 XBLADE WWNs: ##</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show flogi database interface fc 1/17</w:t>
      </w:r>
      <w:r w:rsidRPr="00996A0B">
        <w:rPr>
          <w:rFonts w:ascii="Times New Roman" w:eastAsia="Times New Roman" w:hAnsi="Times New Roman" w:cs="Times New Roman"/>
          <w:color w:val="444444"/>
          <w:sz w:val="24"/>
          <w:szCs w:val="24"/>
          <w:lang w:val="en"/>
        </w:rPr>
        <w:br/>
        <w:t>XBlade 2: 50:06:01:61</w:t>
      </w:r>
      <w:proofErr w:type="gramStart"/>
      <w:r w:rsidRPr="00996A0B">
        <w:rPr>
          <w:rFonts w:ascii="Times New Roman" w:eastAsia="Times New Roman" w:hAnsi="Times New Roman" w:cs="Times New Roman"/>
          <w:color w:val="444444"/>
          <w:sz w:val="24"/>
          <w:szCs w:val="24"/>
          <w:lang w:val="en"/>
        </w:rPr>
        <w:t>:xx:xx:xx:xx</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show flogi database interface fc 4/29</w:t>
      </w:r>
      <w:r w:rsidRPr="00996A0B">
        <w:rPr>
          <w:rFonts w:ascii="Times New Roman" w:eastAsia="Times New Roman" w:hAnsi="Times New Roman" w:cs="Times New Roman"/>
          <w:color w:val="444444"/>
          <w:sz w:val="24"/>
          <w:szCs w:val="24"/>
          <w:lang w:val="en"/>
        </w:rPr>
        <w:br/>
        <w:t>XBlade 3: 50:06:01:69:xx:xx:xx:xx</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 Configure: ##</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conf t</w:t>
      </w:r>
      <w:r w:rsidRPr="00996A0B">
        <w:rPr>
          <w:rFonts w:ascii="Times New Roman" w:eastAsia="Times New Roman" w:hAnsi="Times New Roman" w:cs="Times New Roman"/>
          <w:i/>
          <w:iCs/>
          <w:color w:val="444444"/>
          <w:sz w:val="24"/>
          <w:szCs w:val="24"/>
          <w:lang w:val="en"/>
        </w:rPr>
        <w:br/>
        <w:t>interface fc2/15, fc3/19, fc1/17, fc4/29</w:t>
      </w:r>
      <w:r w:rsidRPr="00996A0B">
        <w:rPr>
          <w:rFonts w:ascii="Times New Roman" w:eastAsia="Times New Roman" w:hAnsi="Times New Roman" w:cs="Times New Roman"/>
          <w:i/>
          <w:iCs/>
          <w:color w:val="444444"/>
          <w:sz w:val="24"/>
          <w:szCs w:val="24"/>
          <w:lang w:val="en"/>
        </w:rPr>
        <w:br/>
        <w:t>no shut</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i/>
          <w:iCs/>
          <w:color w:val="444444"/>
          <w:sz w:val="24"/>
          <w:szCs w:val="24"/>
          <w:lang w:val="en"/>
        </w:rPr>
      </w:pPr>
      <w:proofErr w:type="gramStart"/>
      <w:r w:rsidRPr="00996A0B">
        <w:rPr>
          <w:rFonts w:ascii="Times New Roman" w:eastAsia="Times New Roman" w:hAnsi="Times New Roman" w:cs="Times New Roman"/>
          <w:i/>
          <w:iCs/>
          <w:color w:val="444444"/>
          <w:sz w:val="24"/>
          <w:szCs w:val="24"/>
          <w:lang w:val="en"/>
        </w:rPr>
        <w:t>conf</w:t>
      </w:r>
      <w:proofErr w:type="gramEnd"/>
      <w:r w:rsidRPr="00996A0B">
        <w:rPr>
          <w:rFonts w:ascii="Times New Roman" w:eastAsia="Times New Roman" w:hAnsi="Times New Roman" w:cs="Times New Roman"/>
          <w:i/>
          <w:iCs/>
          <w:color w:val="444444"/>
          <w:sz w:val="24"/>
          <w:szCs w:val="24"/>
          <w:lang w:val="en"/>
        </w:rPr>
        <w:t xml:space="preserve"> t</w:t>
      </w:r>
      <w:r w:rsidRPr="00996A0B">
        <w:rPr>
          <w:rFonts w:ascii="Times New Roman" w:eastAsia="Times New Roman" w:hAnsi="Times New Roman" w:cs="Times New Roman"/>
          <w:i/>
          <w:iCs/>
          <w:color w:val="444444"/>
          <w:sz w:val="24"/>
          <w:szCs w:val="24"/>
          <w:lang w:val="en"/>
        </w:rPr>
        <w:br/>
        <w:t>vsan database</w:t>
      </w:r>
      <w:r w:rsidRPr="00996A0B">
        <w:rPr>
          <w:rFonts w:ascii="Times New Roman" w:eastAsia="Times New Roman" w:hAnsi="Times New Roman" w:cs="Times New Roman"/>
          <w:i/>
          <w:iCs/>
          <w:color w:val="444444"/>
          <w:sz w:val="24"/>
          <w:szCs w:val="24"/>
          <w:lang w:val="en"/>
        </w:rPr>
        <w:br/>
        <w:t>vsan 21 name NAS_WORKLOAD_VSAN_B</w:t>
      </w:r>
      <w:r w:rsidRPr="00996A0B">
        <w:rPr>
          <w:rFonts w:ascii="Times New Roman" w:eastAsia="Times New Roman" w:hAnsi="Times New Roman" w:cs="Times New Roman"/>
          <w:i/>
          <w:iCs/>
          <w:color w:val="444444"/>
          <w:sz w:val="24"/>
          <w:szCs w:val="24"/>
          <w:lang w:val="en"/>
        </w:rPr>
        <w:br/>
        <w:t>vsan 21 interface fc2/15, fc3/19, fc1/17, fc4/29</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i/>
          <w:iCs/>
          <w:color w:val="444444"/>
          <w:sz w:val="24"/>
          <w:szCs w:val="24"/>
          <w:lang w:val="en"/>
        </w:rPr>
      </w:pPr>
      <w:proofErr w:type="gramStart"/>
      <w:r w:rsidRPr="00996A0B">
        <w:rPr>
          <w:rFonts w:ascii="Times New Roman" w:eastAsia="Times New Roman" w:hAnsi="Times New Roman" w:cs="Times New Roman"/>
          <w:i/>
          <w:iCs/>
          <w:color w:val="444444"/>
          <w:sz w:val="24"/>
          <w:szCs w:val="24"/>
          <w:lang w:val="en"/>
        </w:rPr>
        <w:t>fcdomain</w:t>
      </w:r>
      <w:proofErr w:type="gramEnd"/>
      <w:r w:rsidRPr="00996A0B">
        <w:rPr>
          <w:rFonts w:ascii="Times New Roman" w:eastAsia="Times New Roman" w:hAnsi="Times New Roman" w:cs="Times New Roman"/>
          <w:i/>
          <w:iCs/>
          <w:color w:val="444444"/>
          <w:sz w:val="24"/>
          <w:szCs w:val="24"/>
          <w:lang w:val="en"/>
        </w:rPr>
        <w:t xml:space="preserve"> domain 2 static vsan 21</w:t>
      </w:r>
      <w:r w:rsidRPr="00996A0B">
        <w:rPr>
          <w:rFonts w:ascii="Times New Roman" w:eastAsia="Times New Roman" w:hAnsi="Times New Roman" w:cs="Times New Roman"/>
          <w:i/>
          <w:iCs/>
          <w:color w:val="444444"/>
          <w:sz w:val="24"/>
          <w:szCs w:val="24"/>
          <w:lang w:val="en"/>
        </w:rPr>
        <w:br/>
        <w:t>fcdomain priority 2 vsan 21</w:t>
      </w:r>
      <w:r w:rsidRPr="00996A0B">
        <w:rPr>
          <w:rFonts w:ascii="Times New Roman" w:eastAsia="Times New Roman" w:hAnsi="Times New Roman" w:cs="Times New Roman"/>
          <w:i/>
          <w:iCs/>
          <w:color w:val="444444"/>
          <w:sz w:val="24"/>
          <w:szCs w:val="24"/>
          <w:lang w:val="en"/>
        </w:rPr>
        <w:br/>
        <w:t>fcdomain restart vsan 21</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i/>
          <w:iCs/>
          <w:color w:val="444444"/>
          <w:sz w:val="24"/>
          <w:szCs w:val="24"/>
          <w:lang w:val="en"/>
        </w:rPr>
      </w:pPr>
      <w:proofErr w:type="gramStart"/>
      <w:r w:rsidRPr="00996A0B">
        <w:rPr>
          <w:rFonts w:ascii="Times New Roman" w:eastAsia="Times New Roman" w:hAnsi="Times New Roman" w:cs="Times New Roman"/>
          <w:i/>
          <w:iCs/>
          <w:color w:val="444444"/>
          <w:sz w:val="24"/>
          <w:szCs w:val="24"/>
          <w:lang w:val="en"/>
        </w:rPr>
        <w:t>fcalias</w:t>
      </w:r>
      <w:proofErr w:type="gramEnd"/>
      <w:r w:rsidRPr="00996A0B">
        <w:rPr>
          <w:rFonts w:ascii="Times New Roman" w:eastAsia="Times New Roman" w:hAnsi="Times New Roman" w:cs="Times New Roman"/>
          <w:i/>
          <w:iCs/>
          <w:color w:val="444444"/>
          <w:sz w:val="24"/>
          <w:szCs w:val="24"/>
          <w:lang w:val="en"/>
        </w:rPr>
        <w:t xml:space="preserve"> name XBlade2-00-01 vsan 21</w:t>
      </w:r>
      <w:r w:rsidRPr="00996A0B">
        <w:rPr>
          <w:rFonts w:ascii="Times New Roman" w:eastAsia="Times New Roman" w:hAnsi="Times New Roman" w:cs="Times New Roman"/>
          <w:i/>
          <w:iCs/>
          <w:color w:val="444444"/>
          <w:sz w:val="24"/>
          <w:szCs w:val="24"/>
          <w:lang w:val="en"/>
        </w:rPr>
        <w:br/>
        <w:t xml:space="preserve">member pwwn 50:06:01:61:xx:xx:xx:xx </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i/>
          <w:iCs/>
          <w:color w:val="444444"/>
          <w:sz w:val="24"/>
          <w:szCs w:val="24"/>
          <w:lang w:val="en"/>
        </w:rPr>
      </w:pPr>
      <w:proofErr w:type="gramStart"/>
      <w:r w:rsidRPr="00996A0B">
        <w:rPr>
          <w:rFonts w:ascii="Times New Roman" w:eastAsia="Times New Roman" w:hAnsi="Times New Roman" w:cs="Times New Roman"/>
          <w:i/>
          <w:iCs/>
          <w:color w:val="444444"/>
          <w:sz w:val="24"/>
          <w:szCs w:val="24"/>
          <w:lang w:val="en"/>
        </w:rPr>
        <w:t>fcalias</w:t>
      </w:r>
      <w:proofErr w:type="gramEnd"/>
      <w:r w:rsidRPr="00996A0B">
        <w:rPr>
          <w:rFonts w:ascii="Times New Roman" w:eastAsia="Times New Roman" w:hAnsi="Times New Roman" w:cs="Times New Roman"/>
          <w:i/>
          <w:iCs/>
          <w:color w:val="444444"/>
          <w:sz w:val="24"/>
          <w:szCs w:val="24"/>
          <w:lang w:val="en"/>
        </w:rPr>
        <w:t xml:space="preserve"> name XBlade3-00-01 vsan 21</w:t>
      </w:r>
      <w:r w:rsidRPr="00996A0B">
        <w:rPr>
          <w:rFonts w:ascii="Times New Roman" w:eastAsia="Times New Roman" w:hAnsi="Times New Roman" w:cs="Times New Roman"/>
          <w:i/>
          <w:iCs/>
          <w:color w:val="444444"/>
          <w:sz w:val="24"/>
          <w:szCs w:val="24"/>
          <w:lang w:val="en"/>
        </w:rPr>
        <w:br/>
        <w:t>member pwwn 50:06:01:69:xx:xx:xx:xx</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i/>
          <w:iCs/>
          <w:color w:val="444444"/>
          <w:sz w:val="24"/>
          <w:szCs w:val="24"/>
          <w:lang w:val="en"/>
        </w:rPr>
      </w:pPr>
      <w:proofErr w:type="gramStart"/>
      <w:r w:rsidRPr="00996A0B">
        <w:rPr>
          <w:rFonts w:ascii="Times New Roman" w:eastAsia="Times New Roman" w:hAnsi="Times New Roman" w:cs="Times New Roman"/>
          <w:i/>
          <w:iCs/>
          <w:color w:val="444444"/>
          <w:sz w:val="24"/>
          <w:szCs w:val="24"/>
          <w:lang w:val="en"/>
        </w:rPr>
        <w:t>fcalias</w:t>
      </w:r>
      <w:proofErr w:type="gramEnd"/>
      <w:r w:rsidRPr="00996A0B">
        <w:rPr>
          <w:rFonts w:ascii="Times New Roman" w:eastAsia="Times New Roman" w:hAnsi="Times New Roman" w:cs="Times New Roman"/>
          <w:i/>
          <w:iCs/>
          <w:color w:val="444444"/>
          <w:sz w:val="24"/>
          <w:szCs w:val="24"/>
          <w:lang w:val="en"/>
        </w:rPr>
        <w:t xml:space="preserve"> name VMAX40K_10f1 vsan 21</w:t>
      </w:r>
      <w:r w:rsidRPr="00996A0B">
        <w:rPr>
          <w:rFonts w:ascii="Times New Roman" w:eastAsia="Times New Roman" w:hAnsi="Times New Roman" w:cs="Times New Roman"/>
          <w:i/>
          <w:iCs/>
          <w:color w:val="444444"/>
          <w:sz w:val="24"/>
          <w:szCs w:val="24"/>
          <w:lang w:val="en"/>
        </w:rPr>
        <w:br/>
        <w:t>member pwwn 50:00:09:75:00:xx:xx:65</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i/>
          <w:iCs/>
          <w:color w:val="444444"/>
          <w:sz w:val="24"/>
          <w:szCs w:val="24"/>
          <w:lang w:val="en"/>
        </w:rPr>
      </w:pPr>
      <w:proofErr w:type="gramStart"/>
      <w:r w:rsidRPr="00996A0B">
        <w:rPr>
          <w:rFonts w:ascii="Times New Roman" w:eastAsia="Times New Roman" w:hAnsi="Times New Roman" w:cs="Times New Roman"/>
          <w:i/>
          <w:iCs/>
          <w:color w:val="444444"/>
          <w:sz w:val="24"/>
          <w:szCs w:val="24"/>
          <w:lang w:val="en"/>
        </w:rPr>
        <w:t>fcalias</w:t>
      </w:r>
      <w:proofErr w:type="gramEnd"/>
      <w:r w:rsidRPr="00996A0B">
        <w:rPr>
          <w:rFonts w:ascii="Times New Roman" w:eastAsia="Times New Roman" w:hAnsi="Times New Roman" w:cs="Times New Roman"/>
          <w:i/>
          <w:iCs/>
          <w:color w:val="444444"/>
          <w:sz w:val="24"/>
          <w:szCs w:val="24"/>
          <w:lang w:val="en"/>
        </w:rPr>
        <w:t xml:space="preserve"> name VMAX40K_8f1 vsan 21</w:t>
      </w:r>
      <w:r w:rsidRPr="00996A0B">
        <w:rPr>
          <w:rFonts w:ascii="Times New Roman" w:eastAsia="Times New Roman" w:hAnsi="Times New Roman" w:cs="Times New Roman"/>
          <w:i/>
          <w:iCs/>
          <w:color w:val="444444"/>
          <w:sz w:val="24"/>
          <w:szCs w:val="24"/>
          <w:lang w:val="en"/>
        </w:rPr>
        <w:br/>
        <w:t>member pwwn 50:00:09:75:00:xx:xx:5d</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i/>
          <w:iCs/>
          <w:color w:val="444444"/>
          <w:sz w:val="24"/>
          <w:szCs w:val="24"/>
          <w:lang w:val="en"/>
        </w:rPr>
      </w:pPr>
      <w:proofErr w:type="gramStart"/>
      <w:r w:rsidRPr="00996A0B">
        <w:rPr>
          <w:rFonts w:ascii="Times New Roman" w:eastAsia="Times New Roman" w:hAnsi="Times New Roman" w:cs="Times New Roman"/>
          <w:i/>
          <w:iCs/>
          <w:color w:val="444444"/>
          <w:sz w:val="24"/>
          <w:szCs w:val="24"/>
          <w:lang w:val="en"/>
        </w:rPr>
        <w:t>zone</w:t>
      </w:r>
      <w:proofErr w:type="gramEnd"/>
      <w:r w:rsidRPr="00996A0B">
        <w:rPr>
          <w:rFonts w:ascii="Times New Roman" w:eastAsia="Times New Roman" w:hAnsi="Times New Roman" w:cs="Times New Roman"/>
          <w:i/>
          <w:iCs/>
          <w:color w:val="444444"/>
          <w:sz w:val="24"/>
          <w:szCs w:val="24"/>
          <w:lang w:val="en"/>
        </w:rPr>
        <w:t xml:space="preserve"> name XBlade2-00-01_to_VMAX-10f-1 vsan 21</w:t>
      </w:r>
      <w:r w:rsidRPr="00996A0B">
        <w:rPr>
          <w:rFonts w:ascii="Times New Roman" w:eastAsia="Times New Roman" w:hAnsi="Times New Roman" w:cs="Times New Roman"/>
          <w:i/>
          <w:iCs/>
          <w:color w:val="444444"/>
          <w:sz w:val="24"/>
          <w:szCs w:val="24"/>
          <w:lang w:val="en"/>
        </w:rPr>
        <w:br/>
        <w:t>member fcalias XBlade2-00-01</w:t>
      </w:r>
      <w:r w:rsidRPr="00996A0B">
        <w:rPr>
          <w:rFonts w:ascii="Times New Roman" w:eastAsia="Times New Roman" w:hAnsi="Times New Roman" w:cs="Times New Roman"/>
          <w:i/>
          <w:iCs/>
          <w:color w:val="444444"/>
          <w:sz w:val="24"/>
          <w:szCs w:val="24"/>
          <w:lang w:val="en"/>
        </w:rPr>
        <w:br/>
        <w:t>member fcalias VMAX40K_10f1</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i/>
          <w:iCs/>
          <w:color w:val="444444"/>
          <w:sz w:val="24"/>
          <w:szCs w:val="24"/>
          <w:lang w:val="en"/>
        </w:rPr>
      </w:pPr>
      <w:proofErr w:type="gramStart"/>
      <w:r w:rsidRPr="00996A0B">
        <w:rPr>
          <w:rFonts w:ascii="Times New Roman" w:eastAsia="Times New Roman" w:hAnsi="Times New Roman" w:cs="Times New Roman"/>
          <w:i/>
          <w:iCs/>
          <w:color w:val="444444"/>
          <w:sz w:val="24"/>
          <w:szCs w:val="24"/>
          <w:lang w:val="en"/>
        </w:rPr>
        <w:t>zone</w:t>
      </w:r>
      <w:proofErr w:type="gramEnd"/>
      <w:r w:rsidRPr="00996A0B">
        <w:rPr>
          <w:rFonts w:ascii="Times New Roman" w:eastAsia="Times New Roman" w:hAnsi="Times New Roman" w:cs="Times New Roman"/>
          <w:i/>
          <w:iCs/>
          <w:color w:val="444444"/>
          <w:sz w:val="24"/>
          <w:szCs w:val="24"/>
          <w:lang w:val="en"/>
        </w:rPr>
        <w:t xml:space="preserve"> name XBlade3-00-01_to_VMAX-8f-1 vsan 21</w:t>
      </w:r>
      <w:r w:rsidRPr="00996A0B">
        <w:rPr>
          <w:rFonts w:ascii="Times New Roman" w:eastAsia="Times New Roman" w:hAnsi="Times New Roman" w:cs="Times New Roman"/>
          <w:i/>
          <w:iCs/>
          <w:color w:val="444444"/>
          <w:sz w:val="24"/>
          <w:szCs w:val="24"/>
          <w:lang w:val="en"/>
        </w:rPr>
        <w:br/>
        <w:t>member fcalias XBlade3-00-01</w:t>
      </w:r>
      <w:r w:rsidRPr="00996A0B">
        <w:rPr>
          <w:rFonts w:ascii="Times New Roman" w:eastAsia="Times New Roman" w:hAnsi="Times New Roman" w:cs="Times New Roman"/>
          <w:i/>
          <w:iCs/>
          <w:color w:val="444444"/>
          <w:sz w:val="24"/>
          <w:szCs w:val="24"/>
          <w:lang w:val="en"/>
        </w:rPr>
        <w:br/>
        <w:t>member fcalias VMAX40K_8f1</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i/>
          <w:iCs/>
          <w:color w:val="444444"/>
          <w:sz w:val="24"/>
          <w:szCs w:val="24"/>
          <w:lang w:val="en"/>
        </w:rPr>
      </w:pPr>
      <w:proofErr w:type="gramStart"/>
      <w:r w:rsidRPr="00996A0B">
        <w:rPr>
          <w:rFonts w:ascii="Times New Roman" w:eastAsia="Times New Roman" w:hAnsi="Times New Roman" w:cs="Times New Roman"/>
          <w:i/>
          <w:iCs/>
          <w:color w:val="444444"/>
          <w:sz w:val="24"/>
          <w:szCs w:val="24"/>
          <w:lang w:val="en"/>
        </w:rPr>
        <w:t>zoneset</w:t>
      </w:r>
      <w:proofErr w:type="gramEnd"/>
      <w:r w:rsidRPr="00996A0B">
        <w:rPr>
          <w:rFonts w:ascii="Times New Roman" w:eastAsia="Times New Roman" w:hAnsi="Times New Roman" w:cs="Times New Roman"/>
          <w:i/>
          <w:iCs/>
          <w:color w:val="444444"/>
          <w:sz w:val="24"/>
          <w:szCs w:val="24"/>
          <w:lang w:val="en"/>
        </w:rPr>
        <w:t xml:space="preserve"> name zs_vsan21 vsan 21</w:t>
      </w:r>
      <w:r w:rsidRPr="00996A0B">
        <w:rPr>
          <w:rFonts w:ascii="Times New Roman" w:eastAsia="Times New Roman" w:hAnsi="Times New Roman" w:cs="Times New Roman"/>
          <w:i/>
          <w:iCs/>
          <w:color w:val="444444"/>
          <w:sz w:val="24"/>
          <w:szCs w:val="24"/>
          <w:lang w:val="en"/>
        </w:rPr>
        <w:br/>
        <w:t>zone name XBlade2-00-01_to_VMAX-10f-1</w:t>
      </w:r>
      <w:r w:rsidRPr="00996A0B">
        <w:rPr>
          <w:rFonts w:ascii="Times New Roman" w:eastAsia="Times New Roman" w:hAnsi="Times New Roman" w:cs="Times New Roman"/>
          <w:i/>
          <w:iCs/>
          <w:color w:val="444444"/>
          <w:sz w:val="24"/>
          <w:szCs w:val="24"/>
          <w:lang w:val="en"/>
        </w:rPr>
        <w:br/>
        <w:t>zone name XBlade3-00-01_to_VMAX-8f-1</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i/>
          <w:iCs/>
          <w:color w:val="444444"/>
          <w:sz w:val="24"/>
          <w:szCs w:val="24"/>
          <w:lang w:val="en"/>
        </w:rPr>
      </w:pPr>
      <w:proofErr w:type="gramStart"/>
      <w:r w:rsidRPr="00996A0B">
        <w:rPr>
          <w:rFonts w:ascii="Times New Roman" w:eastAsia="Times New Roman" w:hAnsi="Times New Roman" w:cs="Times New Roman"/>
          <w:i/>
          <w:iCs/>
          <w:color w:val="444444"/>
          <w:sz w:val="24"/>
          <w:szCs w:val="24"/>
          <w:lang w:val="en"/>
        </w:rPr>
        <w:t>zoneset</w:t>
      </w:r>
      <w:proofErr w:type="gramEnd"/>
      <w:r w:rsidRPr="00996A0B">
        <w:rPr>
          <w:rFonts w:ascii="Times New Roman" w:eastAsia="Times New Roman" w:hAnsi="Times New Roman" w:cs="Times New Roman"/>
          <w:i/>
          <w:iCs/>
          <w:color w:val="444444"/>
          <w:sz w:val="24"/>
          <w:szCs w:val="24"/>
          <w:lang w:val="en"/>
        </w:rPr>
        <w:t xml:space="preserve"> activate name zs_vsan21 vsan 21</w:t>
      </w:r>
      <w:r w:rsidRPr="00996A0B">
        <w:rPr>
          <w:rFonts w:ascii="Times New Roman" w:eastAsia="Times New Roman" w:hAnsi="Times New Roman" w:cs="Times New Roman"/>
          <w:i/>
          <w:iCs/>
          <w:color w:val="444444"/>
          <w:sz w:val="24"/>
          <w:szCs w:val="24"/>
          <w:lang w:val="en"/>
        </w:rPr>
        <w:br/>
        <w:t>zone commit vsan 21</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proofErr w:type="gramStart"/>
      <w:r w:rsidRPr="00996A0B">
        <w:rPr>
          <w:rFonts w:ascii="Times New Roman" w:eastAsia="Times New Roman" w:hAnsi="Times New Roman" w:cs="Times New Roman"/>
          <w:i/>
          <w:iCs/>
          <w:color w:val="444444"/>
          <w:sz w:val="24"/>
          <w:szCs w:val="24"/>
          <w:lang w:val="en"/>
        </w:rPr>
        <w:t>copy</w:t>
      </w:r>
      <w:proofErr w:type="gramEnd"/>
      <w:r w:rsidRPr="00996A0B">
        <w:rPr>
          <w:rFonts w:ascii="Times New Roman" w:eastAsia="Times New Roman" w:hAnsi="Times New Roman" w:cs="Times New Roman"/>
          <w:i/>
          <w:iCs/>
          <w:color w:val="444444"/>
          <w:sz w:val="24"/>
          <w:szCs w:val="24"/>
          <w:lang w:val="en"/>
        </w:rPr>
        <w:t xml:space="preserve"> run start</w:t>
      </w:r>
      <w:r w:rsidRPr="00996A0B">
        <w:rPr>
          <w:rFonts w:ascii="Times New Roman" w:eastAsia="Times New Roman" w:hAnsi="Times New Roman" w:cs="Times New Roman"/>
          <w:i/>
          <w:iCs/>
          <w:color w:val="444444"/>
          <w:sz w:val="24"/>
          <w:szCs w:val="24"/>
          <w:lang w:val="en"/>
        </w:rPr>
        <w:br/>
        <w:t>show zoneset active vsan 21</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u w:val="single"/>
          <w:lang w:val="en"/>
        </w:rPr>
        <w:t>NEXT: INSTALL NAS ON CONTROL STATION 0</w:t>
      </w:r>
      <w:r w:rsidRPr="00996A0B">
        <w:rPr>
          <w:rFonts w:ascii="Times New Roman" w:eastAsia="Times New Roman" w:hAnsi="Times New Roman" w:cs="Times New Roman"/>
          <w:color w:val="444444"/>
          <w:sz w:val="24"/>
          <w:szCs w:val="24"/>
          <w:u w:val="single"/>
          <w:lang w:val="en"/>
        </w:rPr>
        <w:t xml:space="preserve"> </w:t>
      </w:r>
      <w:r w:rsidRPr="00996A0B">
        <w:rPr>
          <w:rFonts w:ascii="Times New Roman" w:eastAsia="Times New Roman" w:hAnsi="Times New Roman" w:cs="Times New Roman"/>
          <w:color w:val="444444"/>
          <w:sz w:val="24"/>
          <w:szCs w:val="24"/>
          <w:lang w:val="en"/>
        </w:rPr>
        <w:br/>
        <w:t>====================================SUMMARY===================================</w:t>
      </w:r>
      <w:r w:rsidRPr="00996A0B">
        <w:rPr>
          <w:rFonts w:ascii="Times New Roman" w:eastAsia="Times New Roman" w:hAnsi="Times New Roman" w:cs="Times New Roman"/>
          <w:color w:val="444444"/>
          <w:sz w:val="24"/>
          <w:szCs w:val="24"/>
          <w:lang w:val="en"/>
        </w:rPr>
        <w:br/>
        <w:t>Congratulations!! Install for VNX software to release 7.1.76-4 succeeded.</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Status: Success</w:t>
      </w:r>
      <w:r w:rsidRPr="00996A0B">
        <w:rPr>
          <w:rFonts w:ascii="Times New Roman" w:eastAsia="Times New Roman" w:hAnsi="Times New Roman" w:cs="Times New Roman"/>
          <w:color w:val="444444"/>
          <w:sz w:val="24"/>
          <w:szCs w:val="24"/>
          <w:lang w:val="en"/>
        </w:rPr>
        <w:br/>
        <w:t>Actual Time Spent: 40 minutes</w:t>
      </w:r>
      <w:r w:rsidRPr="00996A0B">
        <w:rPr>
          <w:rFonts w:ascii="Times New Roman" w:eastAsia="Times New Roman" w:hAnsi="Times New Roman" w:cs="Times New Roman"/>
          <w:color w:val="444444"/>
          <w:sz w:val="24"/>
          <w:szCs w:val="24"/>
          <w:lang w:val="en"/>
        </w:rPr>
        <w:br/>
        <w:t>Total Number of attempts: 1</w:t>
      </w:r>
      <w:r w:rsidRPr="00996A0B">
        <w:rPr>
          <w:rFonts w:ascii="Times New Roman" w:eastAsia="Times New Roman" w:hAnsi="Times New Roman" w:cs="Times New Roman"/>
          <w:color w:val="444444"/>
          <w:sz w:val="24"/>
          <w:szCs w:val="24"/>
          <w:lang w:val="en"/>
        </w:rPr>
        <w:br/>
        <w:t>Log File: /nas/log/install.7.1.76-4.Dec-02-11:54.log</w:t>
      </w:r>
      <w:r w:rsidRPr="00996A0B">
        <w:rPr>
          <w:rFonts w:ascii="Times New Roman" w:eastAsia="Times New Roman" w:hAnsi="Times New Roman" w:cs="Times New Roman"/>
          <w:color w:val="444444"/>
          <w:sz w:val="24"/>
          <w:szCs w:val="24"/>
          <w:lang w:val="en"/>
        </w:rPr>
        <w:br/>
        <w:t>=====================================END=======================================</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36"/>
          <w:szCs w:val="36"/>
          <w:u w:val="single"/>
          <w:lang w:val="en"/>
        </w:rPr>
        <w:t>3. Perform Checks</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Verify NAS Services are running</w:t>
      </w:r>
      <w:proofErr w:type="gramStart"/>
      <w:r w:rsidRPr="00996A0B">
        <w:rPr>
          <w:rFonts w:ascii="Times New Roman" w:eastAsia="Times New Roman" w:hAnsi="Times New Roman" w:cs="Times New Roman"/>
          <w:b/>
          <w:bCs/>
          <w:color w:val="444444"/>
          <w:sz w:val="24"/>
          <w:szCs w:val="24"/>
          <w:lang w:val="en"/>
        </w:rPr>
        <w:t>:</w:t>
      </w:r>
      <w:proofErr w:type="gramEnd"/>
      <w:r w:rsidRPr="00996A0B">
        <w:rPr>
          <w:rFonts w:ascii="Times New Roman" w:eastAsia="Times New Roman" w:hAnsi="Times New Roman" w:cs="Times New Roman"/>
          <w:color w:val="444444"/>
          <w:sz w:val="24"/>
          <w:szCs w:val="24"/>
          <w:lang w:val="en"/>
        </w:rPr>
        <w:br/>
        <w:t xml:space="preserve">Login to the Control Station as ‘nasadmin’ and issue the cmd </w:t>
      </w:r>
      <w:r w:rsidRPr="00996A0B">
        <w:rPr>
          <w:rFonts w:ascii="Times New Roman" w:eastAsia="Times New Roman" w:hAnsi="Times New Roman" w:cs="Times New Roman"/>
          <w:i/>
          <w:iCs/>
          <w:color w:val="444444"/>
          <w:sz w:val="24"/>
          <w:szCs w:val="24"/>
          <w:lang w:val="en"/>
        </w:rPr>
        <w:t>/nas/sbin/getreason</w:t>
      </w:r>
      <w:r w:rsidRPr="00996A0B">
        <w:rPr>
          <w:rFonts w:ascii="Times New Roman" w:eastAsia="Times New Roman" w:hAnsi="Times New Roman" w:cs="Times New Roman"/>
          <w:color w:val="444444"/>
          <w:sz w:val="24"/>
          <w:szCs w:val="24"/>
          <w:lang w:val="en"/>
        </w:rPr>
        <w:t xml:space="preserve"> from the CS console. The reason code output should be as follows (see detailed list of Reason Codes below):</w:t>
      </w:r>
      <w:r w:rsidRPr="00996A0B">
        <w:rPr>
          <w:rFonts w:ascii="Times New Roman" w:eastAsia="Times New Roman" w:hAnsi="Times New Roman" w:cs="Times New Roman"/>
          <w:color w:val="444444"/>
          <w:sz w:val="24"/>
          <w:szCs w:val="24"/>
          <w:lang w:val="en"/>
        </w:rPr>
        <w:br/>
      </w:r>
      <w:r w:rsidRPr="00996A0B">
        <w:rPr>
          <w:rFonts w:ascii="Courier New" w:eastAsia="Times New Roman" w:hAnsi="Courier New" w:cs="Courier New"/>
          <w:color w:val="444444"/>
          <w:sz w:val="20"/>
          <w:szCs w:val="20"/>
          <w:lang w:val="en"/>
        </w:rPr>
        <w:t>10 - slot_0 primary control station</w:t>
      </w:r>
      <w:r w:rsidRPr="00996A0B">
        <w:rPr>
          <w:rFonts w:ascii="Courier New" w:eastAsia="Times New Roman" w:hAnsi="Courier New" w:cs="Courier New"/>
          <w:color w:val="444444"/>
          <w:sz w:val="20"/>
          <w:szCs w:val="20"/>
          <w:lang w:val="en"/>
        </w:rPr>
        <w:br/>
        <w:t>11 - slot_1 secondary control station</w:t>
      </w:r>
      <w:r w:rsidRPr="00996A0B">
        <w:rPr>
          <w:rFonts w:ascii="Courier New" w:eastAsia="Times New Roman" w:hAnsi="Courier New" w:cs="Courier New"/>
          <w:color w:val="444444"/>
          <w:sz w:val="20"/>
          <w:szCs w:val="20"/>
          <w:lang w:val="en"/>
        </w:rPr>
        <w:br/>
        <w:t>5 - slot_2 contacted</w:t>
      </w:r>
      <w:r w:rsidRPr="00996A0B">
        <w:rPr>
          <w:rFonts w:ascii="Courier New" w:eastAsia="Times New Roman" w:hAnsi="Courier New" w:cs="Courier New"/>
          <w:color w:val="444444"/>
          <w:sz w:val="20"/>
          <w:szCs w:val="20"/>
          <w:lang w:val="en"/>
        </w:rPr>
        <w:br/>
        <w:t>5 - slot_3 contacted</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Check the status of the DATA Movers and view which slot is active</w:t>
      </w:r>
      <w:proofErr w:type="gramStart"/>
      <w:r w:rsidRPr="00996A0B">
        <w:rPr>
          <w:rFonts w:ascii="Times New Roman" w:eastAsia="Times New Roman" w:hAnsi="Times New Roman" w:cs="Times New Roman"/>
          <w:b/>
          <w:bCs/>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nas_server -info -all</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Confirm the VMAX is connected to the VG</w:t>
      </w:r>
      <w:proofErr w:type="gramStart"/>
      <w:r w:rsidRPr="00996A0B">
        <w:rPr>
          <w:rFonts w:ascii="Times New Roman" w:eastAsia="Times New Roman" w:hAnsi="Times New Roman" w:cs="Times New Roman"/>
          <w:b/>
          <w:bCs/>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nas_storage -check -all</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nas_storage -list</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List detailed information of the config</w:t>
      </w:r>
      <w:proofErr w:type="gramStart"/>
      <w:r w:rsidRPr="00996A0B">
        <w:rPr>
          <w:rFonts w:ascii="Times New Roman" w:eastAsia="Times New Roman" w:hAnsi="Times New Roman" w:cs="Times New Roman"/>
          <w:b/>
          <w:bCs/>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/nas/bin/nas_storage –info –all</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Code Levels</w:t>
      </w:r>
      <w:proofErr w:type="gramStart"/>
      <w:r w:rsidRPr="00996A0B">
        <w:rPr>
          <w:rFonts w:ascii="Times New Roman" w:eastAsia="Times New Roman" w:hAnsi="Times New Roman" w:cs="Times New Roman"/>
          <w:b/>
          <w:bCs/>
          <w:color w:val="444444"/>
          <w:sz w:val="24"/>
          <w:szCs w:val="24"/>
          <w:lang w:val="en"/>
        </w:rPr>
        <w:t>:</w:t>
      </w:r>
      <w:proofErr w:type="gramEnd"/>
      <w:r w:rsidRPr="00996A0B">
        <w:rPr>
          <w:rFonts w:ascii="Times New Roman" w:eastAsia="Times New Roman" w:hAnsi="Times New Roman" w:cs="Times New Roman"/>
          <w:color w:val="444444"/>
          <w:sz w:val="24"/>
          <w:szCs w:val="24"/>
          <w:lang w:val="en"/>
        </w:rPr>
        <w:br/>
        <w:t xml:space="preserve">List the datamovers: </w:t>
      </w:r>
      <w:r w:rsidRPr="00996A0B">
        <w:rPr>
          <w:rFonts w:ascii="Times New Roman" w:eastAsia="Times New Roman" w:hAnsi="Times New Roman" w:cs="Times New Roman"/>
          <w:i/>
          <w:iCs/>
          <w:color w:val="444444"/>
          <w:sz w:val="24"/>
          <w:szCs w:val="24"/>
          <w:lang w:val="en"/>
        </w:rPr>
        <w:t>nas_server -list</w:t>
      </w:r>
      <w:r w:rsidRPr="00996A0B">
        <w:rPr>
          <w:rFonts w:ascii="Times New Roman" w:eastAsia="Times New Roman" w:hAnsi="Times New Roman" w:cs="Times New Roman"/>
          <w:color w:val="444444"/>
          <w:sz w:val="24"/>
          <w:szCs w:val="24"/>
          <w:lang w:val="en"/>
        </w:rPr>
        <w:br/>
        <w:t xml:space="preserve">Check the DART code installed on the Data Movers: </w:t>
      </w:r>
      <w:r w:rsidRPr="00996A0B">
        <w:rPr>
          <w:rFonts w:ascii="Times New Roman" w:eastAsia="Times New Roman" w:hAnsi="Times New Roman" w:cs="Times New Roman"/>
          <w:i/>
          <w:iCs/>
          <w:color w:val="444444"/>
          <w:sz w:val="24"/>
          <w:szCs w:val="24"/>
          <w:lang w:val="en"/>
        </w:rPr>
        <w:t>server_version ALL</w:t>
      </w:r>
      <w:r w:rsidRPr="00996A0B">
        <w:rPr>
          <w:rFonts w:ascii="Times New Roman" w:eastAsia="Times New Roman" w:hAnsi="Times New Roman" w:cs="Times New Roman"/>
          <w:color w:val="444444"/>
          <w:sz w:val="24"/>
          <w:szCs w:val="24"/>
          <w:lang w:val="en"/>
        </w:rPr>
        <w:br/>
        <w:t xml:space="preserve">Check the NAS code installed on the Control Station: </w:t>
      </w:r>
      <w:r w:rsidRPr="00996A0B">
        <w:rPr>
          <w:rFonts w:ascii="Times New Roman" w:eastAsia="Times New Roman" w:hAnsi="Times New Roman" w:cs="Times New Roman"/>
          <w:i/>
          <w:iCs/>
          <w:color w:val="444444"/>
          <w:sz w:val="24"/>
          <w:szCs w:val="24"/>
          <w:lang w:val="en"/>
        </w:rPr>
        <w:t>nas_version</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Network Configuration</w:t>
      </w:r>
      <w:proofErr w:type="gramStart"/>
      <w:r w:rsidRPr="00996A0B">
        <w:rPr>
          <w:rFonts w:ascii="Times New Roman" w:eastAsia="Times New Roman" w:hAnsi="Times New Roman" w:cs="Times New Roman"/>
          <w:b/>
          <w:bCs/>
          <w:color w:val="444444"/>
          <w:sz w:val="24"/>
          <w:szCs w:val="24"/>
          <w:lang w:val="en"/>
        </w:rPr>
        <w:t>:</w:t>
      </w:r>
      <w:proofErr w:type="gramEnd"/>
      <w:r w:rsidRPr="00996A0B">
        <w:rPr>
          <w:rFonts w:ascii="Times New Roman" w:eastAsia="Times New Roman" w:hAnsi="Times New Roman" w:cs="Times New Roman"/>
          <w:color w:val="444444"/>
          <w:sz w:val="24"/>
          <w:szCs w:val="24"/>
          <w:lang w:val="en"/>
        </w:rPr>
        <w:br/>
        <w:t xml:space="preserve">Control Station: </w:t>
      </w:r>
      <w:r w:rsidRPr="00996A0B">
        <w:rPr>
          <w:rFonts w:ascii="Times New Roman" w:eastAsia="Times New Roman" w:hAnsi="Times New Roman" w:cs="Times New Roman"/>
          <w:i/>
          <w:iCs/>
          <w:color w:val="444444"/>
          <w:sz w:val="24"/>
          <w:szCs w:val="24"/>
          <w:lang w:val="en"/>
        </w:rPr>
        <w:t>/sbin/ifconfig</w:t>
      </w:r>
      <w:r w:rsidRPr="00996A0B">
        <w:rPr>
          <w:rFonts w:ascii="Times New Roman" w:eastAsia="Times New Roman" w:hAnsi="Times New Roman" w:cs="Times New Roman"/>
          <w:color w:val="444444"/>
          <w:sz w:val="24"/>
          <w:szCs w:val="24"/>
          <w:lang w:val="en"/>
        </w:rPr>
        <w:t xml:space="preserve"> (eth3 is the mgmt interface)</w:t>
      </w:r>
      <w:r w:rsidRPr="00996A0B">
        <w:rPr>
          <w:rFonts w:ascii="Times New Roman" w:eastAsia="Times New Roman" w:hAnsi="Times New Roman" w:cs="Times New Roman"/>
          <w:color w:val="444444"/>
          <w:sz w:val="24"/>
          <w:szCs w:val="24"/>
          <w:lang w:val="en"/>
        </w:rPr>
        <w:br/>
        <w:t xml:space="preserve">Data Movers: </w:t>
      </w:r>
      <w:r w:rsidRPr="00996A0B">
        <w:rPr>
          <w:rFonts w:ascii="Times New Roman" w:eastAsia="Times New Roman" w:hAnsi="Times New Roman" w:cs="Times New Roman"/>
          <w:i/>
          <w:iCs/>
          <w:color w:val="444444"/>
          <w:sz w:val="24"/>
          <w:szCs w:val="24"/>
          <w:lang w:val="en"/>
        </w:rPr>
        <w:t>server_ifconfig server_2 -all</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Date &amp; Time</w:t>
      </w:r>
      <w:proofErr w:type="gramStart"/>
      <w:r w:rsidRPr="00996A0B">
        <w:rPr>
          <w:rFonts w:ascii="Times New Roman" w:eastAsia="Times New Roman" w:hAnsi="Times New Roman" w:cs="Times New Roman"/>
          <w:b/>
          <w:bCs/>
          <w:color w:val="444444"/>
          <w:sz w:val="24"/>
          <w:szCs w:val="24"/>
          <w:lang w:val="en"/>
        </w:rPr>
        <w:t>:</w:t>
      </w:r>
      <w:proofErr w:type="gramEnd"/>
      <w:r w:rsidRPr="00996A0B">
        <w:rPr>
          <w:rFonts w:ascii="Times New Roman" w:eastAsia="Times New Roman" w:hAnsi="Times New Roman" w:cs="Times New Roman"/>
          <w:color w:val="444444"/>
          <w:sz w:val="24"/>
          <w:szCs w:val="24"/>
          <w:lang w:val="en"/>
        </w:rPr>
        <w:br/>
        <w:t xml:space="preserve">Control Station: </w:t>
      </w:r>
      <w:r w:rsidRPr="00996A0B">
        <w:rPr>
          <w:rFonts w:ascii="Times New Roman" w:eastAsia="Times New Roman" w:hAnsi="Times New Roman" w:cs="Times New Roman"/>
          <w:i/>
          <w:iCs/>
          <w:color w:val="444444"/>
          <w:sz w:val="24"/>
          <w:szCs w:val="24"/>
          <w:lang w:val="en"/>
        </w:rPr>
        <w:t>date</w:t>
      </w:r>
      <w:r w:rsidRPr="00996A0B">
        <w:rPr>
          <w:rFonts w:ascii="Times New Roman" w:eastAsia="Times New Roman" w:hAnsi="Times New Roman" w:cs="Times New Roman"/>
          <w:color w:val="444444"/>
          <w:sz w:val="24"/>
          <w:szCs w:val="24"/>
          <w:lang w:val="en"/>
        </w:rPr>
        <w:br/>
        <w:t xml:space="preserve">Data Movers: </w:t>
      </w:r>
      <w:r w:rsidRPr="00996A0B">
        <w:rPr>
          <w:rFonts w:ascii="Times New Roman" w:eastAsia="Times New Roman" w:hAnsi="Times New Roman" w:cs="Times New Roman"/>
          <w:i/>
          <w:iCs/>
          <w:color w:val="444444"/>
          <w:sz w:val="24"/>
          <w:szCs w:val="24"/>
          <w:lang w:val="en"/>
        </w:rPr>
        <w:t>server_date ALL</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List the disk table to ensure all of the Control Volumes have been presented to both Data Movers</w:t>
      </w:r>
      <w:proofErr w:type="gramStart"/>
      <w:r w:rsidRPr="00996A0B">
        <w:rPr>
          <w:rFonts w:ascii="Times New Roman" w:eastAsia="Times New Roman" w:hAnsi="Times New Roman" w:cs="Times New Roman"/>
          <w:b/>
          <w:bCs/>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nas_disk -list</w:t>
      </w:r>
      <w:r w:rsidRPr="00996A0B">
        <w:rPr>
          <w:rFonts w:ascii="Times New Roman" w:eastAsia="Times New Roman" w:hAnsi="Times New Roman" w:cs="Times New Roman"/>
          <w:color w:val="444444"/>
          <w:sz w:val="24"/>
          <w:szCs w:val="24"/>
          <w:lang w:val="en"/>
        </w:rPr>
        <w:t xml:space="preserve"> </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Check the File Systems</w:t>
      </w:r>
      <w:proofErr w:type="gramStart"/>
      <w:r w:rsidRPr="00996A0B">
        <w:rPr>
          <w:rFonts w:ascii="Times New Roman" w:eastAsia="Times New Roman" w:hAnsi="Times New Roman" w:cs="Times New Roman"/>
          <w:b/>
          <w:bCs/>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df -h</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Confirm the EMC NAS version installed and the model name</w:t>
      </w:r>
      <w:proofErr w:type="gramStart"/>
      <w:r w:rsidRPr="00996A0B">
        <w:rPr>
          <w:rFonts w:ascii="Times New Roman" w:eastAsia="Times New Roman" w:hAnsi="Times New Roman" w:cs="Times New Roman"/>
          <w:b/>
          <w:bCs/>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/nasmcd/bin/nas_version</w:t>
      </w:r>
      <w:r w:rsidRPr="00996A0B">
        <w:rPr>
          <w:rFonts w:ascii="Times New Roman" w:eastAsia="Times New Roman" w:hAnsi="Times New Roman" w:cs="Times New Roman"/>
          <w:i/>
          <w:iCs/>
          <w:color w:val="444444"/>
          <w:sz w:val="24"/>
          <w:szCs w:val="24"/>
          <w:lang w:val="en"/>
        </w:rPr>
        <w:br/>
        <w:t>/nas/sbin/model</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Check IP &amp; DNS info on the CS</w:t>
      </w:r>
      <w:proofErr w:type="gramStart"/>
      <w:r w:rsidRPr="00996A0B">
        <w:rPr>
          <w:rFonts w:ascii="Times New Roman" w:eastAsia="Times New Roman" w:hAnsi="Times New Roman" w:cs="Times New Roman"/>
          <w:b/>
          <w:bCs/>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nas_cs -info</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Log Files</w:t>
      </w:r>
      <w:proofErr w:type="gramStart"/>
      <w:r w:rsidRPr="00996A0B">
        <w:rPr>
          <w:rFonts w:ascii="Times New Roman" w:eastAsia="Times New Roman" w:hAnsi="Times New Roman" w:cs="Times New Roman"/>
          <w:b/>
          <w:bCs/>
          <w:color w:val="444444"/>
          <w:sz w:val="24"/>
          <w:szCs w:val="24"/>
          <w:lang w:val="en"/>
        </w:rPr>
        <w:t>:</w:t>
      </w:r>
      <w:proofErr w:type="gramEnd"/>
      <w:r w:rsidRPr="00996A0B">
        <w:rPr>
          <w:rFonts w:ascii="Times New Roman" w:eastAsia="Times New Roman" w:hAnsi="Times New Roman" w:cs="Times New Roman"/>
          <w:color w:val="444444"/>
          <w:sz w:val="24"/>
          <w:szCs w:val="24"/>
          <w:lang w:val="en"/>
        </w:rPr>
        <w:br/>
        <w:t>Log file location: /var/log/messages</w:t>
      </w:r>
      <w:r w:rsidRPr="00996A0B">
        <w:rPr>
          <w:rFonts w:ascii="Times New Roman" w:eastAsia="Times New Roman" w:hAnsi="Times New Roman" w:cs="Times New Roman"/>
          <w:color w:val="444444"/>
          <w:sz w:val="24"/>
          <w:szCs w:val="24"/>
          <w:lang w:val="en"/>
        </w:rPr>
        <w:br/>
        <w:t>Example of NAS services starting successfully:</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grep -A10 “Starting NAS services” /var/log/messages*</w:t>
      </w:r>
      <w:r w:rsidRPr="00996A0B">
        <w:rPr>
          <w:rFonts w:ascii="Times New Roman" w:eastAsia="Times New Roman" w:hAnsi="Times New Roman" w:cs="Times New Roman"/>
          <w:color w:val="444444"/>
          <w:sz w:val="24"/>
          <w:szCs w:val="24"/>
          <w:lang w:val="en"/>
        </w:rPr>
        <w:br/>
        <w:t>Output:</w:t>
      </w:r>
      <w:r w:rsidRPr="00996A0B">
        <w:rPr>
          <w:rFonts w:ascii="Times New Roman" w:eastAsia="Times New Roman" w:hAnsi="Times New Roman" w:cs="Times New Roman"/>
          <w:color w:val="444444"/>
          <w:sz w:val="24"/>
          <w:szCs w:val="24"/>
          <w:lang w:val="en"/>
        </w:rPr>
        <w:br/>
        <w:t>Dec 8 19:07:27 emcnas_i0 S95nas: Starting NAS services</w:t>
      </w:r>
      <w:r w:rsidRPr="00996A0B">
        <w:rPr>
          <w:rFonts w:ascii="Times New Roman" w:eastAsia="Times New Roman" w:hAnsi="Times New Roman" w:cs="Times New Roman"/>
          <w:color w:val="444444"/>
          <w:sz w:val="24"/>
          <w:szCs w:val="24"/>
          <w:lang w:val="en"/>
        </w:rPr>
        <w:br/>
        <w:t>Dec 8 19:07:46 emcnas_i0 EMCServer: nas_mcd: MCD will monitor CS IPMI connection.</w:t>
      </w:r>
      <w:r w:rsidRPr="00996A0B">
        <w:rPr>
          <w:rFonts w:ascii="Times New Roman" w:eastAsia="Times New Roman" w:hAnsi="Times New Roman" w:cs="Times New Roman"/>
          <w:color w:val="444444"/>
          <w:sz w:val="24"/>
          <w:szCs w:val="24"/>
          <w:lang w:val="en"/>
        </w:rPr>
        <w:br/>
        <w:t>Dec 8 19:08:46 emcnas_i0 EMCServer: nas_mcd: slot 0 missed 10 heartbeats from slot 1.</w:t>
      </w:r>
      <w:r w:rsidRPr="00996A0B">
        <w:rPr>
          <w:rFonts w:ascii="Times New Roman" w:eastAsia="Times New Roman" w:hAnsi="Times New Roman" w:cs="Times New Roman"/>
          <w:color w:val="444444"/>
          <w:sz w:val="24"/>
          <w:szCs w:val="24"/>
          <w:lang w:val="en"/>
        </w:rPr>
        <w:br/>
        <w:t>Dec 8 19:08:50 emcnas_i0 EMCServer: nas_mcd: Install Manager is running on slot 0, skipping slot 1 reboot</w:t>
      </w:r>
      <w:r w:rsidRPr="00996A0B">
        <w:rPr>
          <w:rFonts w:ascii="Times New Roman" w:eastAsia="Times New Roman" w:hAnsi="Times New Roman" w:cs="Times New Roman"/>
          <w:color w:val="444444"/>
          <w:sz w:val="24"/>
          <w:szCs w:val="24"/>
          <w:lang w:val="en"/>
        </w:rPr>
        <w:br/>
        <w:t>Dec 8 19:08:50 emcnas_i0 EMCServer: nas_mcd: Slot 0 becomes primary due to timeout</w:t>
      </w:r>
      <w:r w:rsidRPr="00996A0B">
        <w:rPr>
          <w:rFonts w:ascii="Times New Roman" w:eastAsia="Times New Roman" w:hAnsi="Times New Roman" w:cs="Times New Roman"/>
          <w:color w:val="444444"/>
          <w:sz w:val="24"/>
          <w:szCs w:val="24"/>
          <w:lang w:val="en"/>
        </w:rPr>
        <w:br/>
        <w:t xml:space="preserve">Dec 8 19:08:52 emcnas_i0 mcd_helper: </w:t>
      </w:r>
      <w:r w:rsidRPr="00996A0B">
        <w:rPr>
          <w:rFonts w:ascii="Times New Roman" w:eastAsia="Times New Roman" w:hAnsi="Times New Roman" w:cs="Times New Roman"/>
          <w:b/>
          <w:bCs/>
          <w:color w:val="444444"/>
          <w:sz w:val="24"/>
          <w:szCs w:val="24"/>
          <w:lang w:val="en"/>
        </w:rPr>
        <w:t>All NBS devices are up</w:t>
      </w:r>
      <w:r w:rsidRPr="00996A0B">
        <w:rPr>
          <w:rFonts w:ascii="Times New Roman" w:eastAsia="Times New Roman" w:hAnsi="Times New Roman" w:cs="Times New Roman"/>
          <w:color w:val="444444"/>
          <w:sz w:val="24"/>
          <w:szCs w:val="24"/>
          <w:lang w:val="en"/>
        </w:rPr>
        <w:br/>
        <w:t>Dec 8 19:09:08 emcnas_i0 kernel: kjournald starting. Commit interval 5 seconds</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Check the Data Mover Logs</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server_log server_2</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Complete a Health Check</w:t>
      </w:r>
      <w:proofErr w:type="gramStart"/>
      <w:r w:rsidRPr="00996A0B">
        <w:rPr>
          <w:rFonts w:ascii="Times New Roman" w:eastAsia="Times New Roman" w:hAnsi="Times New Roman" w:cs="Times New Roman"/>
          <w:b/>
          <w:bCs/>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/nas/bin/nas_checkup</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Failing over a Control Station</w:t>
      </w:r>
      <w:proofErr w:type="gramStart"/>
      <w:r w:rsidRPr="00996A0B">
        <w:rPr>
          <w:rFonts w:ascii="Times New Roman" w:eastAsia="Times New Roman" w:hAnsi="Times New Roman" w:cs="Times New Roman"/>
          <w:b/>
          <w:bCs/>
          <w:color w:val="444444"/>
          <w:sz w:val="24"/>
          <w:szCs w:val="24"/>
          <w:lang w:val="en"/>
        </w:rPr>
        <w:t>:</w:t>
      </w:r>
      <w:proofErr w:type="gramEnd"/>
      <w:r w:rsidRPr="00996A0B">
        <w:rPr>
          <w:rFonts w:ascii="Times New Roman" w:eastAsia="Times New Roman" w:hAnsi="Times New Roman" w:cs="Times New Roman"/>
          <w:color w:val="444444"/>
          <w:sz w:val="24"/>
          <w:szCs w:val="24"/>
          <w:lang w:val="en"/>
        </w:rPr>
        <w:br/>
        <w:t>Failover:</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/nas/sbin/./cs_standby -failover</w:t>
      </w:r>
      <w:r w:rsidRPr="00996A0B">
        <w:rPr>
          <w:rFonts w:ascii="Times New Roman" w:eastAsia="Times New Roman" w:hAnsi="Times New Roman" w:cs="Times New Roman"/>
          <w:color w:val="444444"/>
          <w:sz w:val="24"/>
          <w:szCs w:val="24"/>
          <w:lang w:val="en"/>
        </w:rPr>
        <w:br/>
        <w:t>Takeover:</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/nasmcd/sbin/./cs_standby -takeover</w:t>
      </w:r>
      <w:r w:rsidRPr="00996A0B">
        <w:rPr>
          <w:rFonts w:ascii="Times New Roman" w:eastAsia="Times New Roman" w:hAnsi="Times New Roman" w:cs="Times New Roman"/>
          <w:color w:val="444444"/>
          <w:sz w:val="24"/>
          <w:szCs w:val="24"/>
          <w:lang w:val="en"/>
        </w:rPr>
        <w:br/>
        <w:t>Or reboot:</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nas_cs –reboot</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 xml:space="preserve">Determine the failover status of the Blades (Datamovers): </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/nas/bin/nas_server -info –all</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Initiate a manual failover of server_2 to the standby Datamover</w:t>
      </w:r>
      <w:proofErr w:type="gramStart"/>
      <w:r w:rsidRPr="00996A0B">
        <w:rPr>
          <w:rFonts w:ascii="Times New Roman" w:eastAsia="Times New Roman" w:hAnsi="Times New Roman" w:cs="Times New Roman"/>
          <w:b/>
          <w:bCs/>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server_standby server_2 -activate mover</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List the status of the Datamover’s:</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nas_server -list</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Review the information for server_2:</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nas_server -info server_2</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Shutdown Datamover (blade):</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/nas/bin/server_cpu server_2 -halt now</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Power on the Datamover (blade):</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/nasmcd/sbin/t2reset pwron -s 2</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Restore the original primary Datamover</w:t>
      </w:r>
      <w:proofErr w:type="gramStart"/>
      <w:r w:rsidRPr="00996A0B">
        <w:rPr>
          <w:rFonts w:ascii="Times New Roman" w:eastAsia="Times New Roman" w:hAnsi="Times New Roman" w:cs="Times New Roman"/>
          <w:b/>
          <w:bCs/>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server_standby server_2 -restore mover</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VG Shutdown</w:t>
      </w:r>
      <w:proofErr w:type="gramStart"/>
      <w:r w:rsidRPr="00996A0B">
        <w:rPr>
          <w:rFonts w:ascii="Times New Roman" w:eastAsia="Times New Roman" w:hAnsi="Times New Roman" w:cs="Times New Roman"/>
          <w:b/>
          <w:bCs/>
          <w:color w:val="444444"/>
          <w:sz w:val="24"/>
          <w:szCs w:val="24"/>
          <w:lang w:val="en"/>
        </w:rPr>
        <w:t>:</w:t>
      </w:r>
      <w:proofErr w:type="gramEnd"/>
      <w:r w:rsidRPr="00996A0B">
        <w:rPr>
          <w:rFonts w:ascii="Times New Roman" w:eastAsia="Times New Roman" w:hAnsi="Times New Roman" w:cs="Times New Roman"/>
          <w:color w:val="444444"/>
          <w:sz w:val="24"/>
          <w:szCs w:val="24"/>
          <w:lang w:val="en"/>
        </w:rPr>
        <w:br/>
        <w:t>Shutdown Control Stations and DATA Movers:</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/nasmcd/sbin/nas_halt -f now</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u w:val="single"/>
          <w:lang w:val="en"/>
        </w:rPr>
        <w:t>List of Reason Codes</w:t>
      </w:r>
      <w:proofErr w:type="gramStart"/>
      <w:r w:rsidRPr="00996A0B">
        <w:rPr>
          <w:rFonts w:ascii="Times New Roman" w:eastAsia="Times New Roman" w:hAnsi="Times New Roman" w:cs="Times New Roman"/>
          <w:b/>
          <w:bCs/>
          <w:color w:val="444444"/>
          <w:sz w:val="24"/>
          <w:szCs w:val="24"/>
          <w:u w:val="single"/>
          <w:lang w:val="en"/>
        </w:rPr>
        <w:t>:</w:t>
      </w:r>
      <w:proofErr w:type="gramEnd"/>
      <w:r w:rsidRPr="00996A0B">
        <w:rPr>
          <w:rFonts w:ascii="Times New Roman" w:eastAsia="Times New Roman" w:hAnsi="Times New Roman" w:cs="Times New Roman"/>
          <w:color w:val="444444"/>
          <w:sz w:val="24"/>
          <w:szCs w:val="24"/>
          <w:lang w:val="en"/>
        </w:rPr>
        <w:br/>
        <w:t>0 – Reset (or unknown state)</w:t>
      </w:r>
      <w:r w:rsidRPr="00996A0B">
        <w:rPr>
          <w:rFonts w:ascii="Times New Roman" w:eastAsia="Times New Roman" w:hAnsi="Times New Roman" w:cs="Times New Roman"/>
          <w:color w:val="444444"/>
          <w:sz w:val="24"/>
          <w:szCs w:val="24"/>
          <w:lang w:val="en"/>
        </w:rPr>
        <w:br/>
        <w:t>1 – DOS boot phase, BIOS check, boot sequence</w:t>
      </w:r>
      <w:r w:rsidRPr="00996A0B">
        <w:rPr>
          <w:rFonts w:ascii="Times New Roman" w:eastAsia="Times New Roman" w:hAnsi="Times New Roman" w:cs="Times New Roman"/>
          <w:color w:val="444444"/>
          <w:sz w:val="24"/>
          <w:szCs w:val="24"/>
          <w:lang w:val="en"/>
        </w:rPr>
        <w:br/>
        <w:t>2 – SIB POST failures (that is, hardware failures)</w:t>
      </w:r>
      <w:r w:rsidRPr="00996A0B">
        <w:rPr>
          <w:rFonts w:ascii="Times New Roman" w:eastAsia="Times New Roman" w:hAnsi="Times New Roman" w:cs="Times New Roman"/>
          <w:color w:val="444444"/>
          <w:sz w:val="24"/>
          <w:szCs w:val="24"/>
          <w:lang w:val="en"/>
        </w:rPr>
        <w:br/>
        <w:t>3 – DART is loaded on Data Mover, DOS boot and execution of boot.bat, boot.cfg.</w:t>
      </w:r>
      <w:r w:rsidRPr="00996A0B">
        <w:rPr>
          <w:rFonts w:ascii="Times New Roman" w:eastAsia="Times New Roman" w:hAnsi="Times New Roman" w:cs="Times New Roman"/>
          <w:color w:val="444444"/>
          <w:sz w:val="24"/>
          <w:szCs w:val="24"/>
          <w:lang w:val="en"/>
        </w:rPr>
        <w:br/>
        <w:t>4 – DART is ready on Data Mover, running, and MAC threads started.</w:t>
      </w:r>
      <w:r w:rsidRPr="00996A0B">
        <w:rPr>
          <w:rFonts w:ascii="Times New Roman" w:eastAsia="Times New Roman" w:hAnsi="Times New Roman" w:cs="Times New Roman"/>
          <w:color w:val="444444"/>
          <w:sz w:val="24"/>
          <w:szCs w:val="24"/>
          <w:lang w:val="en"/>
        </w:rPr>
        <w:br/>
        <w:t>5 – DART is in contact with Control Station box monitor.</w:t>
      </w:r>
      <w:r w:rsidRPr="00996A0B">
        <w:rPr>
          <w:rFonts w:ascii="Times New Roman" w:eastAsia="Times New Roman" w:hAnsi="Times New Roman" w:cs="Times New Roman"/>
          <w:color w:val="444444"/>
          <w:sz w:val="24"/>
          <w:szCs w:val="24"/>
          <w:lang w:val="en"/>
        </w:rPr>
        <w:br/>
        <w:t>6 – Control Station is ready, but is not running NAS service.</w:t>
      </w:r>
      <w:r w:rsidRPr="00996A0B">
        <w:rPr>
          <w:rFonts w:ascii="Times New Roman" w:eastAsia="Times New Roman" w:hAnsi="Times New Roman" w:cs="Times New Roman"/>
          <w:color w:val="444444"/>
          <w:sz w:val="24"/>
          <w:szCs w:val="24"/>
          <w:lang w:val="en"/>
        </w:rPr>
        <w:br/>
        <w:t>7 – DART is in panic state.</w:t>
      </w:r>
      <w:r w:rsidRPr="00996A0B">
        <w:rPr>
          <w:rFonts w:ascii="Times New Roman" w:eastAsia="Times New Roman" w:hAnsi="Times New Roman" w:cs="Times New Roman"/>
          <w:color w:val="444444"/>
          <w:sz w:val="24"/>
          <w:szCs w:val="24"/>
          <w:lang w:val="en"/>
        </w:rPr>
        <w:br/>
        <w:t>9 – DART reboot is pending or in halted state.</w:t>
      </w:r>
      <w:r w:rsidRPr="00996A0B">
        <w:rPr>
          <w:rFonts w:ascii="Times New Roman" w:eastAsia="Times New Roman" w:hAnsi="Times New Roman" w:cs="Times New Roman"/>
          <w:color w:val="444444"/>
          <w:sz w:val="24"/>
          <w:szCs w:val="24"/>
          <w:lang w:val="en"/>
        </w:rPr>
        <w:br/>
        <w:t>10 – Primary Control Station reason code</w:t>
      </w:r>
      <w:r w:rsidRPr="00996A0B">
        <w:rPr>
          <w:rFonts w:ascii="Times New Roman" w:eastAsia="Times New Roman" w:hAnsi="Times New Roman" w:cs="Times New Roman"/>
          <w:color w:val="444444"/>
          <w:sz w:val="24"/>
          <w:szCs w:val="24"/>
          <w:lang w:val="en"/>
        </w:rPr>
        <w:br/>
        <w:t>11 – Secondary Control Station reason code</w:t>
      </w:r>
      <w:r w:rsidRPr="00996A0B">
        <w:rPr>
          <w:rFonts w:ascii="Times New Roman" w:eastAsia="Times New Roman" w:hAnsi="Times New Roman" w:cs="Times New Roman"/>
          <w:color w:val="444444"/>
          <w:sz w:val="24"/>
          <w:szCs w:val="24"/>
          <w:lang w:val="en"/>
        </w:rPr>
        <w:br/>
        <w:t>13 – DART panicked and completed memory dump (single Data Mover configurations only, same as code 7, but done with dump)</w:t>
      </w:r>
      <w:r w:rsidRPr="00996A0B">
        <w:rPr>
          <w:rFonts w:ascii="Times New Roman" w:eastAsia="Times New Roman" w:hAnsi="Times New Roman" w:cs="Times New Roman"/>
          <w:color w:val="444444"/>
          <w:sz w:val="24"/>
          <w:szCs w:val="24"/>
          <w:lang w:val="en"/>
        </w:rPr>
        <w:br/>
        <w:t>14 – This reason code can be set for the Blade for any of the following:</w:t>
      </w:r>
      <w:r w:rsidRPr="00996A0B">
        <w:rPr>
          <w:rFonts w:ascii="Times New Roman" w:eastAsia="Times New Roman" w:hAnsi="Times New Roman" w:cs="Times New Roman"/>
          <w:color w:val="444444"/>
          <w:sz w:val="24"/>
          <w:szCs w:val="24"/>
          <w:lang w:val="en"/>
        </w:rPr>
        <w:br/>
        <w:t>• Data Mover enclosure-ID was not found at boot time</w:t>
      </w:r>
      <w:r w:rsidRPr="00996A0B">
        <w:rPr>
          <w:rFonts w:ascii="Times New Roman" w:eastAsia="Times New Roman" w:hAnsi="Times New Roman" w:cs="Times New Roman"/>
          <w:color w:val="444444"/>
          <w:sz w:val="24"/>
          <w:szCs w:val="24"/>
          <w:lang w:val="en"/>
        </w:rPr>
        <w:br/>
        <w:t>• Data Mover’s local network interface MAC address is different from MAC address in configuration file</w:t>
      </w:r>
      <w:r w:rsidRPr="00996A0B">
        <w:rPr>
          <w:rFonts w:ascii="Times New Roman" w:eastAsia="Times New Roman" w:hAnsi="Times New Roman" w:cs="Times New Roman"/>
          <w:color w:val="444444"/>
          <w:sz w:val="24"/>
          <w:szCs w:val="24"/>
          <w:lang w:val="en"/>
        </w:rPr>
        <w:br/>
        <w:t>• Data Mover’s serial number is different from serial number in configuration file</w:t>
      </w:r>
      <w:r w:rsidRPr="00996A0B">
        <w:rPr>
          <w:rFonts w:ascii="Times New Roman" w:eastAsia="Times New Roman" w:hAnsi="Times New Roman" w:cs="Times New Roman"/>
          <w:color w:val="444444"/>
          <w:sz w:val="24"/>
          <w:szCs w:val="24"/>
          <w:lang w:val="en"/>
        </w:rPr>
        <w:br/>
        <w:t>• Data Mover was PXE booted with install configuration</w:t>
      </w:r>
      <w:r w:rsidRPr="00996A0B">
        <w:rPr>
          <w:rFonts w:ascii="Times New Roman" w:eastAsia="Times New Roman" w:hAnsi="Times New Roman" w:cs="Times New Roman"/>
          <w:color w:val="444444"/>
          <w:sz w:val="24"/>
          <w:szCs w:val="24"/>
          <w:lang w:val="en"/>
        </w:rPr>
        <w:br/>
        <w:t>• SLIC IO Module configuration mismatch (Foxglove systems)</w:t>
      </w:r>
      <w:r w:rsidRPr="00996A0B">
        <w:rPr>
          <w:rFonts w:ascii="Times New Roman" w:eastAsia="Times New Roman" w:hAnsi="Times New Roman" w:cs="Times New Roman"/>
          <w:color w:val="444444"/>
          <w:sz w:val="24"/>
          <w:szCs w:val="24"/>
          <w:lang w:val="en"/>
        </w:rPr>
        <w:br/>
        <w:t>15 – Data Mover is flashing firmware. DART is flashing BIOS and/or POST firmware. Data Mover cannot be reset.</w:t>
      </w:r>
      <w:r w:rsidRPr="00996A0B">
        <w:rPr>
          <w:rFonts w:ascii="Times New Roman" w:eastAsia="Times New Roman" w:hAnsi="Times New Roman" w:cs="Times New Roman"/>
          <w:color w:val="444444"/>
          <w:sz w:val="24"/>
          <w:szCs w:val="24"/>
          <w:lang w:val="en"/>
        </w:rPr>
        <w:br/>
        <w:t>17 – Data Mover Hardware fault detected</w:t>
      </w:r>
      <w:r w:rsidRPr="00996A0B">
        <w:rPr>
          <w:rFonts w:ascii="Times New Roman" w:eastAsia="Times New Roman" w:hAnsi="Times New Roman" w:cs="Times New Roman"/>
          <w:color w:val="444444"/>
          <w:sz w:val="24"/>
          <w:szCs w:val="24"/>
          <w:lang w:val="en"/>
        </w:rPr>
        <w:br/>
        <w:t>18 – DM Memory Test Failure. BIOS detected memory error</w:t>
      </w:r>
      <w:r w:rsidRPr="00996A0B">
        <w:rPr>
          <w:rFonts w:ascii="Times New Roman" w:eastAsia="Times New Roman" w:hAnsi="Times New Roman" w:cs="Times New Roman"/>
          <w:color w:val="444444"/>
          <w:sz w:val="24"/>
          <w:szCs w:val="24"/>
          <w:lang w:val="en"/>
        </w:rPr>
        <w:br/>
        <w:t>19 – DM POST Test Failure. General POST error</w:t>
      </w:r>
      <w:r w:rsidRPr="00996A0B">
        <w:rPr>
          <w:rFonts w:ascii="Times New Roman" w:eastAsia="Times New Roman" w:hAnsi="Times New Roman" w:cs="Times New Roman"/>
          <w:color w:val="444444"/>
          <w:sz w:val="24"/>
          <w:szCs w:val="24"/>
          <w:lang w:val="en"/>
        </w:rPr>
        <w:br/>
        <w:t xml:space="preserve">20 – DM POST NVRAM test failure. </w:t>
      </w:r>
      <w:proofErr w:type="gramStart"/>
      <w:r w:rsidRPr="00996A0B">
        <w:rPr>
          <w:rFonts w:ascii="Times New Roman" w:eastAsia="Times New Roman" w:hAnsi="Times New Roman" w:cs="Times New Roman"/>
          <w:color w:val="444444"/>
          <w:sz w:val="24"/>
          <w:szCs w:val="24"/>
          <w:lang w:val="en"/>
        </w:rPr>
        <w:t>Invalid NVRAM content error (checksum, WWN, etc.)</w:t>
      </w:r>
      <w:proofErr w:type="gramEnd"/>
      <w:r w:rsidRPr="00996A0B">
        <w:rPr>
          <w:rFonts w:ascii="Times New Roman" w:eastAsia="Times New Roman" w:hAnsi="Times New Roman" w:cs="Times New Roman"/>
          <w:color w:val="444444"/>
          <w:sz w:val="24"/>
          <w:szCs w:val="24"/>
          <w:lang w:val="en"/>
        </w:rPr>
        <w:br/>
        <w:t>21 – DM POST invalid peer Data Mover type</w:t>
      </w:r>
      <w:r w:rsidRPr="00996A0B">
        <w:rPr>
          <w:rFonts w:ascii="Times New Roman" w:eastAsia="Times New Roman" w:hAnsi="Times New Roman" w:cs="Times New Roman"/>
          <w:color w:val="444444"/>
          <w:sz w:val="24"/>
          <w:szCs w:val="24"/>
          <w:lang w:val="en"/>
        </w:rPr>
        <w:br/>
        <w:t>22 – DM POST invalid Data Mover part number</w:t>
      </w:r>
      <w:r w:rsidRPr="00996A0B">
        <w:rPr>
          <w:rFonts w:ascii="Times New Roman" w:eastAsia="Times New Roman" w:hAnsi="Times New Roman" w:cs="Times New Roman"/>
          <w:color w:val="444444"/>
          <w:sz w:val="24"/>
          <w:szCs w:val="24"/>
          <w:lang w:val="en"/>
        </w:rPr>
        <w:br/>
        <w:t xml:space="preserve">23 – DM POST Fibre Channel test failure. </w:t>
      </w:r>
      <w:proofErr w:type="gramStart"/>
      <w:r w:rsidRPr="00996A0B">
        <w:rPr>
          <w:rFonts w:ascii="Times New Roman" w:eastAsia="Times New Roman" w:hAnsi="Times New Roman" w:cs="Times New Roman"/>
          <w:color w:val="444444"/>
          <w:sz w:val="24"/>
          <w:szCs w:val="24"/>
          <w:lang w:val="en"/>
        </w:rPr>
        <w:t>Error in blade Fibre connection (controller, Fibre discovery, etc.)</w:t>
      </w:r>
      <w:proofErr w:type="gramEnd"/>
      <w:r w:rsidRPr="00996A0B">
        <w:rPr>
          <w:rFonts w:ascii="Times New Roman" w:eastAsia="Times New Roman" w:hAnsi="Times New Roman" w:cs="Times New Roman"/>
          <w:color w:val="444444"/>
          <w:sz w:val="24"/>
          <w:szCs w:val="24"/>
          <w:lang w:val="en"/>
        </w:rPr>
        <w:br/>
        <w:t xml:space="preserve">24 – DM POST network test failure. </w:t>
      </w:r>
      <w:proofErr w:type="gramStart"/>
      <w:r w:rsidRPr="00996A0B">
        <w:rPr>
          <w:rFonts w:ascii="Times New Roman" w:eastAsia="Times New Roman" w:hAnsi="Times New Roman" w:cs="Times New Roman"/>
          <w:color w:val="444444"/>
          <w:sz w:val="24"/>
          <w:szCs w:val="24"/>
          <w:lang w:val="en"/>
        </w:rPr>
        <w:t>Error in Ethernet controller</w:t>
      </w:r>
      <w:r w:rsidRPr="00996A0B">
        <w:rPr>
          <w:rFonts w:ascii="Times New Roman" w:eastAsia="Times New Roman" w:hAnsi="Times New Roman" w:cs="Times New Roman"/>
          <w:color w:val="444444"/>
          <w:sz w:val="24"/>
          <w:szCs w:val="24"/>
          <w:lang w:val="en"/>
        </w:rPr>
        <w:br/>
        <w:t>25 – DM T2NET Error.</w:t>
      </w:r>
      <w:proofErr w:type="gramEnd"/>
      <w:r w:rsidRPr="00996A0B">
        <w:rPr>
          <w:rFonts w:ascii="Times New Roman" w:eastAsia="Times New Roman" w:hAnsi="Times New Roman" w:cs="Times New Roman"/>
          <w:color w:val="444444"/>
          <w:sz w:val="24"/>
          <w:szCs w:val="24"/>
          <w:lang w:val="en"/>
        </w:rPr>
        <w:t xml:space="preserve"> Unable to get blade reason code due to management switch problems.</w:t>
      </w:r>
    </w:p>
    <w:p w:rsidR="00996A0B" w:rsidRPr="00996A0B" w:rsidRDefault="00996A0B" w:rsidP="00996A0B">
      <w:pPr>
        <w:spacing w:after="0" w:line="408" w:lineRule="atLeast"/>
        <w:rPr>
          <w:rFonts w:ascii="Times New Roman" w:eastAsia="Times New Roman" w:hAnsi="Times New Roman" w:cs="Times New Roman"/>
          <w:color w:val="444444"/>
          <w:sz w:val="24"/>
          <w:szCs w:val="24"/>
          <w:lang w:val="en"/>
        </w:rPr>
      </w:pPr>
      <w:hyperlink r:id="rId145" w:anchor="respond" w:history="1">
        <w:r w:rsidRPr="00996A0B">
          <w:rPr>
            <w:rFonts w:ascii="Times New Roman" w:eastAsia="Times New Roman" w:hAnsi="Times New Roman" w:cs="Times New Roman"/>
            <w:color w:val="0000FF"/>
            <w:sz w:val="24"/>
            <w:szCs w:val="24"/>
            <w:u w:val="single"/>
            <w:lang w:val="en"/>
          </w:rPr>
          <w:t>Leave a comment</w:t>
        </w:r>
      </w:hyperlink>
      <w:r w:rsidRPr="00996A0B">
        <w:rPr>
          <w:rFonts w:ascii="Times New Roman" w:eastAsia="Times New Roman" w:hAnsi="Times New Roman" w:cs="Times New Roman"/>
          <w:color w:val="444444"/>
          <w:sz w:val="24"/>
          <w:szCs w:val="24"/>
          <w:lang w:val="en"/>
        </w:rPr>
        <w:t xml:space="preserve"> </w:t>
      </w:r>
    </w:p>
    <w:p w:rsidR="00996A0B" w:rsidRPr="00996A0B" w:rsidRDefault="00996A0B" w:rsidP="00996A0B">
      <w:pPr>
        <w:spacing w:before="100" w:beforeAutospacing="1" w:after="100" w:afterAutospacing="1" w:line="408" w:lineRule="atLeast"/>
        <w:outlineLvl w:val="0"/>
        <w:rPr>
          <w:rFonts w:ascii="Times New Roman" w:eastAsia="Times New Roman" w:hAnsi="Times New Roman" w:cs="Times New Roman"/>
          <w:b/>
          <w:bCs/>
          <w:color w:val="444444"/>
          <w:kern w:val="36"/>
          <w:sz w:val="48"/>
          <w:szCs w:val="48"/>
          <w:lang w:val="en"/>
        </w:rPr>
      </w:pPr>
      <w:hyperlink r:id="rId146" w:history="1">
        <w:r w:rsidRPr="00996A0B">
          <w:rPr>
            <w:rFonts w:ascii="Times New Roman" w:eastAsia="Times New Roman" w:hAnsi="Times New Roman" w:cs="Times New Roman"/>
            <w:b/>
            <w:bCs/>
            <w:color w:val="3D3D3D"/>
            <w:kern w:val="36"/>
            <w:sz w:val="48"/>
            <w:szCs w:val="48"/>
            <w:u w:val="single"/>
            <w:lang w:val="en"/>
          </w:rPr>
          <w:t>EMC VMAX – Identify Failed Drive Location</w:t>
        </w:r>
      </w:hyperlink>
    </w:p>
    <w:p w:rsidR="00996A0B" w:rsidRPr="00996A0B" w:rsidRDefault="00996A0B" w:rsidP="00996A0B">
      <w:pPr>
        <w:spacing w:after="0" w:line="408" w:lineRule="atLeast"/>
        <w:rPr>
          <w:rFonts w:ascii="Times New Roman" w:eastAsia="Times New Roman" w:hAnsi="Times New Roman" w:cs="Times New Roman"/>
          <w:color w:val="444444"/>
          <w:sz w:val="24"/>
          <w:szCs w:val="24"/>
          <w:lang w:val="en"/>
        </w:rPr>
      </w:pPr>
      <w:hyperlink r:id="rId147" w:history="1">
        <w:r w:rsidRPr="00996A0B">
          <w:rPr>
            <w:rFonts w:ascii="Times New Roman" w:eastAsia="Times New Roman" w:hAnsi="Times New Roman" w:cs="Times New Roman"/>
            <w:color w:val="0000FF"/>
            <w:sz w:val="24"/>
            <w:szCs w:val="24"/>
            <w:u w:val="single"/>
            <w:lang w:val="en"/>
          </w:rPr>
          <w:t>September 22, 2014September 22, 2014</w:t>
        </w:r>
      </w:hyperlink>
      <w:r w:rsidRPr="00996A0B">
        <w:rPr>
          <w:rFonts w:ascii="Times New Roman" w:eastAsia="Times New Roman" w:hAnsi="Times New Roman" w:cs="Times New Roman"/>
          <w:color w:val="444444"/>
          <w:sz w:val="24"/>
          <w:szCs w:val="24"/>
          <w:lang w:val="en"/>
        </w:rPr>
        <w:t xml:space="preserve"> </w:t>
      </w:r>
      <w:hyperlink r:id="rId148" w:history="1">
        <w:r w:rsidRPr="00996A0B">
          <w:rPr>
            <w:rFonts w:ascii="Times New Roman" w:eastAsia="Times New Roman" w:hAnsi="Times New Roman" w:cs="Times New Roman"/>
            <w:color w:val="0000FF"/>
            <w:sz w:val="24"/>
            <w:szCs w:val="24"/>
            <w:u w:val="single"/>
            <w:lang w:val="en"/>
          </w:rPr>
          <w:t>David Ring</w:t>
        </w:r>
      </w:hyperlink>
      <w:r w:rsidRPr="00996A0B">
        <w:rPr>
          <w:rFonts w:ascii="Times New Roman" w:eastAsia="Times New Roman" w:hAnsi="Times New Roman" w:cs="Times New Roman"/>
          <w:color w:val="444444"/>
          <w:sz w:val="24"/>
          <w:szCs w:val="24"/>
          <w:lang w:val="en"/>
        </w:rPr>
        <w:t xml:space="preserve"> </w:t>
      </w:r>
      <w:hyperlink r:id="rId149" w:history="1">
        <w:r w:rsidRPr="00996A0B">
          <w:rPr>
            <w:rFonts w:ascii="Times New Roman" w:eastAsia="Times New Roman" w:hAnsi="Times New Roman" w:cs="Times New Roman"/>
            <w:color w:val="0000FF"/>
            <w:sz w:val="24"/>
            <w:szCs w:val="24"/>
            <w:u w:val="single"/>
            <w:lang w:val="en"/>
          </w:rPr>
          <w:t>VMAX</w:t>
        </w:r>
      </w:hyperlink>
      <w:r w:rsidRPr="00996A0B">
        <w:rPr>
          <w:rFonts w:ascii="Times New Roman" w:eastAsia="Times New Roman" w:hAnsi="Times New Roman" w:cs="Times New Roman"/>
          <w:color w:val="444444"/>
          <w:sz w:val="24"/>
          <w:szCs w:val="24"/>
          <w:lang w:val="en"/>
        </w:rPr>
        <w:t xml:space="preserve"> </w:t>
      </w:r>
      <w:hyperlink r:id="rId150" w:history="1">
        <w:r w:rsidRPr="00996A0B">
          <w:rPr>
            <w:rFonts w:ascii="Times New Roman" w:eastAsia="Times New Roman" w:hAnsi="Times New Roman" w:cs="Times New Roman"/>
            <w:color w:val="0000FF"/>
            <w:sz w:val="24"/>
            <w:szCs w:val="24"/>
            <w:u w:val="single"/>
            <w:lang w:val="en"/>
          </w:rPr>
          <w:t>DISK</w:t>
        </w:r>
      </w:hyperlink>
      <w:r w:rsidRPr="00996A0B">
        <w:rPr>
          <w:rFonts w:ascii="Times New Roman" w:eastAsia="Times New Roman" w:hAnsi="Times New Roman" w:cs="Times New Roman"/>
          <w:color w:val="444444"/>
          <w:sz w:val="24"/>
          <w:szCs w:val="24"/>
          <w:lang w:val="en"/>
        </w:rPr>
        <w:t xml:space="preserve">, </w:t>
      </w:r>
      <w:hyperlink r:id="rId151" w:history="1">
        <w:r w:rsidRPr="00996A0B">
          <w:rPr>
            <w:rFonts w:ascii="Times New Roman" w:eastAsia="Times New Roman" w:hAnsi="Times New Roman" w:cs="Times New Roman"/>
            <w:color w:val="0000FF"/>
            <w:sz w:val="24"/>
            <w:szCs w:val="24"/>
            <w:u w:val="single"/>
            <w:lang w:val="en"/>
          </w:rPr>
          <w:t>DRIVE</w:t>
        </w:r>
      </w:hyperlink>
      <w:r w:rsidRPr="00996A0B">
        <w:rPr>
          <w:rFonts w:ascii="Times New Roman" w:eastAsia="Times New Roman" w:hAnsi="Times New Roman" w:cs="Times New Roman"/>
          <w:color w:val="444444"/>
          <w:sz w:val="24"/>
          <w:szCs w:val="24"/>
          <w:lang w:val="en"/>
        </w:rPr>
        <w:t xml:space="preserve">, </w:t>
      </w:r>
      <w:hyperlink r:id="rId152" w:history="1">
        <w:r w:rsidRPr="00996A0B">
          <w:rPr>
            <w:rFonts w:ascii="Times New Roman" w:eastAsia="Times New Roman" w:hAnsi="Times New Roman" w:cs="Times New Roman"/>
            <w:color w:val="0000FF"/>
            <w:sz w:val="24"/>
            <w:szCs w:val="24"/>
            <w:u w:val="single"/>
            <w:lang w:val="en"/>
          </w:rPr>
          <w:t>FAILED</w:t>
        </w:r>
      </w:hyperlink>
      <w:r w:rsidRPr="00996A0B">
        <w:rPr>
          <w:rFonts w:ascii="Times New Roman" w:eastAsia="Times New Roman" w:hAnsi="Times New Roman" w:cs="Times New Roman"/>
          <w:color w:val="444444"/>
          <w:sz w:val="24"/>
          <w:szCs w:val="24"/>
          <w:lang w:val="en"/>
        </w:rPr>
        <w:t xml:space="preserve">, </w:t>
      </w:r>
      <w:hyperlink r:id="rId153" w:history="1">
        <w:r w:rsidRPr="00996A0B">
          <w:rPr>
            <w:rFonts w:ascii="Times New Roman" w:eastAsia="Times New Roman" w:hAnsi="Times New Roman" w:cs="Times New Roman"/>
            <w:color w:val="0000FF"/>
            <w:sz w:val="24"/>
            <w:szCs w:val="24"/>
            <w:u w:val="single"/>
            <w:lang w:val="en"/>
          </w:rPr>
          <w:t>IDENTIFY</w:t>
        </w:r>
      </w:hyperlink>
      <w:r w:rsidRPr="00996A0B">
        <w:rPr>
          <w:rFonts w:ascii="Times New Roman" w:eastAsia="Times New Roman" w:hAnsi="Times New Roman" w:cs="Times New Roman"/>
          <w:color w:val="444444"/>
          <w:sz w:val="24"/>
          <w:szCs w:val="24"/>
          <w:lang w:val="en"/>
        </w:rPr>
        <w:t xml:space="preserve">, </w:t>
      </w:r>
      <w:hyperlink r:id="rId154" w:history="1">
        <w:r w:rsidRPr="00996A0B">
          <w:rPr>
            <w:rFonts w:ascii="Times New Roman" w:eastAsia="Times New Roman" w:hAnsi="Times New Roman" w:cs="Times New Roman"/>
            <w:color w:val="0000FF"/>
            <w:sz w:val="24"/>
            <w:szCs w:val="24"/>
            <w:u w:val="single"/>
            <w:lang w:val="en"/>
          </w:rPr>
          <w:t>LOCATION</w:t>
        </w:r>
      </w:hyperlink>
      <w:r w:rsidRPr="00996A0B">
        <w:rPr>
          <w:rFonts w:ascii="Times New Roman" w:eastAsia="Times New Roman" w:hAnsi="Times New Roman" w:cs="Times New Roman"/>
          <w:color w:val="444444"/>
          <w:sz w:val="24"/>
          <w:szCs w:val="24"/>
          <w:lang w:val="en"/>
        </w:rPr>
        <w:t xml:space="preserve">, </w:t>
      </w:r>
      <w:hyperlink r:id="rId155" w:history="1">
        <w:r w:rsidRPr="00996A0B">
          <w:rPr>
            <w:rFonts w:ascii="Times New Roman" w:eastAsia="Times New Roman" w:hAnsi="Times New Roman" w:cs="Times New Roman"/>
            <w:color w:val="0000FF"/>
            <w:sz w:val="24"/>
            <w:szCs w:val="24"/>
            <w:u w:val="single"/>
            <w:lang w:val="en"/>
          </w:rPr>
          <w:t>VMAX</w:t>
        </w:r>
      </w:hyperlink>
      <w:r w:rsidRPr="00996A0B">
        <w:rPr>
          <w:rFonts w:ascii="Times New Roman" w:eastAsia="Times New Roman" w:hAnsi="Times New Roman" w:cs="Times New Roman"/>
          <w:color w:val="444444"/>
          <w:sz w:val="24"/>
          <w:szCs w:val="24"/>
          <w:lang w:val="en"/>
        </w:rPr>
        <w:t xml:space="preserve"> </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 xml:space="preserve">In order to understand this Post fully, I would advise you read </w:t>
      </w:r>
      <w:hyperlink r:id="rId156" w:tgtFrame="_blank" w:tooltip="EMC VMAX – 20/40K Back-End Connectivity" w:history="1">
        <w:r w:rsidRPr="00996A0B">
          <w:rPr>
            <w:rFonts w:ascii="Times New Roman" w:eastAsia="Times New Roman" w:hAnsi="Times New Roman" w:cs="Times New Roman"/>
            <w:color w:val="0000FF"/>
            <w:sz w:val="24"/>
            <w:szCs w:val="24"/>
            <w:u w:val="single"/>
            <w:lang w:val="en"/>
          </w:rPr>
          <w:t>“EMC VMAX – 20/40K Back-End Connectivity”</w:t>
        </w:r>
      </w:hyperlink>
      <w:r w:rsidRPr="00996A0B">
        <w:rPr>
          <w:rFonts w:ascii="Times New Roman" w:eastAsia="Times New Roman" w:hAnsi="Times New Roman" w:cs="Times New Roman"/>
          <w:color w:val="444444"/>
          <w:sz w:val="24"/>
          <w:szCs w:val="24"/>
          <w:lang w:val="en"/>
        </w:rPr>
        <w:t xml:space="preserve"> first.</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Having completed a VMAX ‘Health Check’ through ‘Unisphere’ it has been highlighted that a drive has failed:</w:t>
      </w:r>
      <w:r w:rsidRPr="00996A0B">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4210050" cy="4428490"/>
            <wp:effectExtent l="0" t="0" r="0" b="0"/>
            <wp:docPr id="11" name="Picture 11" descr="ID_Failed_Drive1">
              <a:hlinkClick xmlns:a="http://schemas.openxmlformats.org/drawingml/2006/main" r:id="rId1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D_Failed_Drive1">
                      <a:hlinkClick r:id="rId157"/>
                    </pic:cNvPr>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4210050" cy="4428490"/>
                    </a:xfrm>
                    <a:prstGeom prst="rect">
                      <a:avLst/>
                    </a:prstGeom>
                    <a:noFill/>
                    <a:ln>
                      <a:noFill/>
                    </a:ln>
                  </pic:spPr>
                </pic:pic>
              </a:graphicData>
            </a:graphic>
          </wp:inline>
        </w:drawing>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 xml:space="preserve">Running the command </w:t>
      </w:r>
      <w:r w:rsidRPr="00996A0B">
        <w:rPr>
          <w:rFonts w:ascii="Times New Roman" w:eastAsia="Times New Roman" w:hAnsi="Times New Roman" w:cs="Times New Roman"/>
          <w:i/>
          <w:iCs/>
          <w:color w:val="444444"/>
          <w:sz w:val="24"/>
          <w:szCs w:val="24"/>
          <w:lang w:val="en"/>
        </w:rPr>
        <w:t>symdisk list -failed</w:t>
      </w:r>
      <w:r w:rsidRPr="00996A0B">
        <w:rPr>
          <w:rFonts w:ascii="Times New Roman" w:eastAsia="Times New Roman" w:hAnsi="Times New Roman" w:cs="Times New Roman"/>
          <w:color w:val="444444"/>
          <w:sz w:val="24"/>
          <w:szCs w:val="24"/>
          <w:lang w:val="en"/>
        </w:rPr>
        <w:t xml:space="preserve"> will display the details of the failed disk (-v for more detail):</w:t>
      </w:r>
      <w:r w:rsidRPr="00996A0B">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6114415" cy="1562735"/>
            <wp:effectExtent l="0" t="0" r="635" b="0"/>
            <wp:docPr id="10" name="Picture 10" descr="ID_Failed_Drive2">
              <a:hlinkClick xmlns:a="http://schemas.openxmlformats.org/drawingml/2006/main" r:id="rId1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ID_Failed_Drive2">
                      <a:hlinkClick r:id="rId159"/>
                    </pic:cNvPr>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114415" cy="1562735"/>
                    </a:xfrm>
                    <a:prstGeom prst="rect">
                      <a:avLst/>
                    </a:prstGeom>
                    <a:noFill/>
                    <a:ln>
                      <a:noFill/>
                    </a:ln>
                  </pic:spPr>
                </pic:pic>
              </a:graphicData>
            </a:graphic>
          </wp:inline>
        </w:drawing>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 xml:space="preserve">You can also check if the failed disk has been spared out by issuing the command </w:t>
      </w:r>
      <w:r w:rsidRPr="00996A0B">
        <w:rPr>
          <w:rFonts w:ascii="Times New Roman" w:eastAsia="Times New Roman" w:hAnsi="Times New Roman" w:cs="Times New Roman"/>
          <w:i/>
          <w:iCs/>
          <w:color w:val="444444"/>
          <w:sz w:val="24"/>
          <w:szCs w:val="24"/>
          <w:lang w:val="en"/>
        </w:rPr>
        <w:t>symdisk list -isspare</w:t>
      </w:r>
      <w:r w:rsidRPr="00996A0B">
        <w:rPr>
          <w:rFonts w:ascii="Times New Roman" w:eastAsia="Times New Roman" w:hAnsi="Times New Roman" w:cs="Times New Roman"/>
          <w:color w:val="444444"/>
          <w:sz w:val="24"/>
          <w:szCs w:val="24"/>
          <w:lang w:val="en"/>
        </w:rPr>
        <w:t>:</w:t>
      </w:r>
      <w:r w:rsidRPr="00996A0B">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6127750" cy="2258695"/>
            <wp:effectExtent l="0" t="0" r="6350" b="8255"/>
            <wp:docPr id="9" name="Picture 9" descr="ID_Failed_Drive3">
              <a:hlinkClick xmlns:a="http://schemas.openxmlformats.org/drawingml/2006/main" r:id="rId1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D_Failed_Drive3">
                      <a:hlinkClick r:id="rId161"/>
                    </pic:cNvPr>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127750" cy="2258695"/>
                    </a:xfrm>
                    <a:prstGeom prst="rect">
                      <a:avLst/>
                    </a:prstGeom>
                    <a:noFill/>
                    <a:ln>
                      <a:noFill/>
                    </a:ln>
                  </pic:spPr>
                </pic:pic>
              </a:graphicData>
            </a:graphic>
          </wp:inline>
        </w:drawing>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u w:val="single"/>
          <w:lang w:val="en"/>
        </w:rPr>
        <w:t xml:space="preserve">Determining the Drive Location based on the information provided: </w:t>
      </w:r>
      <w:r w:rsidRPr="00996A0B">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1555750" cy="716280"/>
            <wp:effectExtent l="0" t="0" r="6350" b="7620"/>
            <wp:docPr id="8" name="Picture 8" descr="ID_Failed_Drive5">
              <a:hlinkClick xmlns:a="http://schemas.openxmlformats.org/drawingml/2006/main" r:id="rId1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D_Failed_Drive5">
                      <a:hlinkClick r:id="rId163"/>
                    </pic:cNvPr>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555750" cy="716280"/>
                    </a:xfrm>
                    <a:prstGeom prst="rect">
                      <a:avLst/>
                    </a:prstGeom>
                    <a:noFill/>
                    <a:ln>
                      <a:noFill/>
                    </a:ln>
                  </pic:spPr>
                </pic:pic>
              </a:graphicData>
            </a:graphic>
          </wp:inline>
        </w:drawing>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‘Ident/Symb’</w:t>
      </w:r>
      <w:r w:rsidRPr="00996A0B">
        <w:rPr>
          <w:rFonts w:ascii="Times New Roman" w:eastAsia="Times New Roman" w:hAnsi="Times New Roman" w:cs="Times New Roman"/>
          <w:color w:val="444444"/>
          <w:sz w:val="24"/>
          <w:szCs w:val="24"/>
          <w:lang w:val="en"/>
        </w:rPr>
        <w:t xml:space="preserve"> = ‘9B’ identifies the Director and the MOD that the drive is connected to at the Back-End. Thus we can gather at this stage that the drive is connected to Director 9 (Engine5).</w:t>
      </w:r>
      <w:r w:rsidRPr="00996A0B">
        <w:rPr>
          <w:rFonts w:ascii="Times New Roman" w:eastAsia="Times New Roman" w:hAnsi="Times New Roman" w:cs="Times New Roman"/>
          <w:color w:val="444444"/>
          <w:sz w:val="24"/>
          <w:szCs w:val="24"/>
          <w:lang w:val="en"/>
        </w:rPr>
        <w:br/>
        <w:t>On both directors of Engine5(9&amp;10) there are two Back-End IO modules (MOD0 &amp; MOD1) per director, MOD0 has connections A0,A1,B0,B1 and MOD1 has connections C0,C1,D0,D1. MOD0 on both the even and odd directors connect to DAE’s 9,13,10,14 with MOD1 on both directors connecting to DAE’s 11,15,12,16. The 8 Redundant Loops on Engine5 connect up as follows:</w:t>
      </w:r>
      <w:r w:rsidRPr="00996A0B">
        <w:rPr>
          <w:rFonts w:ascii="Times New Roman" w:eastAsia="Times New Roman" w:hAnsi="Times New Roman" w:cs="Times New Roman"/>
          <w:color w:val="444444"/>
          <w:sz w:val="24"/>
          <w:szCs w:val="24"/>
          <w:lang w:val="en"/>
        </w:rPr>
        <w:br/>
        <w:t>DAE9=LOOP0 (A0)</w:t>
      </w:r>
      <w:r w:rsidRPr="00996A0B">
        <w:rPr>
          <w:rFonts w:ascii="Times New Roman" w:eastAsia="Times New Roman" w:hAnsi="Times New Roman" w:cs="Times New Roman"/>
          <w:color w:val="444444"/>
          <w:sz w:val="24"/>
          <w:szCs w:val="24"/>
          <w:lang w:val="en"/>
        </w:rPr>
        <w:br/>
        <w:t>DAE10=LOOP2 (B0)</w:t>
      </w:r>
      <w:r w:rsidRPr="00996A0B">
        <w:rPr>
          <w:rFonts w:ascii="Times New Roman" w:eastAsia="Times New Roman" w:hAnsi="Times New Roman" w:cs="Times New Roman"/>
          <w:color w:val="444444"/>
          <w:sz w:val="24"/>
          <w:szCs w:val="24"/>
          <w:lang w:val="en"/>
        </w:rPr>
        <w:br/>
        <w:t>DAE11=LOOP4 (C0)</w:t>
      </w:r>
      <w:r w:rsidRPr="00996A0B">
        <w:rPr>
          <w:rFonts w:ascii="Times New Roman" w:eastAsia="Times New Roman" w:hAnsi="Times New Roman" w:cs="Times New Roman"/>
          <w:color w:val="444444"/>
          <w:sz w:val="24"/>
          <w:szCs w:val="24"/>
          <w:lang w:val="en"/>
        </w:rPr>
        <w:br/>
        <w:t>DAE12=LOOP6 (D0)</w:t>
      </w:r>
      <w:r w:rsidRPr="00996A0B">
        <w:rPr>
          <w:rFonts w:ascii="Times New Roman" w:eastAsia="Times New Roman" w:hAnsi="Times New Roman" w:cs="Times New Roman"/>
          <w:color w:val="444444"/>
          <w:sz w:val="24"/>
          <w:szCs w:val="24"/>
          <w:lang w:val="en"/>
        </w:rPr>
        <w:br/>
        <w:t>DAE13=LOOP1 (A1)</w:t>
      </w:r>
      <w:r w:rsidRPr="00996A0B">
        <w:rPr>
          <w:rFonts w:ascii="Times New Roman" w:eastAsia="Times New Roman" w:hAnsi="Times New Roman" w:cs="Times New Roman"/>
          <w:color w:val="444444"/>
          <w:sz w:val="24"/>
          <w:szCs w:val="24"/>
          <w:lang w:val="en"/>
        </w:rPr>
        <w:br/>
        <w:t>DAE14=LOOP3 (B1)</w:t>
      </w:r>
      <w:r w:rsidRPr="00996A0B">
        <w:rPr>
          <w:rFonts w:ascii="Times New Roman" w:eastAsia="Times New Roman" w:hAnsi="Times New Roman" w:cs="Times New Roman"/>
          <w:color w:val="444444"/>
          <w:sz w:val="24"/>
          <w:szCs w:val="24"/>
          <w:lang w:val="en"/>
        </w:rPr>
        <w:br/>
        <w:t>DAE15=LOOP5 (C1)</w:t>
      </w:r>
      <w:r w:rsidRPr="00996A0B">
        <w:rPr>
          <w:rFonts w:ascii="Times New Roman" w:eastAsia="Times New Roman" w:hAnsi="Times New Roman" w:cs="Times New Roman"/>
          <w:color w:val="444444"/>
          <w:sz w:val="24"/>
          <w:szCs w:val="24"/>
          <w:lang w:val="en"/>
        </w:rPr>
        <w:br/>
        <w:t>DAE16=LOOP7 (D1)</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‘Int’</w:t>
      </w:r>
      <w:r w:rsidRPr="00996A0B">
        <w:rPr>
          <w:rFonts w:ascii="Times New Roman" w:eastAsia="Times New Roman" w:hAnsi="Times New Roman" w:cs="Times New Roman"/>
          <w:color w:val="444444"/>
          <w:sz w:val="24"/>
          <w:szCs w:val="24"/>
          <w:lang w:val="en"/>
        </w:rPr>
        <w:t xml:space="preserve"> = ‘C’ stands for interface, this is the port used on the MOD.</w:t>
      </w:r>
      <w:r w:rsidRPr="00996A0B">
        <w:rPr>
          <w:rFonts w:ascii="Times New Roman" w:eastAsia="Times New Roman" w:hAnsi="Times New Roman" w:cs="Times New Roman"/>
          <w:color w:val="444444"/>
          <w:sz w:val="24"/>
          <w:szCs w:val="24"/>
          <w:lang w:val="en"/>
        </w:rPr>
        <w:br/>
        <w:t>C = Port 0</w:t>
      </w:r>
      <w:r w:rsidRPr="00996A0B">
        <w:rPr>
          <w:rFonts w:ascii="Times New Roman" w:eastAsia="Times New Roman" w:hAnsi="Times New Roman" w:cs="Times New Roman"/>
          <w:color w:val="444444"/>
          <w:sz w:val="24"/>
          <w:szCs w:val="24"/>
          <w:lang w:val="en"/>
        </w:rPr>
        <w:br/>
        <w:t>D = Port 1</w:t>
      </w:r>
      <w:r w:rsidRPr="00996A0B">
        <w:rPr>
          <w:rFonts w:ascii="Times New Roman" w:eastAsia="Times New Roman" w:hAnsi="Times New Roman" w:cs="Times New Roman"/>
          <w:color w:val="444444"/>
          <w:sz w:val="24"/>
          <w:szCs w:val="24"/>
          <w:lang w:val="en"/>
        </w:rPr>
        <w:br/>
        <w:t xml:space="preserve">Thus far we can determine that the Drive is located on LOOP2 </w:t>
      </w:r>
      <w:r w:rsidRPr="00996A0B">
        <w:rPr>
          <w:rFonts w:ascii="Times New Roman" w:eastAsia="Times New Roman" w:hAnsi="Times New Roman" w:cs="Times New Roman"/>
          <w:i/>
          <w:iCs/>
          <w:color w:val="444444"/>
          <w:sz w:val="24"/>
          <w:szCs w:val="24"/>
          <w:lang w:val="en"/>
        </w:rPr>
        <w:t>(9B 0)</w:t>
      </w:r>
      <w:r w:rsidRPr="00996A0B">
        <w:rPr>
          <w:rFonts w:ascii="Times New Roman" w:eastAsia="Times New Roman" w:hAnsi="Times New Roman" w:cs="Times New Roman"/>
          <w:color w:val="444444"/>
          <w:sz w:val="24"/>
          <w:szCs w:val="24"/>
          <w:lang w:val="en"/>
        </w:rPr>
        <w:t>.</w:t>
      </w:r>
      <w:r w:rsidRPr="00996A0B">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4142105" cy="5247640"/>
            <wp:effectExtent l="0" t="0" r="0" b="0"/>
            <wp:docPr id="7" name="Picture 7" descr="ID_Failed_Drive7">
              <a:hlinkClick xmlns:a="http://schemas.openxmlformats.org/drawingml/2006/main" r:id="rId1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ID_Failed_Drive7">
                      <a:hlinkClick r:id="rId165"/>
                    </pic:cNvPr>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4142105" cy="5247640"/>
                    </a:xfrm>
                    <a:prstGeom prst="rect">
                      <a:avLst/>
                    </a:prstGeom>
                    <a:noFill/>
                    <a:ln>
                      <a:noFill/>
                    </a:ln>
                  </pic:spPr>
                </pic:pic>
              </a:graphicData>
            </a:graphic>
          </wp:inline>
        </w:drawing>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‘TID’</w:t>
      </w:r>
      <w:r w:rsidRPr="00996A0B">
        <w:rPr>
          <w:rFonts w:ascii="Times New Roman" w:eastAsia="Times New Roman" w:hAnsi="Times New Roman" w:cs="Times New Roman"/>
          <w:color w:val="444444"/>
          <w:sz w:val="24"/>
          <w:szCs w:val="24"/>
          <w:lang w:val="en"/>
        </w:rPr>
        <w:t xml:space="preserve"> = ‘1’ refers to the target ID, or the disk location on the Loop. </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 xml:space="preserve">From all this information we can determine that the </w:t>
      </w:r>
      <w:proofErr w:type="gramStart"/>
      <w:r w:rsidRPr="00996A0B">
        <w:rPr>
          <w:rFonts w:ascii="Times New Roman" w:eastAsia="Times New Roman" w:hAnsi="Times New Roman" w:cs="Times New Roman"/>
          <w:color w:val="444444"/>
          <w:sz w:val="24"/>
          <w:szCs w:val="24"/>
          <w:lang w:val="en"/>
        </w:rPr>
        <w:t>location of the Failed drive</w:t>
      </w:r>
      <w:proofErr w:type="gramEnd"/>
      <w:r w:rsidRPr="00996A0B">
        <w:rPr>
          <w:rFonts w:ascii="Times New Roman" w:eastAsia="Times New Roman" w:hAnsi="Times New Roman" w:cs="Times New Roman"/>
          <w:color w:val="444444"/>
          <w:sz w:val="24"/>
          <w:szCs w:val="24"/>
          <w:lang w:val="en"/>
        </w:rPr>
        <w:t xml:space="preserve"> (‘9B 0 1’) is </w:t>
      </w:r>
      <w:r w:rsidRPr="00996A0B">
        <w:rPr>
          <w:rFonts w:ascii="Times New Roman" w:eastAsia="Times New Roman" w:hAnsi="Times New Roman" w:cs="Times New Roman"/>
          <w:b/>
          <w:bCs/>
          <w:color w:val="444444"/>
          <w:sz w:val="24"/>
          <w:szCs w:val="24"/>
          <w:lang w:val="en"/>
        </w:rPr>
        <w:t>‘Drive Bay-1A, DAE-10, Disk-01’</w:t>
      </w:r>
      <w:r w:rsidRPr="00996A0B">
        <w:rPr>
          <w:rFonts w:ascii="Times New Roman" w:eastAsia="Times New Roman" w:hAnsi="Times New Roman" w:cs="Times New Roman"/>
          <w:color w:val="444444"/>
          <w:sz w:val="24"/>
          <w:szCs w:val="24"/>
          <w:lang w:val="en"/>
        </w:rPr>
        <w:t>:</w:t>
      </w:r>
      <w:r w:rsidRPr="00996A0B">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2668270" cy="6687185"/>
            <wp:effectExtent l="0" t="0" r="0" b="0"/>
            <wp:docPr id="6" name="Picture 6" descr="ID_Failed_Drive4">
              <a:hlinkClick xmlns:a="http://schemas.openxmlformats.org/drawingml/2006/main" r:id="rId1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ID_Failed_Drive4">
                      <a:hlinkClick r:id="rId167"/>
                    </pic:cNvPr>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2668270" cy="6687185"/>
                    </a:xfrm>
                    <a:prstGeom prst="rect">
                      <a:avLst/>
                    </a:prstGeom>
                    <a:noFill/>
                    <a:ln>
                      <a:noFill/>
                    </a:ln>
                  </pic:spPr>
                </pic:pic>
              </a:graphicData>
            </a:graphic>
          </wp:inline>
        </w:drawing>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If you have access to SymmWin then you can Toggle the disk LED:</w:t>
      </w:r>
      <w:r>
        <w:rPr>
          <w:rFonts w:ascii="Times New Roman" w:eastAsia="Times New Roman" w:hAnsi="Times New Roman" w:cs="Times New Roman"/>
          <w:noProof/>
          <w:color w:val="0000FF"/>
          <w:sz w:val="24"/>
          <w:szCs w:val="24"/>
        </w:rPr>
        <w:drawing>
          <wp:inline distT="0" distB="0" distL="0" distR="0">
            <wp:extent cx="3896360" cy="3725545"/>
            <wp:effectExtent l="0" t="0" r="8890" b="8255"/>
            <wp:docPr id="5" name="Picture 5" descr="ID_Failed_Drive6">
              <a:hlinkClick xmlns:a="http://schemas.openxmlformats.org/drawingml/2006/main" r:id="rId1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D_Failed_Drive6">
                      <a:hlinkClick r:id="rId169"/>
                    </pic:cNvPr>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3896360" cy="3725545"/>
                    </a:xfrm>
                    <a:prstGeom prst="rect">
                      <a:avLst/>
                    </a:prstGeom>
                    <a:noFill/>
                    <a:ln>
                      <a:noFill/>
                    </a:ln>
                  </pic:spPr>
                </pic:pic>
              </a:graphicData>
            </a:graphic>
          </wp:inline>
        </w:drawing>
      </w:r>
    </w:p>
    <w:p w:rsidR="00996A0B" w:rsidRPr="00996A0B" w:rsidRDefault="00996A0B" w:rsidP="00996A0B">
      <w:pPr>
        <w:spacing w:after="0" w:line="408" w:lineRule="atLeast"/>
        <w:rPr>
          <w:rFonts w:ascii="Times New Roman" w:eastAsia="Times New Roman" w:hAnsi="Times New Roman" w:cs="Times New Roman"/>
          <w:color w:val="444444"/>
          <w:sz w:val="24"/>
          <w:szCs w:val="24"/>
          <w:lang w:val="en"/>
        </w:rPr>
      </w:pPr>
      <w:hyperlink r:id="rId171" w:anchor="respond" w:history="1">
        <w:r w:rsidRPr="00996A0B">
          <w:rPr>
            <w:rFonts w:ascii="Times New Roman" w:eastAsia="Times New Roman" w:hAnsi="Times New Roman" w:cs="Times New Roman"/>
            <w:color w:val="0000FF"/>
            <w:sz w:val="24"/>
            <w:szCs w:val="24"/>
            <w:u w:val="single"/>
            <w:lang w:val="en"/>
          </w:rPr>
          <w:t>Leave a comment</w:t>
        </w:r>
      </w:hyperlink>
      <w:r w:rsidRPr="00996A0B">
        <w:rPr>
          <w:rFonts w:ascii="Times New Roman" w:eastAsia="Times New Roman" w:hAnsi="Times New Roman" w:cs="Times New Roman"/>
          <w:color w:val="444444"/>
          <w:sz w:val="24"/>
          <w:szCs w:val="24"/>
          <w:lang w:val="en"/>
        </w:rPr>
        <w:t xml:space="preserve"> </w:t>
      </w:r>
    </w:p>
    <w:p w:rsidR="00996A0B" w:rsidRPr="00996A0B" w:rsidRDefault="00996A0B" w:rsidP="00996A0B">
      <w:pPr>
        <w:spacing w:before="100" w:beforeAutospacing="1" w:after="100" w:afterAutospacing="1" w:line="408" w:lineRule="atLeast"/>
        <w:outlineLvl w:val="0"/>
        <w:rPr>
          <w:rFonts w:ascii="Times New Roman" w:eastAsia="Times New Roman" w:hAnsi="Times New Roman" w:cs="Times New Roman"/>
          <w:b/>
          <w:bCs/>
          <w:color w:val="444444"/>
          <w:kern w:val="36"/>
          <w:sz w:val="48"/>
          <w:szCs w:val="48"/>
          <w:lang w:val="en"/>
        </w:rPr>
      </w:pPr>
      <w:hyperlink r:id="rId172" w:history="1">
        <w:r w:rsidRPr="00996A0B">
          <w:rPr>
            <w:rFonts w:ascii="Times New Roman" w:eastAsia="Times New Roman" w:hAnsi="Times New Roman" w:cs="Times New Roman"/>
            <w:b/>
            <w:bCs/>
            <w:color w:val="3D3D3D"/>
            <w:kern w:val="36"/>
            <w:sz w:val="48"/>
            <w:szCs w:val="48"/>
            <w:u w:val="single"/>
            <w:lang w:val="en"/>
          </w:rPr>
          <w:t>EMC VMAX – Disk Group &amp; Pool Expansion</w:t>
        </w:r>
      </w:hyperlink>
    </w:p>
    <w:p w:rsidR="00996A0B" w:rsidRPr="00996A0B" w:rsidRDefault="00996A0B" w:rsidP="00996A0B">
      <w:pPr>
        <w:spacing w:after="0" w:line="408" w:lineRule="atLeast"/>
        <w:rPr>
          <w:rFonts w:ascii="Times New Roman" w:eastAsia="Times New Roman" w:hAnsi="Times New Roman" w:cs="Times New Roman"/>
          <w:color w:val="444444"/>
          <w:sz w:val="24"/>
          <w:szCs w:val="24"/>
          <w:lang w:val="en"/>
        </w:rPr>
      </w:pPr>
      <w:hyperlink r:id="rId173" w:history="1">
        <w:r w:rsidRPr="00996A0B">
          <w:rPr>
            <w:rFonts w:ascii="Times New Roman" w:eastAsia="Times New Roman" w:hAnsi="Times New Roman" w:cs="Times New Roman"/>
            <w:color w:val="0000FF"/>
            <w:sz w:val="24"/>
            <w:szCs w:val="24"/>
            <w:u w:val="single"/>
            <w:lang w:val="en"/>
          </w:rPr>
          <w:t>September 17, 2014September 24, 2014</w:t>
        </w:r>
      </w:hyperlink>
      <w:r w:rsidRPr="00996A0B">
        <w:rPr>
          <w:rFonts w:ascii="Times New Roman" w:eastAsia="Times New Roman" w:hAnsi="Times New Roman" w:cs="Times New Roman"/>
          <w:color w:val="444444"/>
          <w:sz w:val="24"/>
          <w:szCs w:val="24"/>
          <w:lang w:val="en"/>
        </w:rPr>
        <w:t xml:space="preserve"> </w:t>
      </w:r>
      <w:hyperlink r:id="rId174" w:history="1">
        <w:r w:rsidRPr="00996A0B">
          <w:rPr>
            <w:rFonts w:ascii="Times New Roman" w:eastAsia="Times New Roman" w:hAnsi="Times New Roman" w:cs="Times New Roman"/>
            <w:color w:val="0000FF"/>
            <w:sz w:val="24"/>
            <w:szCs w:val="24"/>
            <w:u w:val="single"/>
            <w:lang w:val="en"/>
          </w:rPr>
          <w:t>David Ring</w:t>
        </w:r>
      </w:hyperlink>
      <w:r w:rsidRPr="00996A0B">
        <w:rPr>
          <w:rFonts w:ascii="Times New Roman" w:eastAsia="Times New Roman" w:hAnsi="Times New Roman" w:cs="Times New Roman"/>
          <w:color w:val="444444"/>
          <w:sz w:val="24"/>
          <w:szCs w:val="24"/>
          <w:lang w:val="en"/>
        </w:rPr>
        <w:t xml:space="preserve"> </w:t>
      </w:r>
      <w:hyperlink r:id="rId175" w:history="1">
        <w:r w:rsidRPr="00996A0B">
          <w:rPr>
            <w:rFonts w:ascii="Times New Roman" w:eastAsia="Times New Roman" w:hAnsi="Times New Roman" w:cs="Times New Roman"/>
            <w:color w:val="0000FF"/>
            <w:sz w:val="24"/>
            <w:szCs w:val="24"/>
            <w:u w:val="single"/>
            <w:lang w:val="en"/>
          </w:rPr>
          <w:t>VMAX</w:t>
        </w:r>
      </w:hyperlink>
      <w:r w:rsidRPr="00996A0B">
        <w:rPr>
          <w:rFonts w:ascii="Times New Roman" w:eastAsia="Times New Roman" w:hAnsi="Times New Roman" w:cs="Times New Roman"/>
          <w:color w:val="444444"/>
          <w:sz w:val="24"/>
          <w:szCs w:val="24"/>
          <w:lang w:val="en"/>
        </w:rPr>
        <w:t xml:space="preserve"> </w:t>
      </w:r>
      <w:hyperlink r:id="rId176" w:history="1">
        <w:r w:rsidRPr="00996A0B">
          <w:rPr>
            <w:rFonts w:ascii="Times New Roman" w:eastAsia="Times New Roman" w:hAnsi="Times New Roman" w:cs="Times New Roman"/>
            <w:color w:val="0000FF"/>
            <w:sz w:val="24"/>
            <w:szCs w:val="24"/>
            <w:u w:val="single"/>
            <w:lang w:val="en"/>
          </w:rPr>
          <w:t>Disk Group</w:t>
        </w:r>
      </w:hyperlink>
      <w:r w:rsidRPr="00996A0B">
        <w:rPr>
          <w:rFonts w:ascii="Times New Roman" w:eastAsia="Times New Roman" w:hAnsi="Times New Roman" w:cs="Times New Roman"/>
          <w:color w:val="444444"/>
          <w:sz w:val="24"/>
          <w:szCs w:val="24"/>
          <w:lang w:val="en"/>
        </w:rPr>
        <w:t xml:space="preserve">, </w:t>
      </w:r>
      <w:hyperlink r:id="rId177" w:history="1">
        <w:r w:rsidRPr="00996A0B">
          <w:rPr>
            <w:rFonts w:ascii="Times New Roman" w:eastAsia="Times New Roman" w:hAnsi="Times New Roman" w:cs="Times New Roman"/>
            <w:color w:val="0000FF"/>
            <w:sz w:val="24"/>
            <w:szCs w:val="24"/>
            <w:u w:val="single"/>
            <w:lang w:val="en"/>
          </w:rPr>
          <w:t>EMC</w:t>
        </w:r>
      </w:hyperlink>
      <w:r w:rsidRPr="00996A0B">
        <w:rPr>
          <w:rFonts w:ascii="Times New Roman" w:eastAsia="Times New Roman" w:hAnsi="Times New Roman" w:cs="Times New Roman"/>
          <w:color w:val="444444"/>
          <w:sz w:val="24"/>
          <w:szCs w:val="24"/>
          <w:lang w:val="en"/>
        </w:rPr>
        <w:t xml:space="preserve">, </w:t>
      </w:r>
      <w:hyperlink r:id="rId178" w:history="1">
        <w:r w:rsidRPr="00996A0B">
          <w:rPr>
            <w:rFonts w:ascii="Times New Roman" w:eastAsia="Times New Roman" w:hAnsi="Times New Roman" w:cs="Times New Roman"/>
            <w:color w:val="0000FF"/>
            <w:sz w:val="24"/>
            <w:szCs w:val="24"/>
            <w:u w:val="single"/>
            <w:lang w:val="en"/>
          </w:rPr>
          <w:t>Expansion</w:t>
        </w:r>
      </w:hyperlink>
      <w:r w:rsidRPr="00996A0B">
        <w:rPr>
          <w:rFonts w:ascii="Times New Roman" w:eastAsia="Times New Roman" w:hAnsi="Times New Roman" w:cs="Times New Roman"/>
          <w:color w:val="444444"/>
          <w:sz w:val="24"/>
          <w:szCs w:val="24"/>
          <w:lang w:val="en"/>
        </w:rPr>
        <w:t xml:space="preserve">, </w:t>
      </w:r>
      <w:hyperlink r:id="rId179" w:history="1">
        <w:r w:rsidRPr="00996A0B">
          <w:rPr>
            <w:rFonts w:ascii="Times New Roman" w:eastAsia="Times New Roman" w:hAnsi="Times New Roman" w:cs="Times New Roman"/>
            <w:color w:val="0000FF"/>
            <w:sz w:val="24"/>
            <w:szCs w:val="24"/>
            <w:u w:val="single"/>
            <w:lang w:val="en"/>
          </w:rPr>
          <w:t>HYPER</w:t>
        </w:r>
      </w:hyperlink>
      <w:r w:rsidRPr="00996A0B">
        <w:rPr>
          <w:rFonts w:ascii="Times New Roman" w:eastAsia="Times New Roman" w:hAnsi="Times New Roman" w:cs="Times New Roman"/>
          <w:color w:val="444444"/>
          <w:sz w:val="24"/>
          <w:szCs w:val="24"/>
          <w:lang w:val="en"/>
        </w:rPr>
        <w:t xml:space="preserve">, </w:t>
      </w:r>
      <w:hyperlink r:id="rId180" w:history="1">
        <w:r w:rsidRPr="00996A0B">
          <w:rPr>
            <w:rFonts w:ascii="Times New Roman" w:eastAsia="Times New Roman" w:hAnsi="Times New Roman" w:cs="Times New Roman"/>
            <w:color w:val="0000FF"/>
            <w:sz w:val="24"/>
            <w:szCs w:val="24"/>
            <w:u w:val="single"/>
            <w:lang w:val="en"/>
          </w:rPr>
          <w:t>POOL</w:t>
        </w:r>
      </w:hyperlink>
      <w:r w:rsidRPr="00996A0B">
        <w:rPr>
          <w:rFonts w:ascii="Times New Roman" w:eastAsia="Times New Roman" w:hAnsi="Times New Roman" w:cs="Times New Roman"/>
          <w:color w:val="444444"/>
          <w:sz w:val="24"/>
          <w:szCs w:val="24"/>
          <w:lang w:val="en"/>
        </w:rPr>
        <w:t xml:space="preserve">, </w:t>
      </w:r>
      <w:hyperlink r:id="rId181" w:history="1">
        <w:r w:rsidRPr="00996A0B">
          <w:rPr>
            <w:rFonts w:ascii="Times New Roman" w:eastAsia="Times New Roman" w:hAnsi="Times New Roman" w:cs="Times New Roman"/>
            <w:color w:val="0000FF"/>
            <w:sz w:val="24"/>
            <w:szCs w:val="24"/>
            <w:u w:val="single"/>
            <w:lang w:val="en"/>
          </w:rPr>
          <w:t>TDAT</w:t>
        </w:r>
      </w:hyperlink>
      <w:r w:rsidRPr="00996A0B">
        <w:rPr>
          <w:rFonts w:ascii="Times New Roman" w:eastAsia="Times New Roman" w:hAnsi="Times New Roman" w:cs="Times New Roman"/>
          <w:color w:val="444444"/>
          <w:sz w:val="24"/>
          <w:szCs w:val="24"/>
          <w:lang w:val="en"/>
        </w:rPr>
        <w:t xml:space="preserve">, </w:t>
      </w:r>
      <w:hyperlink r:id="rId182" w:history="1">
        <w:r w:rsidRPr="00996A0B">
          <w:rPr>
            <w:rFonts w:ascii="Times New Roman" w:eastAsia="Times New Roman" w:hAnsi="Times New Roman" w:cs="Times New Roman"/>
            <w:color w:val="0000FF"/>
            <w:sz w:val="24"/>
            <w:szCs w:val="24"/>
            <w:u w:val="single"/>
            <w:lang w:val="en"/>
          </w:rPr>
          <w:t>VMAX</w:t>
        </w:r>
      </w:hyperlink>
      <w:r w:rsidRPr="00996A0B">
        <w:rPr>
          <w:rFonts w:ascii="Times New Roman" w:eastAsia="Times New Roman" w:hAnsi="Times New Roman" w:cs="Times New Roman"/>
          <w:color w:val="444444"/>
          <w:sz w:val="24"/>
          <w:szCs w:val="24"/>
          <w:lang w:val="en"/>
        </w:rPr>
        <w:t xml:space="preserve"> </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 xml:space="preserve">In order to expand a VMAX Thin Pool we must first create the additional Data Devices (TDATs) on the underlying physical Disk Group. This example outlines how to calculate and create those TDAT devices and then expand the Thin Pool with the newly created TDATs. </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Scenario</w:t>
      </w:r>
      <w:proofErr w:type="gramStart"/>
      <w:r w:rsidRPr="00996A0B">
        <w:rPr>
          <w:rFonts w:ascii="Times New Roman" w:eastAsia="Times New Roman" w:hAnsi="Times New Roman" w:cs="Times New Roman"/>
          <w:b/>
          <w:bCs/>
          <w:color w:val="444444"/>
          <w:sz w:val="24"/>
          <w:szCs w:val="24"/>
          <w:lang w:val="en"/>
        </w:rPr>
        <w:t>:</w:t>
      </w:r>
      <w:proofErr w:type="gramEnd"/>
      <w:r w:rsidRPr="00996A0B">
        <w:rPr>
          <w:rFonts w:ascii="Times New Roman" w:eastAsia="Times New Roman" w:hAnsi="Times New Roman" w:cs="Times New Roman"/>
          <w:color w:val="444444"/>
          <w:sz w:val="24"/>
          <w:szCs w:val="24"/>
          <w:lang w:val="en"/>
        </w:rPr>
        <w:br/>
        <w:t xml:space="preserve">A Disk Group that consisted of 64 X 600GB disk drives has been increased to </w:t>
      </w:r>
      <w:r w:rsidRPr="00996A0B">
        <w:rPr>
          <w:rFonts w:ascii="Times New Roman" w:eastAsia="Times New Roman" w:hAnsi="Times New Roman" w:cs="Times New Roman"/>
          <w:b/>
          <w:bCs/>
          <w:color w:val="444444"/>
          <w:sz w:val="24"/>
          <w:szCs w:val="24"/>
          <w:lang w:val="en"/>
        </w:rPr>
        <w:t>128</w:t>
      </w:r>
      <w:r w:rsidRPr="00996A0B">
        <w:rPr>
          <w:rFonts w:ascii="Times New Roman" w:eastAsia="Times New Roman" w:hAnsi="Times New Roman" w:cs="Times New Roman"/>
          <w:color w:val="444444"/>
          <w:sz w:val="24"/>
          <w:szCs w:val="24"/>
          <w:lang w:val="en"/>
        </w:rPr>
        <w:t xml:space="preserve"> X 600GB Drives. EMC will be required to create and apply an upgrade BIN in order to expand the existing DG to 128 Disks, once this has been completed we can then proceed with the TDAT configuration.</w:t>
      </w:r>
      <w:r w:rsidRPr="00996A0B">
        <w:rPr>
          <w:rFonts w:ascii="Times New Roman" w:eastAsia="Times New Roman" w:hAnsi="Times New Roman" w:cs="Times New Roman"/>
          <w:color w:val="444444"/>
          <w:sz w:val="24"/>
          <w:szCs w:val="24"/>
          <w:lang w:val="en"/>
        </w:rPr>
        <w:br/>
        <w:t xml:space="preserve">After gathering the details with respect to the existing Hyper and TDAT sizes, then we can do a quick calculation in order to determine the count and size of the TDATs required (In this case the configuration is a simple replica of the existing configuration). </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Calculating the Hyper Size</w:t>
      </w:r>
      <w:r w:rsidRPr="00996A0B">
        <w:rPr>
          <w:rFonts w:ascii="Times New Roman" w:eastAsia="Times New Roman" w:hAnsi="Times New Roman" w:cs="Times New Roman"/>
          <w:color w:val="444444"/>
          <w:sz w:val="24"/>
          <w:szCs w:val="24"/>
          <w:lang w:val="en"/>
        </w:rPr>
        <w:br/>
        <w:t xml:space="preserve">If we take the scenario above where a 64 Drive DG has been doubled to 128 Drives, with each of the first 64 drives in the DG having 8 Hypers per disk in a RAID 5 (3+1) configuration. </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Listing the existing TDATs within Disk Group 1</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symdev list -disk_group 1 -datadev</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 xml:space="preserve">From the output of this command we can see that the TDAT size is </w:t>
      </w:r>
      <w:r w:rsidRPr="00996A0B">
        <w:rPr>
          <w:rFonts w:ascii="Times New Roman" w:eastAsia="Times New Roman" w:hAnsi="Times New Roman" w:cs="Times New Roman"/>
          <w:b/>
          <w:bCs/>
          <w:color w:val="444444"/>
          <w:sz w:val="24"/>
          <w:szCs w:val="24"/>
          <w:lang w:val="en"/>
        </w:rPr>
        <w:t>206130MB</w:t>
      </w:r>
      <w:r w:rsidRPr="00996A0B">
        <w:rPr>
          <w:rFonts w:ascii="Times New Roman" w:eastAsia="Times New Roman" w:hAnsi="Times New Roman" w:cs="Times New Roman"/>
          <w:color w:val="444444"/>
          <w:sz w:val="24"/>
          <w:szCs w:val="24"/>
          <w:lang w:val="en"/>
        </w:rPr>
        <w:t>, from this we can calculate the Hyper size used</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t>206130/3</w:t>
      </w:r>
      <w:r w:rsidRPr="00996A0B">
        <w:rPr>
          <w:rFonts w:ascii="Times New Roman" w:eastAsia="Times New Roman" w:hAnsi="Times New Roman" w:cs="Times New Roman"/>
          <w:color w:val="444444"/>
          <w:sz w:val="24"/>
          <w:szCs w:val="24"/>
          <w:lang w:val="en"/>
        </w:rPr>
        <w:br/>
        <w:t>=68710 MB Hyper Size</w:t>
      </w:r>
      <w:r w:rsidRPr="00996A0B">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6666865" cy="5001895"/>
            <wp:effectExtent l="0" t="0" r="635" b="8255"/>
            <wp:docPr id="4" name="Picture 4" descr="Hypers">
              <a:hlinkClick xmlns:a="http://schemas.openxmlformats.org/drawingml/2006/main" r:id="rId1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ypers">
                      <a:hlinkClick r:id="rId183"/>
                    </pic:cNvPr>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6666865" cy="5001895"/>
                    </a:xfrm>
                    <a:prstGeom prst="rect">
                      <a:avLst/>
                    </a:prstGeom>
                    <a:noFill/>
                    <a:ln>
                      <a:noFill/>
                    </a:ln>
                  </pic:spPr>
                </pic:pic>
              </a:graphicData>
            </a:graphic>
          </wp:inline>
        </w:drawing>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 xml:space="preserve">Calculating the number of TDATs Required </w:t>
      </w:r>
      <w:r w:rsidRPr="00996A0B">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5370195" cy="3446145"/>
            <wp:effectExtent l="0" t="0" r="1905" b="1905"/>
            <wp:docPr id="3" name="Picture 3" descr="TDAT">
              <a:hlinkClick xmlns:a="http://schemas.openxmlformats.org/drawingml/2006/main" r:id="rId1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TDAT">
                      <a:hlinkClick r:id="rId185"/>
                    </pic:cNvPr>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5370195" cy="3446145"/>
                    </a:xfrm>
                    <a:prstGeom prst="rect">
                      <a:avLst/>
                    </a:prstGeom>
                    <a:noFill/>
                    <a:ln>
                      <a:noFill/>
                    </a:ln>
                  </pic:spPr>
                </pic:pic>
              </a:graphicData>
            </a:graphic>
          </wp:inline>
        </w:drawing>
      </w:r>
      <w:r w:rsidRPr="00996A0B">
        <w:rPr>
          <w:rFonts w:ascii="Times New Roman" w:eastAsia="Times New Roman" w:hAnsi="Times New Roman" w:cs="Times New Roman"/>
          <w:color w:val="444444"/>
          <w:sz w:val="24"/>
          <w:szCs w:val="24"/>
          <w:lang w:val="en"/>
        </w:rPr>
        <w:br/>
        <w:t>From the image above you can gather that for each set of 4 Drives (Raid5 3+1) we require a total of 8 x TDATs.</w:t>
      </w:r>
      <w:r w:rsidRPr="00996A0B">
        <w:rPr>
          <w:rFonts w:ascii="Times New Roman" w:eastAsia="Times New Roman" w:hAnsi="Times New Roman" w:cs="Times New Roman"/>
          <w:color w:val="444444"/>
          <w:sz w:val="24"/>
          <w:szCs w:val="24"/>
          <w:lang w:val="en"/>
        </w:rPr>
        <w:br/>
        <w:t>8 Hypers * 64 Disks</w:t>
      </w:r>
      <w:r w:rsidRPr="00996A0B">
        <w:rPr>
          <w:rFonts w:ascii="Times New Roman" w:eastAsia="Times New Roman" w:hAnsi="Times New Roman" w:cs="Times New Roman"/>
          <w:color w:val="444444"/>
          <w:sz w:val="24"/>
          <w:szCs w:val="24"/>
          <w:lang w:val="en"/>
        </w:rPr>
        <w:br/>
        <w:t>=512 Hypers</w:t>
      </w:r>
      <w:r w:rsidRPr="00996A0B">
        <w:rPr>
          <w:rFonts w:ascii="Times New Roman" w:eastAsia="Times New Roman" w:hAnsi="Times New Roman" w:cs="Times New Roman"/>
          <w:color w:val="444444"/>
          <w:sz w:val="24"/>
          <w:szCs w:val="24"/>
          <w:lang w:val="en"/>
        </w:rPr>
        <w:br/>
        <w:t>=512/4 (R5 3+1</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b/>
          <w:bCs/>
          <w:color w:val="444444"/>
          <w:sz w:val="24"/>
          <w:szCs w:val="24"/>
          <w:lang w:val="en"/>
        </w:rPr>
        <w:t>=128 TDATs</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Creating the New TDATs</w:t>
      </w:r>
      <w:r w:rsidRPr="00996A0B">
        <w:rPr>
          <w:rFonts w:ascii="Times New Roman" w:eastAsia="Times New Roman" w:hAnsi="Times New Roman" w:cs="Times New Roman"/>
          <w:color w:val="444444"/>
          <w:sz w:val="24"/>
          <w:szCs w:val="24"/>
          <w:lang w:val="en"/>
        </w:rPr>
        <w:br/>
        <w:t>Creating the new 128 x TDATs required on the newly added 64 Disks</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symconfigure –sid xxx –cmd “create dev count=128, config=Raid-5, data_member_count=3, attribute=datadev, emulation=FBA, size=206130 mb, disk_group=1;” Preview -nop</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proofErr w:type="gramStart"/>
      <w:r w:rsidRPr="00996A0B">
        <w:rPr>
          <w:rFonts w:ascii="Times New Roman" w:eastAsia="Times New Roman" w:hAnsi="Times New Roman" w:cs="Times New Roman"/>
          <w:i/>
          <w:iCs/>
          <w:color w:val="444444"/>
          <w:sz w:val="24"/>
          <w:szCs w:val="24"/>
          <w:lang w:val="en"/>
        </w:rPr>
        <w:t>symconfigure</w:t>
      </w:r>
      <w:proofErr w:type="gramEnd"/>
      <w:r w:rsidRPr="00996A0B">
        <w:rPr>
          <w:rFonts w:ascii="Times New Roman" w:eastAsia="Times New Roman" w:hAnsi="Times New Roman" w:cs="Times New Roman"/>
          <w:i/>
          <w:iCs/>
          <w:color w:val="444444"/>
          <w:sz w:val="24"/>
          <w:szCs w:val="24"/>
          <w:lang w:val="en"/>
        </w:rPr>
        <w:t xml:space="preserve"> –sid xxx –cmd “create dev count=128, config=Raid-5, data_member_count=3, attribute=datadev, emulation=FBA, size=206130 mb, disk_group=1;” Commit -nop</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New TDAT Range Returned = 1177:11F6</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List the new TDAT range created</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symdev list -datadev -disk_group 1 -nonpooled</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Adding the new TDATs to the Thin Pool</w:t>
      </w:r>
      <w:r w:rsidRPr="00996A0B">
        <w:rPr>
          <w:rFonts w:ascii="Times New Roman" w:eastAsia="Times New Roman" w:hAnsi="Times New Roman" w:cs="Times New Roman"/>
          <w:color w:val="444444"/>
          <w:sz w:val="24"/>
          <w:szCs w:val="24"/>
          <w:lang w:val="en"/>
        </w:rPr>
        <w:br/>
        <w:t>Adding and enabling the new TDATs to the existing pool and thus essentially doubling the capacity of the Pool</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symconfigure -sid xxx -cmd “add dev 1177:11F6 to pool ‘Pool-Name’ type=thin, member_state=enable;” Preview -nop</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proofErr w:type="gramStart"/>
      <w:r w:rsidRPr="00996A0B">
        <w:rPr>
          <w:rFonts w:ascii="Times New Roman" w:eastAsia="Times New Roman" w:hAnsi="Times New Roman" w:cs="Times New Roman"/>
          <w:i/>
          <w:iCs/>
          <w:color w:val="444444"/>
          <w:sz w:val="24"/>
          <w:szCs w:val="24"/>
          <w:lang w:val="en"/>
        </w:rPr>
        <w:t>symconfigure</w:t>
      </w:r>
      <w:proofErr w:type="gramEnd"/>
      <w:r w:rsidRPr="00996A0B">
        <w:rPr>
          <w:rFonts w:ascii="Times New Roman" w:eastAsia="Times New Roman" w:hAnsi="Times New Roman" w:cs="Times New Roman"/>
          <w:i/>
          <w:iCs/>
          <w:color w:val="444444"/>
          <w:sz w:val="24"/>
          <w:szCs w:val="24"/>
          <w:lang w:val="en"/>
        </w:rPr>
        <w:t xml:space="preserve"> -sid xxx -cmd “add dev 1177:11F6 to pool ‘Pool-Name’ type=thin, member_state=enable;” Commit -nop</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Rebalance the Pool</w:t>
      </w:r>
      <w:r w:rsidRPr="00996A0B">
        <w:rPr>
          <w:rFonts w:ascii="Times New Roman" w:eastAsia="Times New Roman" w:hAnsi="Times New Roman" w:cs="Times New Roman"/>
          <w:color w:val="444444"/>
          <w:sz w:val="24"/>
          <w:szCs w:val="24"/>
          <w:lang w:val="en"/>
        </w:rPr>
        <w:br/>
        <w:t>This command will rebalance the allocated extents in the Thin Pool nondisruptively across all of the enabled data devices in the pool. Automated pool rebalancing should be run whenever new data devices are added to a pool.</w:t>
      </w:r>
      <w:r w:rsidRPr="00996A0B">
        <w:rPr>
          <w:rFonts w:ascii="Times New Roman" w:eastAsia="Times New Roman" w:hAnsi="Times New Roman" w:cs="Times New Roman"/>
          <w:color w:val="444444"/>
          <w:sz w:val="24"/>
          <w:szCs w:val="24"/>
          <w:lang w:val="en"/>
        </w:rPr>
        <w:br/>
      </w:r>
      <w:proofErr w:type="gramStart"/>
      <w:r w:rsidRPr="00996A0B">
        <w:rPr>
          <w:rFonts w:ascii="Times New Roman" w:eastAsia="Times New Roman" w:hAnsi="Times New Roman" w:cs="Times New Roman"/>
          <w:i/>
          <w:iCs/>
          <w:color w:val="444444"/>
          <w:sz w:val="24"/>
          <w:szCs w:val="24"/>
          <w:lang w:val="en"/>
        </w:rPr>
        <w:t>symconfigure</w:t>
      </w:r>
      <w:proofErr w:type="gramEnd"/>
      <w:r w:rsidRPr="00996A0B">
        <w:rPr>
          <w:rFonts w:ascii="Times New Roman" w:eastAsia="Times New Roman" w:hAnsi="Times New Roman" w:cs="Times New Roman"/>
          <w:i/>
          <w:iCs/>
          <w:color w:val="444444"/>
          <w:sz w:val="24"/>
          <w:szCs w:val="24"/>
          <w:lang w:val="en"/>
        </w:rPr>
        <w:t xml:space="preserve"> -sid xxx -cmd “start balancing on pool ‘Pool-Name’ type=thin;” commit -nop</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Check on the rebalancing progress</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symcfg -sid xxx -pool ‘Pool-Name’ verify -poolState -balancing</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Display a detailed report of the expanded Pool</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symcfg show -pool ‘Pool-Name’ -thin -detail -all -mb | more</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 xml:space="preserve">The pool now consists of </w:t>
      </w:r>
      <w:r w:rsidRPr="00996A0B">
        <w:rPr>
          <w:rFonts w:ascii="Times New Roman" w:eastAsia="Times New Roman" w:hAnsi="Times New Roman" w:cs="Times New Roman"/>
          <w:b/>
          <w:bCs/>
          <w:color w:val="444444"/>
          <w:sz w:val="24"/>
          <w:szCs w:val="24"/>
          <w:lang w:val="en"/>
        </w:rPr>
        <w:t>256 TDATs (or 1024 Hypers!)</w:t>
      </w:r>
    </w:p>
    <w:p w:rsidR="00996A0B" w:rsidRPr="00996A0B" w:rsidRDefault="00996A0B" w:rsidP="00996A0B">
      <w:pPr>
        <w:spacing w:after="0" w:line="408" w:lineRule="atLeast"/>
        <w:rPr>
          <w:rFonts w:ascii="Times New Roman" w:eastAsia="Times New Roman" w:hAnsi="Times New Roman" w:cs="Times New Roman"/>
          <w:color w:val="444444"/>
          <w:sz w:val="24"/>
          <w:szCs w:val="24"/>
          <w:lang w:val="en"/>
        </w:rPr>
      </w:pPr>
      <w:hyperlink r:id="rId187" w:anchor="comments" w:history="1">
        <w:r w:rsidRPr="00996A0B">
          <w:rPr>
            <w:rFonts w:ascii="Times New Roman" w:eastAsia="Times New Roman" w:hAnsi="Times New Roman" w:cs="Times New Roman"/>
            <w:color w:val="0000FF"/>
            <w:sz w:val="24"/>
            <w:szCs w:val="24"/>
            <w:u w:val="single"/>
            <w:lang w:val="en"/>
          </w:rPr>
          <w:t>4 Comments</w:t>
        </w:r>
      </w:hyperlink>
      <w:r w:rsidRPr="00996A0B">
        <w:rPr>
          <w:rFonts w:ascii="Times New Roman" w:eastAsia="Times New Roman" w:hAnsi="Times New Roman" w:cs="Times New Roman"/>
          <w:color w:val="444444"/>
          <w:sz w:val="24"/>
          <w:szCs w:val="24"/>
          <w:lang w:val="en"/>
        </w:rPr>
        <w:t xml:space="preserve"> </w:t>
      </w:r>
    </w:p>
    <w:p w:rsidR="00996A0B" w:rsidRPr="00996A0B" w:rsidRDefault="00996A0B" w:rsidP="00996A0B">
      <w:pPr>
        <w:spacing w:before="100" w:beforeAutospacing="1" w:after="100" w:afterAutospacing="1" w:line="408" w:lineRule="atLeast"/>
        <w:outlineLvl w:val="0"/>
        <w:rPr>
          <w:rFonts w:ascii="Times New Roman" w:eastAsia="Times New Roman" w:hAnsi="Times New Roman" w:cs="Times New Roman"/>
          <w:b/>
          <w:bCs/>
          <w:color w:val="444444"/>
          <w:kern w:val="36"/>
          <w:sz w:val="48"/>
          <w:szCs w:val="48"/>
          <w:lang w:val="en"/>
        </w:rPr>
      </w:pPr>
      <w:r w:rsidRPr="00996A0B">
        <w:rPr>
          <w:rFonts w:ascii="Times New Roman" w:eastAsia="Times New Roman" w:hAnsi="Times New Roman" w:cs="Times New Roman"/>
          <w:b/>
          <w:bCs/>
          <w:color w:val="444444"/>
          <w:kern w:val="36"/>
          <w:sz w:val="48"/>
          <w:szCs w:val="48"/>
          <w:lang w:val="en"/>
        </w:rPr>
        <w:t>Post navigation</w:t>
      </w:r>
    </w:p>
    <w:p w:rsidR="00996A0B" w:rsidRPr="00996A0B" w:rsidRDefault="00996A0B" w:rsidP="00996A0B">
      <w:pPr>
        <w:spacing w:after="0" w:line="408" w:lineRule="atLeast"/>
        <w:rPr>
          <w:rFonts w:ascii="Times New Roman" w:eastAsia="Times New Roman" w:hAnsi="Times New Roman" w:cs="Times New Roman"/>
          <w:color w:val="444444"/>
          <w:sz w:val="24"/>
          <w:szCs w:val="24"/>
          <w:lang w:val="en"/>
        </w:rPr>
      </w:pPr>
      <w:hyperlink r:id="rId188" w:history="1">
        <w:r w:rsidRPr="00996A0B">
          <w:rPr>
            <w:rFonts w:ascii="Times New Roman" w:eastAsia="Times New Roman" w:hAnsi="Times New Roman" w:cs="Times New Roman"/>
            <w:color w:val="FFFFFF"/>
            <w:sz w:val="24"/>
            <w:szCs w:val="24"/>
            <w:u w:val="single"/>
            <w:shd w:val="clear" w:color="auto" w:fill="3D3D3D"/>
            <w:lang w:val="en"/>
          </w:rPr>
          <w:t xml:space="preserve">← </w:t>
        </w:r>
        <w:proofErr w:type="gramStart"/>
        <w:r w:rsidRPr="00996A0B">
          <w:rPr>
            <w:rFonts w:ascii="Times New Roman" w:eastAsia="Times New Roman" w:hAnsi="Times New Roman" w:cs="Times New Roman"/>
            <w:color w:val="FFFFFF"/>
            <w:sz w:val="24"/>
            <w:szCs w:val="24"/>
            <w:u w:val="single"/>
            <w:shd w:val="clear" w:color="auto" w:fill="3D3D3D"/>
            <w:lang w:val="en"/>
          </w:rPr>
          <w:t>Older</w:t>
        </w:r>
        <w:proofErr w:type="gramEnd"/>
        <w:r w:rsidRPr="00996A0B">
          <w:rPr>
            <w:rFonts w:ascii="Times New Roman" w:eastAsia="Times New Roman" w:hAnsi="Times New Roman" w:cs="Times New Roman"/>
            <w:color w:val="FFFFFF"/>
            <w:sz w:val="24"/>
            <w:szCs w:val="24"/>
            <w:u w:val="single"/>
            <w:shd w:val="clear" w:color="auto" w:fill="3D3D3D"/>
            <w:lang w:val="en"/>
          </w:rPr>
          <w:t xml:space="preserve"> posts</w:t>
        </w:r>
      </w:hyperlink>
    </w:p>
    <w:p w:rsidR="00996A0B" w:rsidRPr="00996A0B" w:rsidRDefault="00996A0B" w:rsidP="00996A0B">
      <w:pPr>
        <w:spacing w:before="100" w:beforeAutospacing="1" w:after="100" w:afterAutospacing="1" w:line="408" w:lineRule="atLeast"/>
        <w:outlineLvl w:val="0"/>
        <w:rPr>
          <w:rFonts w:ascii="Times New Roman" w:eastAsia="Times New Roman" w:hAnsi="Times New Roman" w:cs="Times New Roman"/>
          <w:b/>
          <w:bCs/>
          <w:color w:val="444444"/>
          <w:kern w:val="36"/>
          <w:sz w:val="48"/>
          <w:szCs w:val="48"/>
          <w:lang w:val="en"/>
        </w:rPr>
      </w:pPr>
      <w:hyperlink r:id="rId189" w:history="1">
        <w:r w:rsidRPr="00996A0B">
          <w:rPr>
            <w:rFonts w:ascii="Times New Roman" w:eastAsia="Times New Roman" w:hAnsi="Times New Roman" w:cs="Times New Roman"/>
            <w:b/>
            <w:bCs/>
            <w:color w:val="3D3D3D"/>
            <w:kern w:val="36"/>
            <w:sz w:val="48"/>
            <w:szCs w:val="48"/>
            <w:u w:val="single"/>
            <w:lang w:val="en"/>
          </w:rPr>
          <w:t>EMC Symmetrix VMAX – Masking Views for VMware ESX Boot &amp; Shared Cluster VMFS Volumes</w:t>
        </w:r>
      </w:hyperlink>
    </w:p>
    <w:p w:rsidR="00996A0B" w:rsidRPr="00996A0B" w:rsidRDefault="00996A0B" w:rsidP="00996A0B">
      <w:pPr>
        <w:spacing w:after="0" w:line="408" w:lineRule="atLeast"/>
        <w:rPr>
          <w:rFonts w:ascii="Times New Roman" w:eastAsia="Times New Roman" w:hAnsi="Times New Roman" w:cs="Times New Roman"/>
          <w:color w:val="444444"/>
          <w:sz w:val="24"/>
          <w:szCs w:val="24"/>
          <w:lang w:val="en"/>
        </w:rPr>
      </w:pPr>
      <w:hyperlink r:id="rId190" w:history="1">
        <w:r w:rsidRPr="00996A0B">
          <w:rPr>
            <w:rFonts w:ascii="Times New Roman" w:eastAsia="Times New Roman" w:hAnsi="Times New Roman" w:cs="Times New Roman"/>
            <w:color w:val="0000FF"/>
            <w:sz w:val="24"/>
            <w:szCs w:val="24"/>
            <w:u w:val="single"/>
            <w:lang w:val="en"/>
          </w:rPr>
          <w:t>March 13, 2013February 10, 2015</w:t>
        </w:r>
      </w:hyperlink>
      <w:r w:rsidRPr="00996A0B">
        <w:rPr>
          <w:rFonts w:ascii="Times New Roman" w:eastAsia="Times New Roman" w:hAnsi="Times New Roman" w:cs="Times New Roman"/>
          <w:color w:val="444444"/>
          <w:sz w:val="24"/>
          <w:szCs w:val="24"/>
          <w:lang w:val="en"/>
        </w:rPr>
        <w:t xml:space="preserve"> </w:t>
      </w:r>
      <w:hyperlink r:id="rId191" w:history="1">
        <w:r w:rsidRPr="00996A0B">
          <w:rPr>
            <w:rFonts w:ascii="Times New Roman" w:eastAsia="Times New Roman" w:hAnsi="Times New Roman" w:cs="Times New Roman"/>
            <w:color w:val="0000FF"/>
            <w:sz w:val="24"/>
            <w:szCs w:val="24"/>
            <w:u w:val="single"/>
            <w:lang w:val="en"/>
          </w:rPr>
          <w:t>David Ring</w:t>
        </w:r>
      </w:hyperlink>
      <w:r w:rsidRPr="00996A0B">
        <w:rPr>
          <w:rFonts w:ascii="Times New Roman" w:eastAsia="Times New Roman" w:hAnsi="Times New Roman" w:cs="Times New Roman"/>
          <w:color w:val="444444"/>
          <w:sz w:val="24"/>
          <w:szCs w:val="24"/>
          <w:lang w:val="en"/>
        </w:rPr>
        <w:t xml:space="preserve"> </w:t>
      </w:r>
      <w:hyperlink r:id="rId192" w:history="1">
        <w:r w:rsidRPr="00996A0B">
          <w:rPr>
            <w:rFonts w:ascii="Times New Roman" w:eastAsia="Times New Roman" w:hAnsi="Times New Roman" w:cs="Times New Roman"/>
            <w:color w:val="0000FF"/>
            <w:sz w:val="24"/>
            <w:szCs w:val="24"/>
            <w:u w:val="single"/>
            <w:lang w:val="en"/>
          </w:rPr>
          <w:t>Vblock</w:t>
        </w:r>
      </w:hyperlink>
      <w:r w:rsidRPr="00996A0B">
        <w:rPr>
          <w:rFonts w:ascii="Times New Roman" w:eastAsia="Times New Roman" w:hAnsi="Times New Roman" w:cs="Times New Roman"/>
          <w:color w:val="444444"/>
          <w:sz w:val="24"/>
          <w:szCs w:val="24"/>
          <w:lang w:val="en"/>
        </w:rPr>
        <w:t xml:space="preserve">, </w:t>
      </w:r>
      <w:hyperlink r:id="rId193" w:history="1">
        <w:r w:rsidRPr="00996A0B">
          <w:rPr>
            <w:rFonts w:ascii="Times New Roman" w:eastAsia="Times New Roman" w:hAnsi="Times New Roman" w:cs="Times New Roman"/>
            <w:color w:val="0000FF"/>
            <w:sz w:val="24"/>
            <w:szCs w:val="24"/>
            <w:u w:val="single"/>
            <w:lang w:val="en"/>
          </w:rPr>
          <w:t>VMAX</w:t>
        </w:r>
      </w:hyperlink>
      <w:r w:rsidRPr="00996A0B">
        <w:rPr>
          <w:rFonts w:ascii="Times New Roman" w:eastAsia="Times New Roman" w:hAnsi="Times New Roman" w:cs="Times New Roman"/>
          <w:color w:val="444444"/>
          <w:sz w:val="24"/>
          <w:szCs w:val="24"/>
          <w:lang w:val="en"/>
        </w:rPr>
        <w:t xml:space="preserve"> </w:t>
      </w:r>
      <w:hyperlink r:id="rId194" w:history="1">
        <w:r w:rsidRPr="00996A0B">
          <w:rPr>
            <w:rFonts w:ascii="Times New Roman" w:eastAsia="Times New Roman" w:hAnsi="Times New Roman" w:cs="Times New Roman"/>
            <w:color w:val="0000FF"/>
            <w:sz w:val="24"/>
            <w:szCs w:val="24"/>
            <w:u w:val="single"/>
            <w:lang w:val="en"/>
          </w:rPr>
          <w:t>EMC</w:t>
        </w:r>
      </w:hyperlink>
      <w:r w:rsidRPr="00996A0B">
        <w:rPr>
          <w:rFonts w:ascii="Times New Roman" w:eastAsia="Times New Roman" w:hAnsi="Times New Roman" w:cs="Times New Roman"/>
          <w:color w:val="444444"/>
          <w:sz w:val="24"/>
          <w:szCs w:val="24"/>
          <w:lang w:val="en"/>
        </w:rPr>
        <w:t xml:space="preserve">, </w:t>
      </w:r>
      <w:hyperlink r:id="rId195" w:history="1">
        <w:r w:rsidRPr="00996A0B">
          <w:rPr>
            <w:rFonts w:ascii="Times New Roman" w:eastAsia="Times New Roman" w:hAnsi="Times New Roman" w:cs="Times New Roman"/>
            <w:color w:val="0000FF"/>
            <w:sz w:val="24"/>
            <w:szCs w:val="24"/>
            <w:u w:val="single"/>
            <w:lang w:val="en"/>
          </w:rPr>
          <w:t>esx</w:t>
        </w:r>
      </w:hyperlink>
      <w:r w:rsidRPr="00996A0B">
        <w:rPr>
          <w:rFonts w:ascii="Times New Roman" w:eastAsia="Times New Roman" w:hAnsi="Times New Roman" w:cs="Times New Roman"/>
          <w:color w:val="444444"/>
          <w:sz w:val="24"/>
          <w:szCs w:val="24"/>
          <w:lang w:val="en"/>
        </w:rPr>
        <w:t xml:space="preserve">, </w:t>
      </w:r>
      <w:hyperlink r:id="rId196" w:history="1">
        <w:r w:rsidRPr="00996A0B">
          <w:rPr>
            <w:rFonts w:ascii="Times New Roman" w:eastAsia="Times New Roman" w:hAnsi="Times New Roman" w:cs="Times New Roman"/>
            <w:color w:val="0000FF"/>
            <w:sz w:val="24"/>
            <w:szCs w:val="24"/>
            <w:u w:val="single"/>
            <w:lang w:val="en"/>
          </w:rPr>
          <w:t>ESXi</w:t>
        </w:r>
      </w:hyperlink>
      <w:r w:rsidRPr="00996A0B">
        <w:rPr>
          <w:rFonts w:ascii="Times New Roman" w:eastAsia="Times New Roman" w:hAnsi="Times New Roman" w:cs="Times New Roman"/>
          <w:color w:val="444444"/>
          <w:sz w:val="24"/>
          <w:szCs w:val="24"/>
          <w:lang w:val="en"/>
        </w:rPr>
        <w:t xml:space="preserve">, </w:t>
      </w:r>
      <w:hyperlink r:id="rId197" w:history="1">
        <w:r w:rsidRPr="00996A0B">
          <w:rPr>
            <w:rFonts w:ascii="Times New Roman" w:eastAsia="Times New Roman" w:hAnsi="Times New Roman" w:cs="Times New Roman"/>
            <w:color w:val="0000FF"/>
            <w:sz w:val="24"/>
            <w:szCs w:val="24"/>
            <w:u w:val="single"/>
            <w:lang w:val="en"/>
          </w:rPr>
          <w:t>initiator group</w:t>
        </w:r>
      </w:hyperlink>
      <w:r w:rsidRPr="00996A0B">
        <w:rPr>
          <w:rFonts w:ascii="Times New Roman" w:eastAsia="Times New Roman" w:hAnsi="Times New Roman" w:cs="Times New Roman"/>
          <w:color w:val="444444"/>
          <w:sz w:val="24"/>
          <w:szCs w:val="24"/>
          <w:lang w:val="en"/>
        </w:rPr>
        <w:t xml:space="preserve">, </w:t>
      </w:r>
      <w:hyperlink r:id="rId198" w:history="1">
        <w:r w:rsidRPr="00996A0B">
          <w:rPr>
            <w:rFonts w:ascii="Times New Roman" w:eastAsia="Times New Roman" w:hAnsi="Times New Roman" w:cs="Times New Roman"/>
            <w:color w:val="0000FF"/>
            <w:sz w:val="24"/>
            <w:szCs w:val="24"/>
            <w:u w:val="single"/>
            <w:lang w:val="en"/>
          </w:rPr>
          <w:t>masking view</w:t>
        </w:r>
      </w:hyperlink>
      <w:r w:rsidRPr="00996A0B">
        <w:rPr>
          <w:rFonts w:ascii="Times New Roman" w:eastAsia="Times New Roman" w:hAnsi="Times New Roman" w:cs="Times New Roman"/>
          <w:color w:val="444444"/>
          <w:sz w:val="24"/>
          <w:szCs w:val="24"/>
          <w:lang w:val="en"/>
        </w:rPr>
        <w:t xml:space="preserve">, </w:t>
      </w:r>
      <w:hyperlink r:id="rId199" w:history="1">
        <w:r w:rsidRPr="00996A0B">
          <w:rPr>
            <w:rFonts w:ascii="Times New Roman" w:eastAsia="Times New Roman" w:hAnsi="Times New Roman" w:cs="Times New Roman"/>
            <w:color w:val="0000FF"/>
            <w:sz w:val="24"/>
            <w:szCs w:val="24"/>
            <w:u w:val="single"/>
            <w:lang w:val="en"/>
          </w:rPr>
          <w:t>port group</w:t>
        </w:r>
      </w:hyperlink>
      <w:r w:rsidRPr="00996A0B">
        <w:rPr>
          <w:rFonts w:ascii="Times New Roman" w:eastAsia="Times New Roman" w:hAnsi="Times New Roman" w:cs="Times New Roman"/>
          <w:color w:val="444444"/>
          <w:sz w:val="24"/>
          <w:szCs w:val="24"/>
          <w:lang w:val="en"/>
        </w:rPr>
        <w:t xml:space="preserve">, </w:t>
      </w:r>
      <w:hyperlink r:id="rId200" w:history="1">
        <w:r w:rsidRPr="00996A0B">
          <w:rPr>
            <w:rFonts w:ascii="Times New Roman" w:eastAsia="Times New Roman" w:hAnsi="Times New Roman" w:cs="Times New Roman"/>
            <w:color w:val="0000FF"/>
            <w:sz w:val="24"/>
            <w:szCs w:val="24"/>
            <w:u w:val="single"/>
            <w:lang w:val="en"/>
          </w:rPr>
          <w:t>storage group</w:t>
        </w:r>
      </w:hyperlink>
      <w:r w:rsidRPr="00996A0B">
        <w:rPr>
          <w:rFonts w:ascii="Times New Roman" w:eastAsia="Times New Roman" w:hAnsi="Times New Roman" w:cs="Times New Roman"/>
          <w:color w:val="444444"/>
          <w:sz w:val="24"/>
          <w:szCs w:val="24"/>
          <w:lang w:val="en"/>
        </w:rPr>
        <w:t xml:space="preserve">, </w:t>
      </w:r>
      <w:hyperlink r:id="rId201" w:history="1">
        <w:r w:rsidRPr="00996A0B">
          <w:rPr>
            <w:rFonts w:ascii="Times New Roman" w:eastAsia="Times New Roman" w:hAnsi="Times New Roman" w:cs="Times New Roman"/>
            <w:color w:val="0000FF"/>
            <w:sz w:val="24"/>
            <w:szCs w:val="24"/>
            <w:u w:val="single"/>
            <w:lang w:val="en"/>
          </w:rPr>
          <w:t>Symmetrix</w:t>
        </w:r>
      </w:hyperlink>
      <w:r w:rsidRPr="00996A0B">
        <w:rPr>
          <w:rFonts w:ascii="Times New Roman" w:eastAsia="Times New Roman" w:hAnsi="Times New Roman" w:cs="Times New Roman"/>
          <w:color w:val="444444"/>
          <w:sz w:val="24"/>
          <w:szCs w:val="24"/>
          <w:lang w:val="en"/>
        </w:rPr>
        <w:t xml:space="preserve">, </w:t>
      </w:r>
      <w:hyperlink r:id="rId202" w:history="1">
        <w:r w:rsidRPr="00996A0B">
          <w:rPr>
            <w:rFonts w:ascii="Times New Roman" w:eastAsia="Times New Roman" w:hAnsi="Times New Roman" w:cs="Times New Roman"/>
            <w:color w:val="0000FF"/>
            <w:sz w:val="24"/>
            <w:szCs w:val="24"/>
            <w:u w:val="single"/>
            <w:lang w:val="en"/>
          </w:rPr>
          <w:t>Vblock</w:t>
        </w:r>
      </w:hyperlink>
      <w:r w:rsidRPr="00996A0B">
        <w:rPr>
          <w:rFonts w:ascii="Times New Roman" w:eastAsia="Times New Roman" w:hAnsi="Times New Roman" w:cs="Times New Roman"/>
          <w:color w:val="444444"/>
          <w:sz w:val="24"/>
          <w:szCs w:val="24"/>
          <w:lang w:val="en"/>
        </w:rPr>
        <w:t xml:space="preserve">, </w:t>
      </w:r>
      <w:hyperlink r:id="rId203" w:history="1">
        <w:r w:rsidRPr="00996A0B">
          <w:rPr>
            <w:rFonts w:ascii="Times New Roman" w:eastAsia="Times New Roman" w:hAnsi="Times New Roman" w:cs="Times New Roman"/>
            <w:color w:val="0000FF"/>
            <w:sz w:val="24"/>
            <w:szCs w:val="24"/>
            <w:u w:val="single"/>
            <w:lang w:val="en"/>
          </w:rPr>
          <w:t>VMAX</w:t>
        </w:r>
      </w:hyperlink>
      <w:r w:rsidRPr="00996A0B">
        <w:rPr>
          <w:rFonts w:ascii="Times New Roman" w:eastAsia="Times New Roman" w:hAnsi="Times New Roman" w:cs="Times New Roman"/>
          <w:color w:val="444444"/>
          <w:sz w:val="24"/>
          <w:szCs w:val="24"/>
          <w:lang w:val="en"/>
        </w:rPr>
        <w:t xml:space="preserve"> </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This script is a result of having to create quite a large number of dedicated Masking views for VMware ESX 5.x server boot volumes and Masking Views for shared vmfs datastore clusters. In this example I will create two dedicated ESX server MV’s and one Cluster Masking View consisting of the two ESX Hosts sharing a VMFS datastore.</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Each VMware ESX server boots from a SAN-attached boot volume presented from the VMAX array. As an example the boot LUNs are 20GB devices which are configured from a dedicated RAID5 3+1 disk group:</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symconfigure -sid xxx -cmd “create dev count=2, config=Raid-5, data_member_count=3, emulation=FBA, size=20GB, disk_group=1;” COMMIT</w:t>
      </w:r>
      <w:r w:rsidRPr="00996A0B">
        <w:rPr>
          <w:rFonts w:ascii="Times New Roman" w:eastAsia="Times New Roman" w:hAnsi="Times New Roman" w:cs="Times New Roman"/>
          <w:color w:val="444444"/>
          <w:sz w:val="24"/>
          <w:szCs w:val="24"/>
          <w:lang w:val="en"/>
        </w:rPr>
        <w:br/>
        <w:t>List the newly created devices:</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symdev -sid xxx list -disk_group 1</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If you wish to confirm that a device has not already been assigned to a host</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symaccess -sid xx list assignment -dev xxx</w:t>
      </w:r>
      <w:r w:rsidRPr="00996A0B">
        <w:rPr>
          <w:rFonts w:ascii="Times New Roman" w:eastAsia="Times New Roman" w:hAnsi="Times New Roman" w:cs="Times New Roman"/>
          <w:color w:val="444444"/>
          <w:sz w:val="24"/>
          <w:szCs w:val="24"/>
          <w:lang w:val="en"/>
        </w:rPr>
        <w:br/>
        <w:t>Or if you need to check a series of devices:</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symaccess -sid xxx list assignment -dev xxx:xxx</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w:t>
      </w:r>
      <w:proofErr w:type="gramStart"/>
      <w:r w:rsidRPr="00996A0B">
        <w:rPr>
          <w:rFonts w:ascii="Times New Roman" w:eastAsia="Times New Roman" w:hAnsi="Times New Roman" w:cs="Times New Roman"/>
          <w:b/>
          <w:bCs/>
          <w:color w:val="444444"/>
          <w:sz w:val="24"/>
          <w:szCs w:val="24"/>
          <w:lang w:val="en"/>
        </w:rPr>
        <w:t>symaccess</w:t>
      </w:r>
      <w:proofErr w:type="gramEnd"/>
      <w:r w:rsidRPr="00996A0B">
        <w:rPr>
          <w:rFonts w:ascii="Times New Roman" w:eastAsia="Times New Roman" w:hAnsi="Times New Roman" w:cs="Times New Roman"/>
          <w:b/>
          <w:bCs/>
          <w:color w:val="444444"/>
          <w:sz w:val="24"/>
          <w:szCs w:val="24"/>
          <w:lang w:val="en"/>
        </w:rPr>
        <w:t>”</w:t>
      </w:r>
      <w:r w:rsidRPr="00996A0B">
        <w:rPr>
          <w:rFonts w:ascii="Times New Roman" w:eastAsia="Times New Roman" w:hAnsi="Times New Roman" w:cs="Times New Roman"/>
          <w:color w:val="444444"/>
          <w:sz w:val="24"/>
          <w:szCs w:val="24"/>
          <w:lang w:val="en"/>
        </w:rPr>
        <w:t xml:space="preserve"> command performs all Auto-provisioning functions. Using the </w:t>
      </w:r>
      <w:r w:rsidRPr="00996A0B">
        <w:rPr>
          <w:rFonts w:ascii="Times New Roman" w:eastAsia="Times New Roman" w:hAnsi="Times New Roman" w:cs="Times New Roman"/>
          <w:b/>
          <w:bCs/>
          <w:color w:val="444444"/>
          <w:sz w:val="24"/>
          <w:szCs w:val="24"/>
          <w:lang w:val="en"/>
        </w:rPr>
        <w:t>symaccess</w:t>
      </w:r>
      <w:r w:rsidRPr="00996A0B">
        <w:rPr>
          <w:rFonts w:ascii="Times New Roman" w:eastAsia="Times New Roman" w:hAnsi="Times New Roman" w:cs="Times New Roman"/>
          <w:color w:val="444444"/>
          <w:sz w:val="24"/>
          <w:szCs w:val="24"/>
          <w:lang w:val="en"/>
        </w:rPr>
        <w:t xml:space="preserve"> command we will create a port group, initiator group and a storage group for each VMware ESX host and combine these newly created groups into a Masking View.</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proofErr w:type="gramStart"/>
      <w:r w:rsidRPr="00996A0B">
        <w:rPr>
          <w:rFonts w:ascii="Times New Roman" w:eastAsia="Times New Roman" w:hAnsi="Times New Roman" w:cs="Times New Roman"/>
          <w:b/>
          <w:bCs/>
          <w:color w:val="444444"/>
          <w:sz w:val="24"/>
          <w:szCs w:val="24"/>
          <w:lang w:val="en"/>
        </w:rPr>
        <w:t>Port Group Configuration</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b/>
          <w:bCs/>
          <w:color w:val="444444"/>
          <w:sz w:val="24"/>
          <w:szCs w:val="24"/>
          <w:lang w:val="en"/>
        </w:rPr>
        <w:t>1.</w:t>
      </w:r>
      <w:proofErr w:type="gramEnd"/>
      <w:r w:rsidRPr="00996A0B">
        <w:rPr>
          <w:rFonts w:ascii="Times New Roman" w:eastAsia="Times New Roman" w:hAnsi="Times New Roman" w:cs="Times New Roman"/>
          <w:color w:val="444444"/>
          <w:sz w:val="24"/>
          <w:szCs w:val="24"/>
          <w:lang w:val="en"/>
        </w:rPr>
        <w:t xml:space="preserve"> Create the Port Group that will be used for the two hosts</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symaccess -sid xxx -name ESX-Cluster-PG -type port create</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b/>
          <w:bCs/>
          <w:color w:val="444444"/>
          <w:sz w:val="24"/>
          <w:szCs w:val="24"/>
          <w:lang w:val="en"/>
        </w:rPr>
        <w:t>2.</w:t>
      </w:r>
      <w:r w:rsidRPr="00996A0B">
        <w:rPr>
          <w:rFonts w:ascii="Times New Roman" w:eastAsia="Times New Roman" w:hAnsi="Times New Roman" w:cs="Times New Roman"/>
          <w:color w:val="444444"/>
          <w:sz w:val="24"/>
          <w:szCs w:val="24"/>
          <w:lang w:val="en"/>
        </w:rPr>
        <w:t xml:space="preserve"> Add FA ports to the port group; in this example we will add ports from Directors 8&amp;9 From Engines 4&amp;5 8e:0</w:t>
      </w:r>
      <w:proofErr w:type="gramStart"/>
      <w:r w:rsidRPr="00996A0B">
        <w:rPr>
          <w:rFonts w:ascii="Times New Roman" w:eastAsia="Times New Roman" w:hAnsi="Times New Roman" w:cs="Times New Roman"/>
          <w:color w:val="444444"/>
          <w:sz w:val="24"/>
          <w:szCs w:val="24"/>
          <w:lang w:val="en"/>
        </w:rPr>
        <w:t>,9e:0</w:t>
      </w:r>
      <w:proofErr w:type="gramEnd"/>
      <w:r w:rsidRPr="00996A0B">
        <w:rPr>
          <w:rFonts w:ascii="Times New Roman" w:eastAsia="Times New Roman" w:hAnsi="Times New Roman" w:cs="Times New Roman"/>
          <w:color w:val="444444"/>
          <w:sz w:val="24"/>
          <w:szCs w:val="24"/>
          <w:lang w:val="en"/>
        </w:rPr>
        <w:t>:</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symaccess -sid xxx -name ESX-Cluster-PG -type port -dirport 8e:0,9e:0 add</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 xml:space="preserve">Note on Port Groups: Where possible to achieve best performance and availability hosts should be mapped to two or more Front-End ports on directors. If you have multiple engines then spread across engines and directors – </w:t>
      </w:r>
      <w:r w:rsidRPr="00996A0B">
        <w:rPr>
          <w:rFonts w:ascii="Times New Roman" w:eastAsia="Times New Roman" w:hAnsi="Times New Roman" w:cs="Times New Roman"/>
          <w:b/>
          <w:bCs/>
          <w:color w:val="444444"/>
          <w:sz w:val="24"/>
          <w:szCs w:val="24"/>
          <w:lang w:val="en"/>
        </w:rPr>
        <w:t>Rule 17</w:t>
      </w:r>
      <w:r w:rsidRPr="00996A0B">
        <w:rPr>
          <w:rFonts w:ascii="Times New Roman" w:eastAsia="Times New Roman" w:hAnsi="Times New Roman" w:cs="Times New Roman"/>
          <w:color w:val="444444"/>
          <w:sz w:val="24"/>
          <w:szCs w:val="24"/>
          <w:lang w:val="en"/>
        </w:rPr>
        <w:t xml:space="preserve"> (20/40K). Please see post: </w:t>
      </w:r>
      <w:hyperlink r:id="rId204" w:tgtFrame="_blank" w:tooltip="EMC VMAX 10K Zoning with Cisco MDS Switches" w:history="1">
        <w:r w:rsidRPr="00996A0B">
          <w:rPr>
            <w:rFonts w:ascii="Times New Roman" w:eastAsia="Times New Roman" w:hAnsi="Times New Roman" w:cs="Times New Roman"/>
            <w:color w:val="0000FF"/>
            <w:sz w:val="24"/>
            <w:szCs w:val="24"/>
            <w:u w:val="single"/>
            <w:lang w:val="en"/>
          </w:rPr>
          <w:t>EMC VMAX 10K Zoning with Cisco MDS Switches</w:t>
        </w:r>
      </w:hyperlink>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Check that the Host HBAs are logging in</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symaccess -sid xxx list logins -dirport 8e:0</w:t>
      </w:r>
      <w:r w:rsidRPr="00996A0B">
        <w:rPr>
          <w:rFonts w:ascii="Times New Roman" w:eastAsia="Times New Roman" w:hAnsi="Times New Roman" w:cs="Times New Roman"/>
          <w:i/>
          <w:iCs/>
          <w:color w:val="444444"/>
          <w:sz w:val="24"/>
          <w:szCs w:val="24"/>
          <w:lang w:val="en"/>
        </w:rPr>
        <w:br/>
        <w:t>symaccess -sid xxx list logins -dirport 9e:0</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Host ESX01 Masking View Configuration</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b/>
          <w:bCs/>
          <w:color w:val="444444"/>
          <w:sz w:val="24"/>
          <w:szCs w:val="24"/>
          <w:lang w:val="en"/>
        </w:rPr>
        <w:t>1.</w:t>
      </w:r>
      <w:r w:rsidRPr="00996A0B">
        <w:rPr>
          <w:rFonts w:ascii="Times New Roman" w:eastAsia="Times New Roman" w:hAnsi="Times New Roman" w:cs="Times New Roman"/>
          <w:color w:val="444444"/>
          <w:sz w:val="24"/>
          <w:szCs w:val="24"/>
          <w:lang w:val="en"/>
        </w:rPr>
        <w:t xml:space="preserve"> Create the Initiator Group for ESX01</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symaccess -sid xxx -name ESX01_ig -type initiator create -consistent_lun</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b/>
          <w:bCs/>
          <w:color w:val="444444"/>
          <w:sz w:val="24"/>
          <w:szCs w:val="24"/>
          <w:lang w:val="en"/>
        </w:rPr>
        <w:t>2.</w:t>
      </w:r>
      <w:r w:rsidRPr="00996A0B">
        <w:rPr>
          <w:rFonts w:ascii="Times New Roman" w:eastAsia="Times New Roman" w:hAnsi="Times New Roman" w:cs="Times New Roman"/>
          <w:color w:val="444444"/>
          <w:sz w:val="24"/>
          <w:szCs w:val="24"/>
          <w:lang w:val="en"/>
        </w:rPr>
        <w:t xml:space="preserve"> Add the ESX Initiator HBA WWNs to the Initiator Group</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symaccess -sid xxx -name ESX01_ig -type initiator -wwn wwn_A add</w:t>
      </w:r>
      <w:r w:rsidRPr="00996A0B">
        <w:rPr>
          <w:rFonts w:ascii="Times New Roman" w:eastAsia="Times New Roman" w:hAnsi="Times New Roman" w:cs="Times New Roman"/>
          <w:i/>
          <w:iCs/>
          <w:color w:val="444444"/>
          <w:sz w:val="24"/>
          <w:szCs w:val="24"/>
          <w:lang w:val="en"/>
        </w:rPr>
        <w:br/>
        <w:t>symaccess -sid xxx -name ESX01_ig -type initiator -wwn wwn_B add</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b/>
          <w:bCs/>
          <w:color w:val="444444"/>
          <w:sz w:val="24"/>
          <w:szCs w:val="24"/>
          <w:lang w:val="en"/>
        </w:rPr>
        <w:t>3.</w:t>
      </w:r>
      <w:r w:rsidRPr="00996A0B">
        <w:rPr>
          <w:rFonts w:ascii="Times New Roman" w:eastAsia="Times New Roman" w:hAnsi="Times New Roman" w:cs="Times New Roman"/>
          <w:color w:val="444444"/>
          <w:sz w:val="24"/>
          <w:szCs w:val="24"/>
          <w:lang w:val="en"/>
        </w:rPr>
        <w:t xml:space="preserve"> Create the Storage Group for the first ESX host Boot volume</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symaccess –sid xxx -name ESX01_sg -type storage create</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b/>
          <w:bCs/>
          <w:color w:val="444444"/>
          <w:sz w:val="24"/>
          <w:szCs w:val="24"/>
          <w:lang w:val="en"/>
        </w:rPr>
        <w:t>4.</w:t>
      </w:r>
      <w:r w:rsidRPr="00996A0B">
        <w:rPr>
          <w:rFonts w:ascii="Times New Roman" w:eastAsia="Times New Roman" w:hAnsi="Times New Roman" w:cs="Times New Roman"/>
          <w:color w:val="444444"/>
          <w:sz w:val="24"/>
          <w:szCs w:val="24"/>
          <w:lang w:val="en"/>
        </w:rPr>
        <w:t xml:space="preserve"> Add the Symmetrix boot volume device to the Storage Group</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symaccess -sid xxx -name ESX01_sg -type storage add devs ####</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b/>
          <w:bCs/>
          <w:color w:val="444444"/>
          <w:sz w:val="24"/>
          <w:szCs w:val="24"/>
          <w:lang w:val="en"/>
        </w:rPr>
        <w:t>5.</w:t>
      </w:r>
      <w:r w:rsidRPr="00996A0B">
        <w:rPr>
          <w:rFonts w:ascii="Times New Roman" w:eastAsia="Times New Roman" w:hAnsi="Times New Roman" w:cs="Times New Roman"/>
          <w:color w:val="444444"/>
          <w:sz w:val="24"/>
          <w:szCs w:val="24"/>
          <w:lang w:val="en"/>
        </w:rPr>
        <w:t xml:space="preserve"> Create the Masking View</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symaccess -sid xxx create view -name ESX01_mv -sg ESX01_sg -pg ESX-Cluster-PG -ig ESX01_ig</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Host ESX02 Masking View Configuration</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b/>
          <w:bCs/>
          <w:color w:val="444444"/>
          <w:sz w:val="24"/>
          <w:szCs w:val="24"/>
          <w:lang w:val="en"/>
        </w:rPr>
        <w:t>1.</w:t>
      </w:r>
      <w:r w:rsidRPr="00996A0B">
        <w:rPr>
          <w:rFonts w:ascii="Times New Roman" w:eastAsia="Times New Roman" w:hAnsi="Times New Roman" w:cs="Times New Roman"/>
          <w:color w:val="444444"/>
          <w:sz w:val="24"/>
          <w:szCs w:val="24"/>
          <w:lang w:val="en"/>
        </w:rPr>
        <w:t xml:space="preserve"> </w:t>
      </w:r>
      <w:proofErr w:type="gramStart"/>
      <w:r w:rsidRPr="00996A0B">
        <w:rPr>
          <w:rFonts w:ascii="Times New Roman" w:eastAsia="Times New Roman" w:hAnsi="Times New Roman" w:cs="Times New Roman"/>
          <w:i/>
          <w:iCs/>
          <w:color w:val="444444"/>
          <w:sz w:val="24"/>
          <w:szCs w:val="24"/>
          <w:lang w:val="en"/>
        </w:rPr>
        <w:t>symaccess</w:t>
      </w:r>
      <w:proofErr w:type="gramEnd"/>
      <w:r w:rsidRPr="00996A0B">
        <w:rPr>
          <w:rFonts w:ascii="Times New Roman" w:eastAsia="Times New Roman" w:hAnsi="Times New Roman" w:cs="Times New Roman"/>
          <w:i/>
          <w:iCs/>
          <w:color w:val="444444"/>
          <w:sz w:val="24"/>
          <w:szCs w:val="24"/>
          <w:lang w:val="en"/>
        </w:rPr>
        <w:t xml:space="preserve"> -sid xxx -name ESX02_ig -type initiator create -consistent_lun</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b/>
          <w:bCs/>
          <w:color w:val="444444"/>
          <w:sz w:val="24"/>
          <w:szCs w:val="24"/>
          <w:lang w:val="en"/>
        </w:rPr>
        <w:t>2.</w:t>
      </w:r>
      <w:r w:rsidRPr="00996A0B">
        <w:rPr>
          <w:rFonts w:ascii="Times New Roman" w:eastAsia="Times New Roman" w:hAnsi="Times New Roman" w:cs="Times New Roman"/>
          <w:color w:val="444444"/>
          <w:sz w:val="24"/>
          <w:szCs w:val="24"/>
          <w:lang w:val="en"/>
        </w:rPr>
        <w:t xml:space="preserve"> </w:t>
      </w:r>
      <w:proofErr w:type="gramStart"/>
      <w:r w:rsidRPr="00996A0B">
        <w:rPr>
          <w:rFonts w:ascii="Times New Roman" w:eastAsia="Times New Roman" w:hAnsi="Times New Roman" w:cs="Times New Roman"/>
          <w:i/>
          <w:iCs/>
          <w:color w:val="444444"/>
          <w:sz w:val="24"/>
          <w:szCs w:val="24"/>
          <w:lang w:val="en"/>
        </w:rPr>
        <w:t>symaccess</w:t>
      </w:r>
      <w:proofErr w:type="gramEnd"/>
      <w:r w:rsidRPr="00996A0B">
        <w:rPr>
          <w:rFonts w:ascii="Times New Roman" w:eastAsia="Times New Roman" w:hAnsi="Times New Roman" w:cs="Times New Roman"/>
          <w:i/>
          <w:iCs/>
          <w:color w:val="444444"/>
          <w:sz w:val="24"/>
          <w:szCs w:val="24"/>
          <w:lang w:val="en"/>
        </w:rPr>
        <w:t xml:space="preserve"> -sid xxx -name ESX02_ig -type initiator -wwn wwn_A add</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symaccess -sid xxx -name ESX02_ig -type initiator -wwn wwn_B add</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b/>
          <w:bCs/>
          <w:color w:val="444444"/>
          <w:sz w:val="24"/>
          <w:szCs w:val="24"/>
          <w:lang w:val="en"/>
        </w:rPr>
        <w:t>3.</w:t>
      </w:r>
      <w:r w:rsidRPr="00996A0B">
        <w:rPr>
          <w:rFonts w:ascii="Times New Roman" w:eastAsia="Times New Roman" w:hAnsi="Times New Roman" w:cs="Times New Roman"/>
          <w:color w:val="444444"/>
          <w:sz w:val="24"/>
          <w:szCs w:val="24"/>
          <w:lang w:val="en"/>
        </w:rPr>
        <w:t xml:space="preserve"> </w:t>
      </w:r>
      <w:proofErr w:type="gramStart"/>
      <w:r w:rsidRPr="00996A0B">
        <w:rPr>
          <w:rFonts w:ascii="Times New Roman" w:eastAsia="Times New Roman" w:hAnsi="Times New Roman" w:cs="Times New Roman"/>
          <w:i/>
          <w:iCs/>
          <w:color w:val="444444"/>
          <w:sz w:val="24"/>
          <w:szCs w:val="24"/>
          <w:lang w:val="en"/>
        </w:rPr>
        <w:t>symaccess</w:t>
      </w:r>
      <w:proofErr w:type="gramEnd"/>
      <w:r w:rsidRPr="00996A0B">
        <w:rPr>
          <w:rFonts w:ascii="Times New Roman" w:eastAsia="Times New Roman" w:hAnsi="Times New Roman" w:cs="Times New Roman"/>
          <w:i/>
          <w:iCs/>
          <w:color w:val="444444"/>
          <w:sz w:val="24"/>
          <w:szCs w:val="24"/>
          <w:lang w:val="en"/>
        </w:rPr>
        <w:t xml:space="preserve"> -sid xxx -name ESX02_sg -type storage create</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b/>
          <w:bCs/>
          <w:color w:val="444444"/>
          <w:sz w:val="24"/>
          <w:szCs w:val="24"/>
          <w:lang w:val="en"/>
        </w:rPr>
        <w:t>4.</w:t>
      </w:r>
      <w:r w:rsidRPr="00996A0B">
        <w:rPr>
          <w:rFonts w:ascii="Times New Roman" w:eastAsia="Times New Roman" w:hAnsi="Times New Roman" w:cs="Times New Roman"/>
          <w:color w:val="444444"/>
          <w:sz w:val="24"/>
          <w:szCs w:val="24"/>
          <w:lang w:val="en"/>
        </w:rPr>
        <w:t xml:space="preserve"> </w:t>
      </w:r>
      <w:proofErr w:type="gramStart"/>
      <w:r w:rsidRPr="00996A0B">
        <w:rPr>
          <w:rFonts w:ascii="Times New Roman" w:eastAsia="Times New Roman" w:hAnsi="Times New Roman" w:cs="Times New Roman"/>
          <w:i/>
          <w:iCs/>
          <w:color w:val="444444"/>
          <w:sz w:val="24"/>
          <w:szCs w:val="24"/>
          <w:lang w:val="en"/>
        </w:rPr>
        <w:t>symaccess</w:t>
      </w:r>
      <w:proofErr w:type="gramEnd"/>
      <w:r w:rsidRPr="00996A0B">
        <w:rPr>
          <w:rFonts w:ascii="Times New Roman" w:eastAsia="Times New Roman" w:hAnsi="Times New Roman" w:cs="Times New Roman"/>
          <w:i/>
          <w:iCs/>
          <w:color w:val="444444"/>
          <w:sz w:val="24"/>
          <w:szCs w:val="24"/>
          <w:lang w:val="en"/>
        </w:rPr>
        <w:t xml:space="preserve"> -sid xxx -name ESX02_sg -type storage add devs ####</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b/>
          <w:bCs/>
          <w:color w:val="444444"/>
          <w:sz w:val="24"/>
          <w:szCs w:val="24"/>
          <w:lang w:val="en"/>
        </w:rPr>
        <w:t>5.</w:t>
      </w:r>
      <w:r w:rsidRPr="00996A0B">
        <w:rPr>
          <w:rFonts w:ascii="Times New Roman" w:eastAsia="Times New Roman" w:hAnsi="Times New Roman" w:cs="Times New Roman"/>
          <w:color w:val="444444"/>
          <w:sz w:val="24"/>
          <w:szCs w:val="24"/>
          <w:lang w:val="en"/>
        </w:rPr>
        <w:t xml:space="preserve"> </w:t>
      </w:r>
      <w:proofErr w:type="gramStart"/>
      <w:r w:rsidRPr="00996A0B">
        <w:rPr>
          <w:rFonts w:ascii="Times New Roman" w:eastAsia="Times New Roman" w:hAnsi="Times New Roman" w:cs="Times New Roman"/>
          <w:i/>
          <w:iCs/>
          <w:color w:val="444444"/>
          <w:sz w:val="24"/>
          <w:szCs w:val="24"/>
          <w:lang w:val="en"/>
        </w:rPr>
        <w:t>symaccess</w:t>
      </w:r>
      <w:proofErr w:type="gramEnd"/>
      <w:r w:rsidRPr="00996A0B">
        <w:rPr>
          <w:rFonts w:ascii="Times New Roman" w:eastAsia="Times New Roman" w:hAnsi="Times New Roman" w:cs="Times New Roman"/>
          <w:i/>
          <w:iCs/>
          <w:color w:val="444444"/>
          <w:sz w:val="24"/>
          <w:szCs w:val="24"/>
          <w:lang w:val="en"/>
        </w:rPr>
        <w:t xml:space="preserve"> -sid xxx create view -name ESX02_mv -sg ESX02_sg -pg ESX-Cluster-PG -ig ESX02_ig</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Configuration of Cluster1 (ESX01</w:t>
      </w:r>
      <w:proofErr w:type="gramStart"/>
      <w:r w:rsidRPr="00996A0B">
        <w:rPr>
          <w:rFonts w:ascii="Times New Roman" w:eastAsia="Times New Roman" w:hAnsi="Times New Roman" w:cs="Times New Roman"/>
          <w:b/>
          <w:bCs/>
          <w:color w:val="444444"/>
          <w:sz w:val="24"/>
          <w:szCs w:val="24"/>
          <w:lang w:val="en"/>
        </w:rPr>
        <w:t>,ESX02</w:t>
      </w:r>
      <w:proofErr w:type="gramEnd"/>
      <w:r w:rsidRPr="00996A0B">
        <w:rPr>
          <w:rFonts w:ascii="Times New Roman" w:eastAsia="Times New Roman" w:hAnsi="Times New Roman" w:cs="Times New Roman"/>
          <w:b/>
          <w:bCs/>
          <w:color w:val="444444"/>
          <w:sz w:val="24"/>
          <w:szCs w:val="24"/>
          <w:lang w:val="en"/>
        </w:rPr>
        <w:t>) with shared VMFS Datastore</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b/>
          <w:bCs/>
          <w:color w:val="444444"/>
          <w:sz w:val="24"/>
          <w:szCs w:val="24"/>
          <w:lang w:val="en"/>
        </w:rPr>
        <w:t>1.</w:t>
      </w:r>
      <w:r w:rsidRPr="00996A0B">
        <w:rPr>
          <w:rFonts w:ascii="Times New Roman" w:eastAsia="Times New Roman" w:hAnsi="Times New Roman" w:cs="Times New Roman"/>
          <w:color w:val="444444"/>
          <w:sz w:val="24"/>
          <w:szCs w:val="24"/>
          <w:lang w:val="en"/>
        </w:rPr>
        <w:t xml:space="preserve"> We begin by cascading the cluster hosts into a single Initiator Group</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symaccess -sid xxx -name Cluster1_IG -type initiator create -consistent_lun</w:t>
      </w:r>
      <w:r w:rsidRPr="00996A0B">
        <w:rPr>
          <w:rFonts w:ascii="Times New Roman" w:eastAsia="Times New Roman" w:hAnsi="Times New Roman" w:cs="Times New Roman"/>
          <w:i/>
          <w:iCs/>
          <w:color w:val="444444"/>
          <w:sz w:val="24"/>
          <w:szCs w:val="24"/>
          <w:lang w:val="en"/>
        </w:rPr>
        <w:br/>
        <w:t>symaccess -sid xxx -name Cluster1_IG -type initiator -ig ESX01_ig add</w:t>
      </w:r>
      <w:r w:rsidRPr="00996A0B">
        <w:rPr>
          <w:rFonts w:ascii="Times New Roman" w:eastAsia="Times New Roman" w:hAnsi="Times New Roman" w:cs="Times New Roman"/>
          <w:i/>
          <w:iCs/>
          <w:color w:val="444444"/>
          <w:sz w:val="24"/>
          <w:szCs w:val="24"/>
          <w:lang w:val="en"/>
        </w:rPr>
        <w:br/>
        <w:t xml:space="preserve">symaccess -sid xxx -name Cluster1_IG -type initiator -ig ESX02_ig add </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b/>
          <w:bCs/>
          <w:color w:val="444444"/>
          <w:sz w:val="24"/>
          <w:szCs w:val="24"/>
          <w:lang w:val="en"/>
        </w:rPr>
        <w:t>2.</w:t>
      </w:r>
      <w:r w:rsidRPr="00996A0B">
        <w:rPr>
          <w:rFonts w:ascii="Times New Roman" w:eastAsia="Times New Roman" w:hAnsi="Times New Roman" w:cs="Times New Roman"/>
          <w:color w:val="444444"/>
          <w:sz w:val="24"/>
          <w:szCs w:val="24"/>
          <w:lang w:val="en"/>
        </w:rPr>
        <w:t xml:space="preserve"> Create the Storage Group containing the shared Datastore(s)</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symaccess -sid xxx -name Cluster1_SG -type storage create</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b/>
          <w:bCs/>
          <w:color w:val="444444"/>
          <w:sz w:val="24"/>
          <w:szCs w:val="24"/>
          <w:lang w:val="en"/>
        </w:rPr>
        <w:t>4.</w:t>
      </w:r>
      <w:r w:rsidRPr="00996A0B">
        <w:rPr>
          <w:rFonts w:ascii="Times New Roman" w:eastAsia="Times New Roman" w:hAnsi="Times New Roman" w:cs="Times New Roman"/>
          <w:color w:val="444444"/>
          <w:sz w:val="24"/>
          <w:szCs w:val="24"/>
          <w:lang w:val="en"/>
        </w:rPr>
        <w:t xml:space="preserve"> Add the Symmetrix shared Datastore(s) device(s)</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symaccess -sid xxx -name Cluster1_SG -type storage add devs ####(:####)</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b/>
          <w:bCs/>
          <w:color w:val="444444"/>
          <w:sz w:val="24"/>
          <w:szCs w:val="24"/>
          <w:lang w:val="en"/>
        </w:rPr>
        <w:t>5.</w:t>
      </w:r>
      <w:r w:rsidRPr="00996A0B">
        <w:rPr>
          <w:rFonts w:ascii="Times New Roman" w:eastAsia="Times New Roman" w:hAnsi="Times New Roman" w:cs="Times New Roman"/>
          <w:color w:val="444444"/>
          <w:sz w:val="24"/>
          <w:szCs w:val="24"/>
          <w:lang w:val="en"/>
        </w:rPr>
        <w:t xml:space="preserve"> The Port Group contains the director Front-End ports zoned to the ESX Hosts (As per the PG created above)</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symaccess -sid xxx -name ESX-Cluster-PG -type port create</w:t>
      </w:r>
      <w:r w:rsidRPr="00996A0B">
        <w:rPr>
          <w:rFonts w:ascii="Times New Roman" w:eastAsia="Times New Roman" w:hAnsi="Times New Roman" w:cs="Times New Roman"/>
          <w:i/>
          <w:iCs/>
          <w:color w:val="444444"/>
          <w:sz w:val="24"/>
          <w:szCs w:val="24"/>
          <w:lang w:val="en"/>
        </w:rPr>
        <w:br/>
        <w:t>symaccess -sid xxx -name ESX-Cluster-PG -type port -dirport 8e:0,9e:0 add</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b/>
          <w:bCs/>
          <w:color w:val="444444"/>
          <w:sz w:val="24"/>
          <w:szCs w:val="24"/>
          <w:lang w:val="en"/>
        </w:rPr>
        <w:t>6.</w:t>
      </w:r>
      <w:r w:rsidRPr="00996A0B">
        <w:rPr>
          <w:rFonts w:ascii="Times New Roman" w:eastAsia="Times New Roman" w:hAnsi="Times New Roman" w:cs="Times New Roman"/>
          <w:color w:val="444444"/>
          <w:sz w:val="24"/>
          <w:szCs w:val="24"/>
          <w:lang w:val="en"/>
        </w:rPr>
        <w:t xml:space="preserve"> The Masking View for the entire ESX cluster</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symaccess -sid xxx create view -name Cluster1_MV -sg Cluster1_SG -pg ESX-Cluster-PG -ig Cluster1_IG</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View Configuration Details</w:t>
      </w:r>
      <w:r w:rsidRPr="00996A0B">
        <w:rPr>
          <w:rFonts w:ascii="Times New Roman" w:eastAsia="Times New Roman" w:hAnsi="Times New Roman" w:cs="Times New Roman"/>
          <w:color w:val="444444"/>
          <w:sz w:val="24"/>
          <w:szCs w:val="24"/>
          <w:lang w:val="en"/>
        </w:rPr>
        <w:br/>
        <w:t xml:space="preserve">To view the configuration of the groups PG,IG,SG and MV (use </w:t>
      </w:r>
      <w:r w:rsidRPr="00996A0B">
        <w:rPr>
          <w:rFonts w:ascii="Times New Roman" w:eastAsia="Times New Roman" w:hAnsi="Times New Roman" w:cs="Times New Roman"/>
          <w:b/>
          <w:bCs/>
          <w:i/>
          <w:iCs/>
          <w:color w:val="444444"/>
          <w:sz w:val="24"/>
          <w:szCs w:val="24"/>
          <w:lang w:val="en"/>
        </w:rPr>
        <w:t>-v</w:t>
      </w:r>
      <w:r w:rsidRPr="00996A0B">
        <w:rPr>
          <w:rFonts w:ascii="Times New Roman" w:eastAsia="Times New Roman" w:hAnsi="Times New Roman" w:cs="Times New Roman"/>
          <w:color w:val="444444"/>
          <w:sz w:val="24"/>
          <w:szCs w:val="24"/>
          <w:lang w:val="en"/>
        </w:rPr>
        <w:t xml:space="preserve"> for more detail):</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symaccess -sid xxx list -type storage|port|initiator -v</w:t>
      </w:r>
      <w:r w:rsidRPr="00996A0B">
        <w:rPr>
          <w:rFonts w:ascii="Times New Roman" w:eastAsia="Times New Roman" w:hAnsi="Times New Roman" w:cs="Times New Roman"/>
          <w:i/>
          <w:iCs/>
          <w:color w:val="444444"/>
          <w:sz w:val="24"/>
          <w:szCs w:val="24"/>
          <w:lang w:val="en"/>
        </w:rPr>
        <w:br/>
        <w:t>symaccess -sid xxx list -type storage|port|initiator -name group_name</w:t>
      </w:r>
      <w:r w:rsidRPr="00996A0B">
        <w:rPr>
          <w:rFonts w:ascii="Times New Roman" w:eastAsia="Times New Roman" w:hAnsi="Times New Roman" w:cs="Times New Roman"/>
          <w:i/>
          <w:iCs/>
          <w:color w:val="444444"/>
          <w:sz w:val="24"/>
          <w:szCs w:val="24"/>
          <w:lang w:val="en"/>
        </w:rPr>
        <w:br/>
        <w:t>symaccess -sid xxx show group_name -type storage|port|initiator</w:t>
      </w:r>
      <w:r w:rsidRPr="00996A0B">
        <w:rPr>
          <w:rFonts w:ascii="Times New Roman" w:eastAsia="Times New Roman" w:hAnsi="Times New Roman" w:cs="Times New Roman"/>
          <w:i/>
          <w:iCs/>
          <w:color w:val="444444"/>
          <w:sz w:val="24"/>
          <w:szCs w:val="24"/>
          <w:lang w:val="en"/>
        </w:rPr>
        <w:br/>
        <w:t>symaccess -sid xxx list view -v</w:t>
      </w:r>
      <w:r w:rsidRPr="00996A0B">
        <w:rPr>
          <w:rFonts w:ascii="Times New Roman" w:eastAsia="Times New Roman" w:hAnsi="Times New Roman" w:cs="Times New Roman"/>
          <w:i/>
          <w:iCs/>
          <w:color w:val="444444"/>
          <w:sz w:val="24"/>
          <w:szCs w:val="24"/>
          <w:lang w:val="en"/>
        </w:rPr>
        <w:br/>
        <w:t>symaccess -sid xxx list view -name view_name</w:t>
      </w:r>
      <w:r w:rsidRPr="00996A0B">
        <w:rPr>
          <w:rFonts w:ascii="Times New Roman" w:eastAsia="Times New Roman" w:hAnsi="Times New Roman" w:cs="Times New Roman"/>
          <w:i/>
          <w:iCs/>
          <w:color w:val="444444"/>
          <w:sz w:val="24"/>
          <w:szCs w:val="24"/>
          <w:lang w:val="en"/>
        </w:rPr>
        <w:br/>
        <w:t>symaccess -sid xxx list view -name view_name -detail</w:t>
      </w:r>
      <w:r w:rsidRPr="00996A0B">
        <w:rPr>
          <w:rFonts w:ascii="Times New Roman" w:eastAsia="Times New Roman" w:hAnsi="Times New Roman" w:cs="Times New Roman"/>
          <w:i/>
          <w:iCs/>
          <w:color w:val="444444"/>
          <w:sz w:val="24"/>
          <w:szCs w:val="24"/>
          <w:lang w:val="en"/>
        </w:rPr>
        <w:br/>
        <w:t>symaccess -sid xxx list assignment -dev DevID</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b/>
          <w:bCs/>
          <w:color w:val="444444"/>
          <w:sz w:val="24"/>
          <w:szCs w:val="24"/>
          <w:lang w:val="en"/>
        </w:rPr>
        <w:t>Examples:</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 xml:space="preserve">symaccess -sid xxx list -type port </w:t>
      </w:r>
      <w:r w:rsidRPr="00996A0B">
        <w:rPr>
          <w:rFonts w:ascii="Times New Roman" w:eastAsia="Times New Roman" w:hAnsi="Times New Roman" w:cs="Times New Roman"/>
          <w:color w:val="444444"/>
          <w:sz w:val="24"/>
          <w:szCs w:val="24"/>
          <w:lang w:val="en"/>
        </w:rPr>
        <w:t>(Lists all exisiting port group names)</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 xml:space="preserve">symaccess -sid xxx show ESX-Cluster-PG -type port </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symaccess -sid xxx list -type port -dirport 8e:0</w:t>
      </w:r>
      <w:r w:rsidRPr="00996A0B">
        <w:rPr>
          <w:rFonts w:ascii="Times New Roman" w:eastAsia="Times New Roman" w:hAnsi="Times New Roman" w:cs="Times New Roman"/>
          <w:color w:val="444444"/>
          <w:sz w:val="24"/>
          <w:szCs w:val="24"/>
          <w:lang w:val="en"/>
        </w:rPr>
        <w:t xml:space="preserve"> (Lists all port groups that a particular director port belongs to)</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symaccess -sid xxx show -type initiator Cluster1_IG -detail</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symaccess -sid xxx list logins -wwn xxxx</w:t>
      </w:r>
      <w:r w:rsidRPr="00996A0B">
        <w:rPr>
          <w:rFonts w:ascii="Times New Roman" w:eastAsia="Times New Roman" w:hAnsi="Times New Roman" w:cs="Times New Roman"/>
          <w:color w:val="444444"/>
          <w:sz w:val="24"/>
          <w:szCs w:val="24"/>
          <w:lang w:val="en"/>
        </w:rPr>
        <w:t xml:space="preserve"> (Verify that wwn xxx is logged in to the FAs)</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symaccess -sid xxx list -type initiator -wwn xxxx</w:t>
      </w:r>
      <w:r w:rsidRPr="00996A0B">
        <w:rPr>
          <w:rFonts w:ascii="Times New Roman" w:eastAsia="Times New Roman" w:hAnsi="Times New Roman" w:cs="Times New Roman"/>
          <w:color w:val="444444"/>
          <w:sz w:val="24"/>
          <w:szCs w:val="24"/>
          <w:lang w:val="en"/>
        </w:rPr>
        <w:t>(Verify that the HBA is a member of the correct Initiator Group)</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symaccess -sid xxx show Cluster1_SG -type storage</w:t>
      </w:r>
      <w:r w:rsidRPr="00996A0B">
        <w:rPr>
          <w:rFonts w:ascii="Times New Roman" w:eastAsia="Times New Roman" w:hAnsi="Times New Roman" w:cs="Times New Roman"/>
          <w:i/>
          <w:iCs/>
          <w:color w:val="444444"/>
          <w:sz w:val="24"/>
          <w:szCs w:val="24"/>
          <w:lang w:val="en"/>
        </w:rPr>
        <w:br/>
        <w:t>symaccess -sid xxx show view Cluster1_MV</w:t>
      </w:r>
      <w:r w:rsidRPr="00996A0B">
        <w:rPr>
          <w:rFonts w:ascii="Times New Roman" w:eastAsia="Times New Roman" w:hAnsi="Times New Roman" w:cs="Times New Roman"/>
          <w:i/>
          <w:iCs/>
          <w:color w:val="444444"/>
          <w:sz w:val="24"/>
          <w:szCs w:val="24"/>
          <w:lang w:val="en"/>
        </w:rPr>
        <w:br/>
        <w:t xml:space="preserve">symaccess -sid xxx list assignment -dev XXXX </w:t>
      </w:r>
      <w:r w:rsidRPr="00996A0B">
        <w:rPr>
          <w:rFonts w:ascii="Times New Roman" w:eastAsia="Times New Roman" w:hAnsi="Times New Roman" w:cs="Times New Roman"/>
          <w:color w:val="444444"/>
          <w:sz w:val="24"/>
          <w:szCs w:val="24"/>
          <w:lang w:val="en"/>
        </w:rPr>
        <w:t>(Shows the masking details of devices)</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Verify BOOT|DATA LUN Assignment to FA Port(s) (LUN To PORT GROUP Assignment)</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t>symaccess -sid xxx list assignment -devs ####</w:t>
      </w:r>
      <w:r w:rsidRPr="00996A0B">
        <w:rPr>
          <w:rFonts w:ascii="Times New Roman" w:eastAsia="Times New Roman" w:hAnsi="Times New Roman" w:cs="Times New Roman"/>
          <w:color w:val="444444"/>
          <w:sz w:val="24"/>
          <w:szCs w:val="24"/>
          <w:lang w:val="en"/>
        </w:rPr>
        <w:br/>
        <w:t>symaccess -sid xxx list assignment -devs ####:####</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Backup Masking View to File</w:t>
      </w:r>
      <w:r w:rsidRPr="00996A0B">
        <w:rPr>
          <w:rFonts w:ascii="Times New Roman" w:eastAsia="Times New Roman" w:hAnsi="Times New Roman" w:cs="Times New Roman"/>
          <w:color w:val="444444"/>
          <w:sz w:val="24"/>
          <w:szCs w:val="24"/>
          <w:lang w:val="en"/>
        </w:rPr>
        <w:br/>
        <w:t>The masking information can then be backed up to a file using the following command:</w:t>
      </w:r>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symaccess -sid xxx backup -file backupFileName</w:t>
      </w:r>
      <w:r w:rsidRPr="00996A0B">
        <w:rPr>
          <w:rFonts w:ascii="Times New Roman" w:eastAsia="Times New Roman" w:hAnsi="Times New Roman" w:cs="Times New Roman"/>
          <w:color w:val="444444"/>
          <w:sz w:val="24"/>
          <w:szCs w:val="24"/>
          <w:lang w:val="en"/>
        </w:rPr>
        <w:br/>
        <w:t>The backup file can then be used to retrieve and restore group and masking information.</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The SYMAPI database file can be found in the Solutions enabler directory: for example “D:\Program Files\EMC\SYMAPI\db\symapi_db.bin” if you wish to confirm the SE install location quickly then issue the following registry query cmd</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reg.exe query “HKEY_LOCAL_MACHINE\SOFTWARE\EMC\EMC Solutions Enabler” /v InstallPath</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i/>
          <w:iCs/>
          <w:color w:val="444444"/>
          <w:sz w:val="24"/>
          <w:szCs w:val="24"/>
          <w:lang w:val="en"/>
        </w:rPr>
        <w:t>Note: On the VMAX Service Processor the masking information is automatically backed up every 24 hours by the Scheduler. The file (accessDB.bin) is saved to O:\EMC\S/N\public\user\backup.</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b/>
          <w:bCs/>
          <w:color w:val="444444"/>
          <w:sz w:val="24"/>
          <w:szCs w:val="24"/>
          <w:lang w:val="en"/>
        </w:rPr>
        <w:t>Restore Masking View from File</w:t>
      </w:r>
      <w:r w:rsidRPr="00996A0B">
        <w:rPr>
          <w:rFonts w:ascii="Times New Roman" w:eastAsia="Times New Roman" w:hAnsi="Times New Roman" w:cs="Times New Roman"/>
          <w:color w:val="444444"/>
          <w:sz w:val="24"/>
          <w:szCs w:val="24"/>
          <w:lang w:val="en"/>
        </w:rPr>
        <w:br/>
        <w:t>To restore the masking information to Symmetrix enter the following command</w:t>
      </w:r>
      <w:proofErr w:type="gramStart"/>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br/>
      </w:r>
      <w:r w:rsidRPr="00996A0B">
        <w:rPr>
          <w:rFonts w:ascii="Times New Roman" w:eastAsia="Times New Roman" w:hAnsi="Times New Roman" w:cs="Times New Roman"/>
          <w:i/>
          <w:iCs/>
          <w:color w:val="444444"/>
          <w:sz w:val="24"/>
          <w:szCs w:val="24"/>
          <w:lang w:val="en"/>
        </w:rPr>
        <w:t>symaccess -sid xxx restore -file backupFileName</w:t>
      </w:r>
    </w:p>
    <w:p w:rsidR="00996A0B" w:rsidRPr="00996A0B" w:rsidRDefault="00996A0B" w:rsidP="00996A0B">
      <w:pPr>
        <w:spacing w:after="0" w:line="408" w:lineRule="atLeast"/>
        <w:rPr>
          <w:rFonts w:ascii="Times New Roman" w:eastAsia="Times New Roman" w:hAnsi="Times New Roman" w:cs="Times New Roman"/>
          <w:color w:val="444444"/>
          <w:sz w:val="24"/>
          <w:szCs w:val="24"/>
          <w:lang w:val="en"/>
        </w:rPr>
      </w:pPr>
      <w:hyperlink r:id="rId205" w:anchor="comments" w:history="1">
        <w:r w:rsidRPr="00996A0B">
          <w:rPr>
            <w:rFonts w:ascii="Times New Roman" w:eastAsia="Times New Roman" w:hAnsi="Times New Roman" w:cs="Times New Roman"/>
            <w:color w:val="0000FF"/>
            <w:sz w:val="24"/>
            <w:szCs w:val="24"/>
            <w:u w:val="single"/>
            <w:lang w:val="en"/>
          </w:rPr>
          <w:t>4 Comments</w:t>
        </w:r>
      </w:hyperlink>
      <w:r w:rsidRPr="00996A0B">
        <w:rPr>
          <w:rFonts w:ascii="Times New Roman" w:eastAsia="Times New Roman" w:hAnsi="Times New Roman" w:cs="Times New Roman"/>
          <w:color w:val="444444"/>
          <w:sz w:val="24"/>
          <w:szCs w:val="24"/>
          <w:lang w:val="en"/>
        </w:rPr>
        <w:t xml:space="preserve"> </w:t>
      </w:r>
    </w:p>
    <w:p w:rsidR="00996A0B" w:rsidRPr="00996A0B" w:rsidRDefault="00996A0B" w:rsidP="00996A0B">
      <w:pPr>
        <w:pBdr>
          <w:bottom w:val="single" w:sz="6" w:space="1" w:color="auto"/>
        </w:pBdr>
        <w:spacing w:after="0" w:line="240" w:lineRule="auto"/>
        <w:jc w:val="center"/>
        <w:rPr>
          <w:rFonts w:ascii="Arial" w:eastAsia="Times New Roman" w:hAnsi="Arial" w:cs="Arial"/>
          <w:vanish/>
          <w:sz w:val="16"/>
          <w:szCs w:val="16"/>
        </w:rPr>
      </w:pPr>
      <w:r w:rsidRPr="00996A0B">
        <w:rPr>
          <w:rFonts w:ascii="Arial" w:eastAsia="Times New Roman" w:hAnsi="Arial" w:cs="Arial"/>
          <w:vanish/>
          <w:sz w:val="16"/>
          <w:szCs w:val="16"/>
        </w:rPr>
        <w:t>Top of Form</w:t>
      </w:r>
    </w:p>
    <w:p w:rsidR="00996A0B" w:rsidRPr="00996A0B" w:rsidRDefault="00996A0B" w:rsidP="00996A0B">
      <w:pPr>
        <w:spacing w:after="0"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 xml:space="preserve">Search for: </w:t>
      </w:r>
      <w:r w:rsidRPr="00996A0B">
        <w:rPr>
          <w:rFonts w:ascii="Times New Roman" w:eastAsia="Times New Roman" w:hAnsi="Times New Roman" w:cs="Times New Roman"/>
          <w:color w:val="444444"/>
          <w:sz w:val="24"/>
          <w:szCs w:val="24"/>
          <w:lang w:val="en"/>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02" type="#_x0000_t75" style="width:39.2pt;height:22.55pt" o:ole="">
            <v:imagedata r:id="rId206" o:title=""/>
          </v:shape>
          <w:control r:id="rId207" w:name="DefaultOcxName" w:shapeid="_x0000_i1202"/>
        </w:object>
      </w:r>
    </w:p>
    <w:p w:rsidR="00996A0B" w:rsidRPr="00996A0B" w:rsidRDefault="00996A0B" w:rsidP="00996A0B">
      <w:pPr>
        <w:pBdr>
          <w:top w:val="single" w:sz="6" w:space="1" w:color="auto"/>
        </w:pBdr>
        <w:spacing w:after="0" w:line="240" w:lineRule="auto"/>
        <w:jc w:val="center"/>
        <w:rPr>
          <w:rFonts w:ascii="Arial" w:eastAsia="Times New Roman" w:hAnsi="Arial" w:cs="Arial"/>
          <w:vanish/>
          <w:sz w:val="16"/>
          <w:szCs w:val="16"/>
        </w:rPr>
      </w:pPr>
      <w:r w:rsidRPr="00996A0B">
        <w:rPr>
          <w:rFonts w:ascii="Arial" w:eastAsia="Times New Roman" w:hAnsi="Arial" w:cs="Arial"/>
          <w:vanish/>
          <w:sz w:val="16"/>
          <w:szCs w:val="16"/>
        </w:rPr>
        <w:t>Bottom of Form</w:t>
      </w:r>
    </w:p>
    <w:p w:rsidR="00996A0B" w:rsidRPr="00996A0B" w:rsidRDefault="00996A0B" w:rsidP="00996A0B">
      <w:pPr>
        <w:spacing w:before="100" w:beforeAutospacing="1" w:after="100" w:afterAutospacing="1" w:line="408" w:lineRule="atLeast"/>
        <w:outlineLvl w:val="0"/>
        <w:rPr>
          <w:rFonts w:ascii="Times New Roman" w:eastAsia="Times New Roman" w:hAnsi="Times New Roman" w:cs="Times New Roman"/>
          <w:b/>
          <w:bCs/>
          <w:color w:val="D8D8D8"/>
          <w:kern w:val="36"/>
          <w:sz w:val="48"/>
          <w:szCs w:val="48"/>
          <w:lang w:val="en"/>
        </w:rPr>
      </w:pPr>
      <w:r w:rsidRPr="00996A0B">
        <w:rPr>
          <w:rFonts w:ascii="Times New Roman" w:eastAsia="Times New Roman" w:hAnsi="Times New Roman" w:cs="Times New Roman"/>
          <w:b/>
          <w:bCs/>
          <w:color w:val="444444"/>
          <w:kern w:val="36"/>
          <w:sz w:val="48"/>
          <w:szCs w:val="48"/>
          <w:lang w:val="en"/>
        </w:rPr>
        <w:pict/>
      </w:r>
      <w:r w:rsidRPr="00996A0B">
        <w:rPr>
          <w:rFonts w:ascii="Times New Roman" w:eastAsia="Times New Roman" w:hAnsi="Times New Roman" w:cs="Times New Roman"/>
          <w:b/>
          <w:bCs/>
          <w:color w:val="D8D8D8"/>
          <w:kern w:val="36"/>
          <w:sz w:val="48"/>
          <w:szCs w:val="48"/>
          <w:lang w:val="en"/>
        </w:rPr>
        <w:t>@DavidCRing</w:t>
      </w:r>
    </w:p>
    <w:p w:rsidR="00996A0B" w:rsidRPr="00996A0B" w:rsidRDefault="00996A0B" w:rsidP="00996A0B">
      <w:pPr>
        <w:spacing w:after="0"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My Tweets</w:t>
      </w:r>
    </w:p>
    <w:p w:rsidR="00996A0B" w:rsidRPr="00996A0B" w:rsidRDefault="00996A0B" w:rsidP="00996A0B">
      <w:pPr>
        <w:spacing w:before="100" w:beforeAutospacing="1" w:after="100" w:afterAutospacing="1" w:line="408" w:lineRule="atLeast"/>
        <w:outlineLvl w:val="0"/>
        <w:rPr>
          <w:rFonts w:ascii="Times New Roman" w:eastAsia="Times New Roman" w:hAnsi="Times New Roman" w:cs="Times New Roman"/>
          <w:b/>
          <w:bCs/>
          <w:color w:val="D8D8D8"/>
          <w:kern w:val="36"/>
          <w:sz w:val="48"/>
          <w:szCs w:val="48"/>
          <w:lang w:val="en"/>
        </w:rPr>
      </w:pPr>
      <w:r w:rsidRPr="00996A0B">
        <w:rPr>
          <w:rFonts w:ascii="Times New Roman" w:eastAsia="Times New Roman" w:hAnsi="Times New Roman" w:cs="Times New Roman"/>
          <w:b/>
          <w:bCs/>
          <w:color w:val="D8D8D8"/>
          <w:kern w:val="36"/>
          <w:sz w:val="48"/>
          <w:szCs w:val="48"/>
          <w:lang w:val="en"/>
        </w:rPr>
        <w:t>Top Posts &amp; Pages</w:t>
      </w:r>
    </w:p>
    <w:p w:rsidR="00996A0B" w:rsidRPr="00996A0B" w:rsidRDefault="00996A0B" w:rsidP="00996A0B">
      <w:pPr>
        <w:numPr>
          <w:ilvl w:val="0"/>
          <w:numId w:val="2"/>
        </w:numPr>
        <w:spacing w:before="100" w:beforeAutospacing="1" w:after="100" w:afterAutospacing="1" w:line="408" w:lineRule="atLeast"/>
        <w:rPr>
          <w:rFonts w:ascii="Times New Roman" w:eastAsia="Times New Roman" w:hAnsi="Times New Roman" w:cs="Times New Roman"/>
          <w:color w:val="444444"/>
          <w:sz w:val="24"/>
          <w:szCs w:val="24"/>
          <w:lang w:val="en"/>
        </w:rPr>
      </w:pPr>
      <w:hyperlink r:id="rId208" w:history="1">
        <w:r w:rsidRPr="00996A0B">
          <w:rPr>
            <w:rFonts w:ascii="Times New Roman" w:eastAsia="Times New Roman" w:hAnsi="Times New Roman" w:cs="Times New Roman"/>
            <w:color w:val="0000FF"/>
            <w:sz w:val="24"/>
            <w:szCs w:val="24"/>
            <w:u w:val="single"/>
            <w:lang w:val="en"/>
          </w:rPr>
          <w:t>EMC RecoverPoint Architecture and Basic Concepts</w:t>
        </w:r>
      </w:hyperlink>
    </w:p>
    <w:p w:rsidR="00996A0B" w:rsidRPr="00996A0B" w:rsidRDefault="00996A0B" w:rsidP="00996A0B">
      <w:pPr>
        <w:numPr>
          <w:ilvl w:val="0"/>
          <w:numId w:val="2"/>
        </w:numPr>
        <w:spacing w:before="100" w:beforeAutospacing="1" w:after="100" w:afterAutospacing="1" w:line="408" w:lineRule="atLeast"/>
        <w:rPr>
          <w:rFonts w:ascii="Times New Roman" w:eastAsia="Times New Roman" w:hAnsi="Times New Roman" w:cs="Times New Roman"/>
          <w:color w:val="444444"/>
          <w:sz w:val="24"/>
          <w:szCs w:val="24"/>
          <w:lang w:val="en"/>
        </w:rPr>
      </w:pPr>
      <w:hyperlink r:id="rId209" w:history="1">
        <w:r w:rsidRPr="00996A0B">
          <w:rPr>
            <w:rFonts w:ascii="Times New Roman" w:eastAsia="Times New Roman" w:hAnsi="Times New Roman" w:cs="Times New Roman"/>
            <w:color w:val="0000FF"/>
            <w:sz w:val="24"/>
            <w:szCs w:val="24"/>
            <w:u w:val="single"/>
            <w:lang w:val="en"/>
          </w:rPr>
          <w:t>EMC VMAX - Removal Of A TDEV</w:t>
        </w:r>
      </w:hyperlink>
    </w:p>
    <w:p w:rsidR="00996A0B" w:rsidRPr="00996A0B" w:rsidRDefault="00996A0B" w:rsidP="00996A0B">
      <w:pPr>
        <w:numPr>
          <w:ilvl w:val="0"/>
          <w:numId w:val="2"/>
        </w:numPr>
        <w:spacing w:before="100" w:beforeAutospacing="1" w:after="100" w:afterAutospacing="1" w:line="408" w:lineRule="atLeast"/>
        <w:rPr>
          <w:rFonts w:ascii="Times New Roman" w:eastAsia="Times New Roman" w:hAnsi="Times New Roman" w:cs="Times New Roman"/>
          <w:color w:val="444444"/>
          <w:sz w:val="24"/>
          <w:szCs w:val="24"/>
          <w:lang w:val="en"/>
        </w:rPr>
      </w:pPr>
      <w:hyperlink r:id="rId210" w:history="1">
        <w:r w:rsidRPr="00996A0B">
          <w:rPr>
            <w:rFonts w:ascii="Times New Roman" w:eastAsia="Times New Roman" w:hAnsi="Times New Roman" w:cs="Times New Roman"/>
            <w:color w:val="0000FF"/>
            <w:sz w:val="24"/>
            <w:szCs w:val="24"/>
            <w:u w:val="single"/>
            <w:lang w:val="en"/>
          </w:rPr>
          <w:t>EMC VMAX3 - CLI Cheat Sheet</w:t>
        </w:r>
      </w:hyperlink>
    </w:p>
    <w:p w:rsidR="00996A0B" w:rsidRPr="00996A0B" w:rsidRDefault="00996A0B" w:rsidP="00996A0B">
      <w:pPr>
        <w:spacing w:before="100" w:beforeAutospacing="1" w:after="100" w:afterAutospacing="1" w:line="408" w:lineRule="atLeast"/>
        <w:outlineLvl w:val="0"/>
        <w:rPr>
          <w:rFonts w:ascii="Times New Roman" w:eastAsia="Times New Roman" w:hAnsi="Times New Roman" w:cs="Times New Roman"/>
          <w:b/>
          <w:bCs/>
          <w:color w:val="D8D8D8"/>
          <w:kern w:val="36"/>
          <w:sz w:val="48"/>
          <w:szCs w:val="48"/>
          <w:lang w:val="en"/>
        </w:rPr>
      </w:pPr>
      <w:r w:rsidRPr="00996A0B">
        <w:rPr>
          <w:rFonts w:ascii="Times New Roman" w:eastAsia="Times New Roman" w:hAnsi="Times New Roman" w:cs="Times New Roman"/>
          <w:b/>
          <w:bCs/>
          <w:color w:val="D8D8D8"/>
          <w:kern w:val="36"/>
          <w:sz w:val="48"/>
          <w:szCs w:val="48"/>
          <w:lang w:val="en"/>
        </w:rPr>
        <w:t>Categories</w:t>
      </w:r>
    </w:p>
    <w:p w:rsidR="00996A0B" w:rsidRPr="00996A0B" w:rsidRDefault="00996A0B" w:rsidP="00996A0B">
      <w:pPr>
        <w:spacing w:after="0"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 xml:space="preserve">Categories </w:t>
      </w:r>
      <w:r w:rsidRPr="00996A0B">
        <w:rPr>
          <w:rFonts w:ascii="Times New Roman" w:eastAsia="Times New Roman" w:hAnsi="Times New Roman" w:cs="Times New Roman"/>
          <w:color w:val="444444"/>
          <w:sz w:val="24"/>
          <w:szCs w:val="24"/>
          <w:lang w:val="en"/>
        </w:rPr>
        <w:object w:dxaOrig="1440" w:dyaOrig="1440">
          <v:shape id="_x0000_i1201" type="#_x0000_t75" style="width:102.1pt;height:18.25pt" o:ole="">
            <v:imagedata r:id="rId211" o:title=""/>
          </v:shape>
          <w:control r:id="rId212" w:name="DefaultOcxName1" w:shapeid="_x0000_i1201"/>
        </w:object>
      </w:r>
      <w:r w:rsidRPr="00996A0B">
        <w:rPr>
          <w:rFonts w:ascii="Times New Roman" w:eastAsia="Times New Roman" w:hAnsi="Times New Roman" w:cs="Times New Roman"/>
          <w:color w:val="444444"/>
          <w:sz w:val="24"/>
          <w:szCs w:val="24"/>
          <w:lang w:val="en"/>
        </w:rPr>
        <w:pict/>
      </w:r>
    </w:p>
    <w:p w:rsidR="00996A0B" w:rsidRPr="00996A0B" w:rsidRDefault="00996A0B" w:rsidP="00996A0B">
      <w:pPr>
        <w:spacing w:before="100" w:beforeAutospacing="1" w:after="100" w:afterAutospacing="1" w:line="408" w:lineRule="atLeast"/>
        <w:outlineLvl w:val="0"/>
        <w:rPr>
          <w:rFonts w:ascii="Times New Roman" w:eastAsia="Times New Roman" w:hAnsi="Times New Roman" w:cs="Times New Roman"/>
          <w:b/>
          <w:bCs/>
          <w:color w:val="D8D8D8"/>
          <w:kern w:val="36"/>
          <w:sz w:val="48"/>
          <w:szCs w:val="48"/>
          <w:lang w:val="en"/>
        </w:rPr>
      </w:pPr>
      <w:r w:rsidRPr="00996A0B">
        <w:rPr>
          <w:rFonts w:ascii="Times New Roman" w:eastAsia="Times New Roman" w:hAnsi="Times New Roman" w:cs="Times New Roman"/>
          <w:b/>
          <w:bCs/>
          <w:color w:val="D8D8D8"/>
          <w:kern w:val="36"/>
          <w:sz w:val="48"/>
          <w:szCs w:val="48"/>
          <w:lang w:val="en"/>
        </w:rPr>
        <w:t>Archives</w:t>
      </w:r>
    </w:p>
    <w:p w:rsidR="00996A0B" w:rsidRPr="00996A0B" w:rsidRDefault="00996A0B" w:rsidP="00996A0B">
      <w:pPr>
        <w:spacing w:after="0"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 xml:space="preserve">Archives </w:t>
      </w:r>
      <w:r w:rsidRPr="00996A0B">
        <w:rPr>
          <w:rFonts w:ascii="Times New Roman" w:eastAsia="Times New Roman" w:hAnsi="Times New Roman" w:cs="Times New Roman"/>
          <w:color w:val="444444"/>
          <w:sz w:val="24"/>
          <w:szCs w:val="24"/>
          <w:lang w:val="en"/>
        </w:rPr>
        <w:object w:dxaOrig="1440" w:dyaOrig="1440">
          <v:shape id="_x0000_i1200" type="#_x0000_t75" style="width:102.1pt;height:18.25pt" o:ole="">
            <v:imagedata r:id="rId213" o:title=""/>
          </v:shape>
          <w:control r:id="rId214" w:name="DefaultOcxName2" w:shapeid="_x0000_i1200"/>
        </w:object>
      </w:r>
    </w:p>
    <w:p w:rsidR="00996A0B" w:rsidRPr="00996A0B" w:rsidRDefault="00996A0B" w:rsidP="00996A0B">
      <w:pPr>
        <w:spacing w:before="100" w:beforeAutospacing="1" w:after="100" w:afterAutospacing="1" w:line="408" w:lineRule="atLeast"/>
        <w:outlineLvl w:val="0"/>
        <w:rPr>
          <w:rFonts w:ascii="Times New Roman" w:eastAsia="Times New Roman" w:hAnsi="Times New Roman" w:cs="Times New Roman"/>
          <w:b/>
          <w:bCs/>
          <w:color w:val="D8D8D8"/>
          <w:kern w:val="36"/>
          <w:sz w:val="48"/>
          <w:szCs w:val="48"/>
          <w:lang w:val="en"/>
        </w:rPr>
      </w:pPr>
      <w:r>
        <w:rPr>
          <w:rFonts w:ascii="Times New Roman" w:eastAsia="Times New Roman" w:hAnsi="Times New Roman" w:cs="Times New Roman"/>
          <w:b/>
          <w:bCs/>
          <w:noProof/>
          <w:color w:val="0000FF"/>
          <w:kern w:val="36"/>
          <w:sz w:val="48"/>
          <w:szCs w:val="48"/>
        </w:rPr>
        <w:drawing>
          <wp:inline distT="0" distB="0" distL="0" distR="0">
            <wp:extent cx="136525" cy="136525"/>
            <wp:effectExtent l="0" t="0" r="0" b="0"/>
            <wp:docPr id="2" name="Picture 2" descr="RSS">
              <a:hlinkClick xmlns:a="http://schemas.openxmlformats.org/drawingml/2006/main" r:id="rId215" tooltip="&quot;Syndicate this cont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RSS">
                      <a:hlinkClick r:id="rId215" tooltip="&quot;Syndicate this content&quot;"/>
                    </pic:cNvPr>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hyperlink r:id="rId217" w:tooltip="Virtualization &amp; Storage" w:history="1">
        <w:r w:rsidRPr="00996A0B">
          <w:rPr>
            <w:rFonts w:ascii="Times New Roman" w:eastAsia="Times New Roman" w:hAnsi="Times New Roman" w:cs="Times New Roman"/>
            <w:b/>
            <w:bCs/>
            <w:color w:val="0000FF"/>
            <w:kern w:val="36"/>
            <w:sz w:val="48"/>
            <w:szCs w:val="48"/>
            <w:u w:val="single"/>
            <w:lang w:val="en"/>
          </w:rPr>
          <w:t>David Ring</w:t>
        </w:r>
      </w:hyperlink>
    </w:p>
    <w:p w:rsidR="00996A0B" w:rsidRPr="00996A0B" w:rsidRDefault="00996A0B" w:rsidP="00996A0B">
      <w:pPr>
        <w:numPr>
          <w:ilvl w:val="0"/>
          <w:numId w:val="3"/>
        </w:numPr>
        <w:spacing w:before="100" w:beforeAutospacing="1" w:after="100" w:afterAutospacing="1" w:line="408" w:lineRule="atLeast"/>
        <w:rPr>
          <w:rFonts w:ascii="Times New Roman" w:eastAsia="Times New Roman" w:hAnsi="Times New Roman" w:cs="Times New Roman"/>
          <w:color w:val="444444"/>
          <w:sz w:val="24"/>
          <w:szCs w:val="24"/>
          <w:lang w:val="en"/>
        </w:rPr>
      </w:pPr>
      <w:hyperlink r:id="rId218" w:tooltip="Vblock Advanced Management Pod (AMP) The AMP consists of the management components of a Vblock system, these management components are self-Contained and provide Out-of-Band Management for the entire Vblock Infrastructure. The servers and storage(in the case of AMP-2HA) that make up the AMP host all of the Vblock management applications in a dedicated enviro […]" w:history="1">
        <w:r w:rsidRPr="00996A0B">
          <w:rPr>
            <w:rFonts w:ascii="Times New Roman" w:eastAsia="Times New Roman" w:hAnsi="Times New Roman" w:cs="Times New Roman"/>
            <w:color w:val="0000FF"/>
            <w:sz w:val="24"/>
            <w:szCs w:val="24"/>
            <w:u w:val="single"/>
            <w:lang w:val="en"/>
          </w:rPr>
          <w:t>Vblock – Advanced Management Pod Second Generation (AMP-2)</w:t>
        </w:r>
      </w:hyperlink>
      <w:r w:rsidRPr="00996A0B">
        <w:rPr>
          <w:rFonts w:ascii="Times New Roman" w:eastAsia="Times New Roman" w:hAnsi="Times New Roman" w:cs="Times New Roman"/>
          <w:color w:val="444444"/>
          <w:sz w:val="24"/>
          <w:szCs w:val="24"/>
          <w:lang w:val="en"/>
        </w:rPr>
        <w:t xml:space="preserve"> August 6, 2015 </w:t>
      </w:r>
      <w:r w:rsidRPr="00996A0B">
        <w:rPr>
          <w:rFonts w:ascii="Times New Roman" w:eastAsia="Times New Roman" w:hAnsi="Times New Roman" w:cs="Times New Roman"/>
          <w:i/>
          <w:iCs/>
          <w:color w:val="444444"/>
          <w:sz w:val="24"/>
          <w:szCs w:val="24"/>
          <w:lang w:val="en"/>
        </w:rPr>
        <w:t>David Ring</w:t>
      </w:r>
    </w:p>
    <w:p w:rsidR="00996A0B" w:rsidRPr="00996A0B" w:rsidRDefault="00996A0B" w:rsidP="00996A0B">
      <w:pPr>
        <w:numPr>
          <w:ilvl w:val="0"/>
          <w:numId w:val="3"/>
        </w:numPr>
        <w:spacing w:before="100" w:beforeAutospacing="1" w:after="100" w:afterAutospacing="1" w:line="408" w:lineRule="atLeast"/>
        <w:rPr>
          <w:rFonts w:ascii="Times New Roman" w:eastAsia="Times New Roman" w:hAnsi="Times New Roman" w:cs="Times New Roman"/>
          <w:color w:val="444444"/>
          <w:sz w:val="24"/>
          <w:szCs w:val="24"/>
          <w:lang w:val="en"/>
        </w:rPr>
      </w:pPr>
      <w:hyperlink r:id="rId219" w:tooltip="Shutdown via UNISPHERE using the Service Account Please read all notes provided in the ‘More Information..’ section highlighted in the above image before proceeding with shutdown. Shutdown process as documented in the ‘More Information..’ section: 1. From Unisphere, select Settings &gt; Service System. 2. Enter the Service password to access the Service Syst […]" w:history="1">
        <w:r w:rsidRPr="00996A0B">
          <w:rPr>
            <w:rFonts w:ascii="Times New Roman" w:eastAsia="Times New Roman" w:hAnsi="Times New Roman" w:cs="Times New Roman"/>
            <w:color w:val="0000FF"/>
            <w:sz w:val="24"/>
            <w:szCs w:val="24"/>
            <w:u w:val="single"/>
            <w:lang w:val="en"/>
          </w:rPr>
          <w:t>EMC VNXe – Shutdown Procedure</w:t>
        </w:r>
      </w:hyperlink>
      <w:r w:rsidRPr="00996A0B">
        <w:rPr>
          <w:rFonts w:ascii="Times New Roman" w:eastAsia="Times New Roman" w:hAnsi="Times New Roman" w:cs="Times New Roman"/>
          <w:color w:val="444444"/>
          <w:sz w:val="24"/>
          <w:szCs w:val="24"/>
          <w:lang w:val="en"/>
        </w:rPr>
        <w:t xml:space="preserve"> July 21, 2015 </w:t>
      </w:r>
      <w:r w:rsidRPr="00996A0B">
        <w:rPr>
          <w:rFonts w:ascii="Times New Roman" w:eastAsia="Times New Roman" w:hAnsi="Times New Roman" w:cs="Times New Roman"/>
          <w:i/>
          <w:iCs/>
          <w:color w:val="444444"/>
          <w:sz w:val="24"/>
          <w:szCs w:val="24"/>
          <w:lang w:val="en"/>
        </w:rPr>
        <w:t>David Ring</w:t>
      </w:r>
    </w:p>
    <w:p w:rsidR="00996A0B" w:rsidRPr="00996A0B" w:rsidRDefault="00996A0B" w:rsidP="00996A0B">
      <w:pPr>
        <w:numPr>
          <w:ilvl w:val="0"/>
          <w:numId w:val="3"/>
        </w:numPr>
        <w:spacing w:before="100" w:beforeAutospacing="1" w:after="100" w:afterAutospacing="1" w:line="408" w:lineRule="atLeast"/>
        <w:rPr>
          <w:rFonts w:ascii="Times New Roman" w:eastAsia="Times New Roman" w:hAnsi="Times New Roman" w:cs="Times New Roman"/>
          <w:color w:val="444444"/>
          <w:sz w:val="24"/>
          <w:szCs w:val="24"/>
          <w:lang w:val="en"/>
        </w:rPr>
      </w:pPr>
      <w:hyperlink r:id="rId220" w:tooltip="The following details the maximum values common to all four X-Brick models and the maximums applicable to each specific X-Brick model. As of XtremIO Verison 4.0 there are four types of X-Brick model to chose from: 1. 5TB Starter X-Brick 2. 10TB X-Brick 3. 20TB X-Brick 4. 40TB X-Brick An XtremIO storage system has a […]" w:history="1">
        <w:r w:rsidRPr="00996A0B">
          <w:rPr>
            <w:rFonts w:ascii="Times New Roman" w:eastAsia="Times New Roman" w:hAnsi="Times New Roman" w:cs="Times New Roman"/>
            <w:color w:val="0000FF"/>
            <w:sz w:val="24"/>
            <w:szCs w:val="24"/>
            <w:u w:val="single"/>
            <w:lang w:val="en"/>
          </w:rPr>
          <w:t>EMC XtremIO – 4.0 Maximums</w:t>
        </w:r>
      </w:hyperlink>
      <w:r w:rsidRPr="00996A0B">
        <w:rPr>
          <w:rFonts w:ascii="Times New Roman" w:eastAsia="Times New Roman" w:hAnsi="Times New Roman" w:cs="Times New Roman"/>
          <w:color w:val="444444"/>
          <w:sz w:val="24"/>
          <w:szCs w:val="24"/>
          <w:lang w:val="en"/>
        </w:rPr>
        <w:t xml:space="preserve"> July 14, 2015 </w:t>
      </w:r>
      <w:r w:rsidRPr="00996A0B">
        <w:rPr>
          <w:rFonts w:ascii="Times New Roman" w:eastAsia="Times New Roman" w:hAnsi="Times New Roman" w:cs="Times New Roman"/>
          <w:i/>
          <w:iCs/>
          <w:color w:val="444444"/>
          <w:sz w:val="24"/>
          <w:szCs w:val="24"/>
          <w:lang w:val="en"/>
        </w:rPr>
        <w:t>David Ring</w:t>
      </w:r>
    </w:p>
    <w:p w:rsidR="00996A0B" w:rsidRPr="00996A0B" w:rsidRDefault="00996A0B" w:rsidP="00996A0B">
      <w:pPr>
        <w:spacing w:after="0" w:line="408" w:lineRule="atLeast"/>
        <w:rPr>
          <w:rFonts w:ascii="Times New Roman" w:eastAsia="Times New Roman" w:hAnsi="Times New Roman" w:cs="Times New Roman"/>
          <w:color w:val="E2EEF7"/>
          <w:sz w:val="24"/>
          <w:szCs w:val="24"/>
          <w:lang w:val="en"/>
        </w:rPr>
      </w:pPr>
      <w:hyperlink r:id="rId221" w:history="1">
        <w:proofErr w:type="gramStart"/>
        <w:r w:rsidRPr="00996A0B">
          <w:rPr>
            <w:rFonts w:ascii="Times New Roman" w:eastAsia="Times New Roman" w:hAnsi="Times New Roman" w:cs="Times New Roman"/>
            <w:color w:val="0000FF"/>
            <w:sz w:val="24"/>
            <w:szCs w:val="24"/>
            <w:u w:val="single"/>
            <w:lang w:val="en"/>
          </w:rPr>
          <w:t>Blog at WordPress.com</w:t>
        </w:r>
      </w:hyperlink>
      <w:r w:rsidRPr="00996A0B">
        <w:rPr>
          <w:rFonts w:ascii="Times New Roman" w:eastAsia="Times New Roman" w:hAnsi="Times New Roman" w:cs="Times New Roman"/>
          <w:color w:val="E2EEF7"/>
          <w:sz w:val="24"/>
          <w:szCs w:val="24"/>
          <w:lang w:val="en"/>
        </w:rPr>
        <w:t>.</w:t>
      </w:r>
      <w:proofErr w:type="gramEnd"/>
      <w:r w:rsidRPr="00996A0B">
        <w:rPr>
          <w:rFonts w:ascii="Times New Roman" w:eastAsia="Times New Roman" w:hAnsi="Times New Roman" w:cs="Times New Roman"/>
          <w:color w:val="E2EEF7"/>
          <w:sz w:val="24"/>
          <w:szCs w:val="24"/>
          <w:lang w:val="en"/>
        </w:rPr>
        <w:t xml:space="preserve"> | </w:t>
      </w:r>
      <w:hyperlink r:id="rId222" w:tooltip="Learn more about this theme" w:history="1">
        <w:r w:rsidRPr="00996A0B">
          <w:rPr>
            <w:rFonts w:ascii="Times New Roman" w:eastAsia="Times New Roman" w:hAnsi="Times New Roman" w:cs="Times New Roman"/>
            <w:color w:val="0000FF"/>
            <w:sz w:val="24"/>
            <w:szCs w:val="24"/>
            <w:u w:val="single"/>
            <w:lang w:val="en"/>
          </w:rPr>
          <w:t>The Big Brother Theme</w:t>
        </w:r>
      </w:hyperlink>
      <w:r w:rsidRPr="00996A0B">
        <w:rPr>
          <w:rFonts w:ascii="Times New Roman" w:eastAsia="Times New Roman" w:hAnsi="Times New Roman" w:cs="Times New Roman"/>
          <w:color w:val="E2EEF7"/>
          <w:sz w:val="24"/>
          <w:szCs w:val="24"/>
          <w:lang w:val="en"/>
        </w:rPr>
        <w:t xml:space="preserve">. </w:t>
      </w:r>
    </w:p>
    <w:p w:rsidR="00996A0B" w:rsidRPr="00996A0B" w:rsidRDefault="00996A0B" w:rsidP="00996A0B">
      <w:pPr>
        <w:shd w:val="clear" w:color="auto" w:fill="595959"/>
        <w:spacing w:after="0"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E2EEF7"/>
          <w:sz w:val="24"/>
          <w:szCs w:val="24"/>
          <w:lang w:val="en"/>
        </w:rPr>
        <w:pict/>
      </w:r>
      <w:r w:rsidRPr="00996A0B">
        <w:rPr>
          <w:rFonts w:ascii="Times New Roman" w:eastAsia="Times New Roman" w:hAnsi="Times New Roman" w:cs="Times New Roman"/>
          <w:color w:val="E2EEF7"/>
          <w:sz w:val="24"/>
          <w:szCs w:val="24"/>
          <w:lang w:val="en"/>
        </w:rPr>
        <w:pict/>
      </w:r>
      <w:r w:rsidRPr="00996A0B">
        <w:rPr>
          <w:rFonts w:ascii="Times New Roman" w:eastAsia="Times New Roman" w:hAnsi="Times New Roman" w:cs="Times New Roman"/>
          <w:color w:val="E2EEF7"/>
          <w:sz w:val="24"/>
          <w:szCs w:val="24"/>
          <w:lang w:val="en"/>
        </w:rPr>
        <w:pict/>
      </w:r>
      <w:r w:rsidRPr="00996A0B">
        <w:rPr>
          <w:rFonts w:ascii="Times New Roman" w:eastAsia="Times New Roman" w:hAnsi="Times New Roman" w:cs="Times New Roman"/>
          <w:color w:val="E2EEF7"/>
          <w:sz w:val="24"/>
          <w:szCs w:val="24"/>
          <w:lang w:val="en"/>
        </w:rPr>
        <w:pict/>
      </w:r>
      <w:r w:rsidRPr="00996A0B">
        <w:rPr>
          <w:rFonts w:ascii="Times New Roman" w:eastAsia="Times New Roman" w:hAnsi="Times New Roman" w:cs="Times New Roman"/>
          <w:color w:val="E2EEF7"/>
          <w:sz w:val="24"/>
          <w:szCs w:val="24"/>
          <w:lang w:val="en"/>
        </w:rPr>
        <w:pict/>
      </w:r>
      <w:r w:rsidRPr="00996A0B">
        <w:rPr>
          <w:rFonts w:ascii="Times New Roman" w:eastAsia="Times New Roman" w:hAnsi="Times New Roman" w:cs="Times New Roman"/>
          <w:color w:val="E2EEF7"/>
          <w:sz w:val="24"/>
          <w:szCs w:val="24"/>
          <w:lang w:val="en"/>
        </w:rPr>
        <w:pict/>
      </w:r>
      <w:hyperlink r:id="rId223" w:tooltip="Scroll back to top" w:history="1">
        <w:r w:rsidRPr="00996A0B">
          <w:rPr>
            <w:rFonts w:ascii="Times New Roman" w:eastAsia="Times New Roman" w:hAnsi="Times New Roman" w:cs="Times New Roman"/>
            <w:color w:val="0000FF"/>
            <w:sz w:val="24"/>
            <w:szCs w:val="24"/>
            <w:u w:val="single"/>
            <w:lang w:val="en"/>
          </w:rPr>
          <w:t xml:space="preserve">David Ring </w:t>
        </w:r>
      </w:hyperlink>
    </w:p>
    <w:p w:rsidR="00996A0B" w:rsidRPr="00996A0B" w:rsidRDefault="00996A0B" w:rsidP="00996A0B">
      <w:pPr>
        <w:shd w:val="clear" w:color="auto" w:fill="595959"/>
        <w:spacing w:after="0" w:line="408" w:lineRule="atLeast"/>
        <w:rPr>
          <w:rFonts w:ascii="Times New Roman" w:eastAsia="Times New Roman" w:hAnsi="Times New Roman" w:cs="Times New Roman"/>
          <w:color w:val="444444"/>
          <w:sz w:val="24"/>
          <w:szCs w:val="24"/>
          <w:lang w:val="en"/>
        </w:rPr>
      </w:pPr>
      <w:hyperlink r:id="rId224" w:history="1">
        <w:proofErr w:type="gramStart"/>
        <w:r w:rsidRPr="00996A0B">
          <w:rPr>
            <w:rFonts w:ascii="Times New Roman" w:eastAsia="Times New Roman" w:hAnsi="Times New Roman" w:cs="Times New Roman"/>
            <w:color w:val="0000FF"/>
            <w:sz w:val="24"/>
            <w:szCs w:val="24"/>
            <w:u w:val="single"/>
            <w:lang w:val="en"/>
          </w:rPr>
          <w:t>Blog at WordPress.com</w:t>
        </w:r>
      </w:hyperlink>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t xml:space="preserve"> </w:t>
      </w:r>
      <w:hyperlink r:id="rId225" w:tooltip="Learn more about this theme" w:history="1">
        <w:proofErr w:type="gramStart"/>
        <w:r w:rsidRPr="00996A0B">
          <w:rPr>
            <w:rFonts w:ascii="Times New Roman" w:eastAsia="Times New Roman" w:hAnsi="Times New Roman" w:cs="Times New Roman"/>
            <w:color w:val="0000FF"/>
            <w:sz w:val="24"/>
            <w:szCs w:val="24"/>
            <w:u w:val="single"/>
            <w:lang w:val="en"/>
          </w:rPr>
          <w:t>The Big Brother Theme</w:t>
        </w:r>
      </w:hyperlink>
      <w:r w:rsidRPr="00996A0B">
        <w:rPr>
          <w:rFonts w:ascii="Times New Roman" w:eastAsia="Times New Roman" w:hAnsi="Times New Roman" w:cs="Times New Roman"/>
          <w:color w:val="444444"/>
          <w:sz w:val="24"/>
          <w:szCs w:val="24"/>
          <w:lang w:val="en"/>
        </w:rPr>
        <w:t>.</w:t>
      </w:r>
      <w:proofErr w:type="gramEnd"/>
      <w:r w:rsidRPr="00996A0B">
        <w:rPr>
          <w:rFonts w:ascii="Times New Roman" w:eastAsia="Times New Roman" w:hAnsi="Times New Roman" w:cs="Times New Roman"/>
          <w:color w:val="444444"/>
          <w:sz w:val="24"/>
          <w:szCs w:val="24"/>
          <w:lang w:val="en"/>
        </w:rPr>
        <w:t xml:space="preserve"> </w:t>
      </w:r>
    </w:p>
    <w:p w:rsidR="00996A0B" w:rsidRPr="00996A0B" w:rsidRDefault="00996A0B" w:rsidP="00996A0B">
      <w:pPr>
        <w:spacing w:after="0" w:line="408" w:lineRule="atLeast"/>
        <w:rPr>
          <w:rFonts w:ascii="Times New Roman" w:eastAsia="Times New Roman" w:hAnsi="Times New Roman" w:cs="Times New Roman"/>
          <w:color w:val="444444"/>
          <w:sz w:val="24"/>
          <w:szCs w:val="24"/>
          <w:lang w:val="en"/>
        </w:rPr>
      </w:pPr>
      <w:hyperlink r:id="rId226" w:history="1">
        <w:r w:rsidRPr="00996A0B">
          <w:rPr>
            <w:rFonts w:ascii="Times New Roman" w:eastAsia="Times New Roman" w:hAnsi="Times New Roman" w:cs="Times New Roman"/>
            <w:color w:val="0000FF"/>
            <w:sz w:val="24"/>
            <w:szCs w:val="24"/>
            <w:u w:val="single"/>
            <w:lang w:val="en"/>
          </w:rPr>
          <w:t>Follow</w:t>
        </w:r>
      </w:hyperlink>
    </w:p>
    <w:p w:rsidR="00996A0B" w:rsidRPr="00996A0B" w:rsidRDefault="00996A0B" w:rsidP="00996A0B">
      <w:pPr>
        <w:spacing w:before="100" w:beforeAutospacing="1" w:after="100" w:afterAutospacing="1" w:line="408" w:lineRule="atLeast"/>
        <w:outlineLvl w:val="2"/>
        <w:rPr>
          <w:rFonts w:ascii="Times New Roman" w:eastAsia="Times New Roman" w:hAnsi="Times New Roman" w:cs="Times New Roman"/>
          <w:b/>
          <w:bCs/>
          <w:color w:val="444444"/>
          <w:sz w:val="27"/>
          <w:szCs w:val="27"/>
          <w:lang w:val="en"/>
        </w:rPr>
      </w:pPr>
      <w:r w:rsidRPr="00996A0B">
        <w:rPr>
          <w:rFonts w:ascii="Times New Roman" w:eastAsia="Times New Roman" w:hAnsi="Times New Roman" w:cs="Times New Roman"/>
          <w:b/>
          <w:bCs/>
          <w:color w:val="444444"/>
          <w:sz w:val="27"/>
          <w:szCs w:val="27"/>
          <w:lang w:val="en"/>
        </w:rPr>
        <w:t>Follow “David Ring”</w:t>
      </w:r>
    </w:p>
    <w:p w:rsidR="00996A0B" w:rsidRPr="00996A0B" w:rsidRDefault="00996A0B" w:rsidP="00996A0B">
      <w:pPr>
        <w:pBdr>
          <w:bottom w:val="single" w:sz="6" w:space="1" w:color="auto"/>
        </w:pBdr>
        <w:spacing w:after="0" w:line="240" w:lineRule="auto"/>
        <w:jc w:val="center"/>
        <w:rPr>
          <w:rFonts w:ascii="Arial" w:eastAsia="Times New Roman" w:hAnsi="Arial" w:cs="Arial"/>
          <w:vanish/>
          <w:sz w:val="16"/>
          <w:szCs w:val="16"/>
        </w:rPr>
      </w:pPr>
      <w:r w:rsidRPr="00996A0B">
        <w:rPr>
          <w:rFonts w:ascii="Arial" w:eastAsia="Times New Roman" w:hAnsi="Arial" w:cs="Arial"/>
          <w:vanish/>
          <w:sz w:val="16"/>
          <w:szCs w:val="16"/>
        </w:rPr>
        <w:t>Top of Form</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Get every new post delivered to your Inbox.</w: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t>Join 1,305 other followers</w:t>
      </w:r>
      <w:bookmarkStart w:id="0" w:name="_GoBack"/>
      <w:bookmarkEnd w:id="0"/>
    </w:p>
    <w:p w:rsidR="00996A0B" w:rsidRPr="00996A0B" w:rsidRDefault="00996A0B" w:rsidP="00996A0B">
      <w:pPr>
        <w:spacing w:after="0"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object w:dxaOrig="1440" w:dyaOrig="1440">
          <v:shape id="_x0000_i1199" type="#_x0000_t75" style="width:1in;height:18.25pt" o:ole="">
            <v:imagedata r:id="rId227" o:title=""/>
          </v:shape>
          <w:control r:id="rId228" w:name="DefaultOcxName3" w:shapeid="_x0000_i1199"/>
        </w:object>
      </w:r>
      <w:r w:rsidRPr="00996A0B">
        <w:rPr>
          <w:rFonts w:ascii="Times New Roman" w:eastAsia="Times New Roman" w:hAnsi="Times New Roman" w:cs="Times New Roman"/>
          <w:color w:val="444444"/>
          <w:sz w:val="24"/>
          <w:szCs w:val="24"/>
          <w:lang w:val="en"/>
        </w:rPr>
        <w:object w:dxaOrig="1440" w:dyaOrig="1440">
          <v:shape id="_x0000_i1198" type="#_x0000_t75" style="width:1in;height:18.25pt" o:ole="">
            <v:imagedata r:id="rId229" o:title=""/>
          </v:shape>
          <w:control r:id="rId230" w:name="DefaultOcxName4" w:shapeid="_x0000_i1198"/>
        </w:object>
      </w:r>
      <w:r w:rsidRPr="00996A0B">
        <w:rPr>
          <w:rFonts w:ascii="Times New Roman" w:eastAsia="Times New Roman" w:hAnsi="Times New Roman" w:cs="Times New Roman"/>
          <w:color w:val="444444"/>
          <w:sz w:val="24"/>
          <w:szCs w:val="24"/>
          <w:lang w:val="en"/>
        </w:rPr>
        <w:object w:dxaOrig="1440" w:dyaOrig="1440">
          <v:shape id="_x0000_i1197" type="#_x0000_t75" style="width:1in;height:18.25pt" o:ole="">
            <v:imagedata r:id="rId231" o:title=""/>
          </v:shape>
          <w:control r:id="rId232" w:name="DefaultOcxName5" w:shapeid="_x0000_i1197"/>
        </w:object>
      </w:r>
      <w:r w:rsidRPr="00996A0B">
        <w:rPr>
          <w:rFonts w:ascii="Times New Roman" w:eastAsia="Times New Roman" w:hAnsi="Times New Roman" w:cs="Times New Roman"/>
          <w:color w:val="444444"/>
          <w:sz w:val="24"/>
          <w:szCs w:val="24"/>
          <w:lang w:val="en"/>
        </w:rPr>
        <w:object w:dxaOrig="1440" w:dyaOrig="1440">
          <v:shape id="_x0000_i1196" type="#_x0000_t75" style="width:1in;height:18.25pt" o:ole="">
            <v:imagedata r:id="rId233" o:title=""/>
          </v:shape>
          <w:control r:id="rId234" w:name="DefaultOcxName6" w:shapeid="_x0000_i1196"/>
        </w:object>
      </w:r>
      <w:r w:rsidRPr="00996A0B">
        <w:rPr>
          <w:rFonts w:ascii="Times New Roman" w:eastAsia="Times New Roman" w:hAnsi="Times New Roman" w:cs="Times New Roman"/>
          <w:color w:val="444444"/>
          <w:sz w:val="24"/>
          <w:szCs w:val="24"/>
          <w:lang w:val="en"/>
        </w:rPr>
        <w:object w:dxaOrig="1440" w:dyaOrig="1440">
          <v:shape id="_x0000_i1195" type="#_x0000_t75" style="width:1in;height:18.25pt" o:ole="">
            <v:imagedata r:id="rId235" o:title=""/>
          </v:shape>
          <w:control r:id="rId236" w:name="DefaultOcxName7" w:shapeid="_x0000_i1195"/>
        </w:object>
      </w:r>
      <w:r w:rsidRPr="00996A0B">
        <w:rPr>
          <w:rFonts w:ascii="Times New Roman" w:eastAsia="Times New Roman" w:hAnsi="Times New Roman" w:cs="Times New Roman"/>
          <w:color w:val="444444"/>
          <w:sz w:val="24"/>
          <w:szCs w:val="24"/>
          <w:lang w:val="en"/>
        </w:rPr>
        <w:object w:dxaOrig="1440" w:dyaOrig="1440">
          <v:shape id="_x0000_i1194" type="#_x0000_t75" style="width:1in;height:18.25pt" o:ole="">
            <v:imagedata r:id="rId237" o:title=""/>
          </v:shape>
          <w:control r:id="rId238" w:name="DefaultOcxName8" w:shapeid="_x0000_i1194"/>
        </w:object>
      </w:r>
    </w:p>
    <w:p w:rsidR="00996A0B" w:rsidRPr="00996A0B" w:rsidRDefault="00996A0B" w:rsidP="00996A0B">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object w:dxaOrig="1440" w:dyaOrig="1440">
          <v:shape id="_x0000_i1193" type="#_x0000_t75" style="width:52.65pt;height:22.55pt" o:ole="">
            <v:imagedata r:id="rId239" o:title=""/>
          </v:shape>
          <w:control r:id="rId240" w:name="DefaultOcxName9" w:shapeid="_x0000_i1193"/>
        </w:object>
      </w:r>
    </w:p>
    <w:p w:rsidR="00996A0B" w:rsidRPr="00996A0B" w:rsidRDefault="00996A0B" w:rsidP="00996A0B">
      <w:pPr>
        <w:pBdr>
          <w:top w:val="single" w:sz="6" w:space="1" w:color="auto"/>
        </w:pBdr>
        <w:spacing w:after="0" w:line="240" w:lineRule="auto"/>
        <w:jc w:val="center"/>
        <w:rPr>
          <w:rFonts w:ascii="Arial" w:eastAsia="Times New Roman" w:hAnsi="Arial" w:cs="Arial"/>
          <w:vanish/>
          <w:sz w:val="16"/>
          <w:szCs w:val="16"/>
        </w:rPr>
      </w:pPr>
      <w:r w:rsidRPr="00996A0B">
        <w:rPr>
          <w:rFonts w:ascii="Arial" w:eastAsia="Times New Roman" w:hAnsi="Arial" w:cs="Arial"/>
          <w:vanish/>
          <w:sz w:val="16"/>
          <w:szCs w:val="16"/>
        </w:rPr>
        <w:t>Bottom of Form</w:t>
      </w:r>
    </w:p>
    <w:p w:rsidR="00996A0B" w:rsidRPr="00996A0B" w:rsidRDefault="00996A0B" w:rsidP="00996A0B">
      <w:pPr>
        <w:spacing w:after="0" w:line="408" w:lineRule="atLeast"/>
        <w:rPr>
          <w:rFonts w:ascii="Times New Roman" w:eastAsia="Times New Roman" w:hAnsi="Times New Roman" w:cs="Times New Roman"/>
          <w:color w:val="444444"/>
          <w:sz w:val="24"/>
          <w:szCs w:val="24"/>
          <w:lang w:val="en"/>
        </w:rPr>
      </w:pPr>
      <w:hyperlink r:id="rId241" w:history="1">
        <w:r w:rsidRPr="00996A0B">
          <w:rPr>
            <w:rFonts w:ascii="Times New Roman" w:eastAsia="Times New Roman" w:hAnsi="Times New Roman" w:cs="Times New Roman"/>
            <w:color w:val="0000FF"/>
            <w:sz w:val="24"/>
            <w:szCs w:val="24"/>
            <w:u w:val="single"/>
            <w:lang w:val="en"/>
          </w:rPr>
          <w:t>Build a website with WordPress.com</w:t>
        </w:r>
      </w:hyperlink>
    </w:p>
    <w:p w:rsidR="00996A0B" w:rsidRPr="00996A0B" w:rsidRDefault="00996A0B" w:rsidP="00996A0B">
      <w:pPr>
        <w:pBdr>
          <w:bottom w:val="single" w:sz="6" w:space="1" w:color="auto"/>
        </w:pBdr>
        <w:spacing w:after="0" w:line="240" w:lineRule="auto"/>
        <w:jc w:val="center"/>
        <w:rPr>
          <w:rFonts w:ascii="Arial" w:eastAsia="Times New Roman" w:hAnsi="Arial" w:cs="Arial"/>
          <w:vanish/>
          <w:sz w:val="16"/>
          <w:szCs w:val="16"/>
        </w:rPr>
      </w:pPr>
      <w:r w:rsidRPr="00996A0B">
        <w:rPr>
          <w:rFonts w:ascii="Arial" w:eastAsia="Times New Roman" w:hAnsi="Arial" w:cs="Arial"/>
          <w:vanish/>
          <w:sz w:val="16"/>
          <w:szCs w:val="16"/>
        </w:rPr>
        <w:t>Top of Form</w:t>
      </w:r>
    </w:p>
    <w:p w:rsidR="00996A0B" w:rsidRPr="00996A0B" w:rsidRDefault="00996A0B" w:rsidP="00996A0B">
      <w:pPr>
        <w:spacing w:after="0"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object w:dxaOrig="1440" w:dyaOrig="1440">
          <v:shape id="_x0000_i1192" type="#_x0000_t75" style="width:136.5pt;height:60.7pt" o:ole="">
            <v:imagedata r:id="rId242" o:title=""/>
          </v:shape>
          <w:control r:id="rId243" w:name="DefaultOcxName10" w:shapeid="_x0000_i1192"/>
        </w:object>
      </w:r>
      <w:r w:rsidRPr="00996A0B">
        <w:rPr>
          <w:rFonts w:ascii="Times New Roman" w:eastAsia="Times New Roman" w:hAnsi="Times New Roman" w:cs="Times New Roman"/>
          <w:color w:val="444444"/>
          <w:sz w:val="24"/>
          <w:szCs w:val="24"/>
          <w:lang w:val="en"/>
        </w:rPr>
        <w:t xml:space="preserve">Post to </w:t>
      </w:r>
      <w:r w:rsidRPr="00996A0B">
        <w:rPr>
          <w:rFonts w:ascii="Times New Roman" w:eastAsia="Times New Roman" w:hAnsi="Times New Roman" w:cs="Times New Roman"/>
          <w:color w:val="444444"/>
          <w:sz w:val="24"/>
          <w:szCs w:val="24"/>
          <w:lang w:val="en"/>
        </w:rPr>
        <w:object w:dxaOrig="1440" w:dyaOrig="1440">
          <v:shape id="_x0000_i1191" type="#_x0000_t75" style="width:102.65pt;height:18.25pt" o:ole="">
            <v:imagedata r:id="rId244" o:title=""/>
          </v:shape>
          <w:control r:id="rId245" w:name="DefaultOcxName11" w:shapeid="_x0000_i1191"/>
        </w:object>
      </w:r>
    </w:p>
    <w:p w:rsidR="00996A0B" w:rsidRPr="00996A0B" w:rsidRDefault="00996A0B" w:rsidP="00996A0B">
      <w:pPr>
        <w:spacing w:after="0" w:line="408" w:lineRule="atLeast"/>
        <w:rPr>
          <w:rFonts w:ascii="Times New Roman" w:eastAsia="Times New Roman" w:hAnsi="Times New Roman" w:cs="Times New Roman"/>
          <w:color w:val="444444"/>
          <w:sz w:val="24"/>
          <w:szCs w:val="24"/>
          <w:lang w:val="en"/>
        </w:rPr>
      </w:pPr>
      <w:hyperlink w:history="1">
        <w:r w:rsidRPr="00996A0B">
          <w:rPr>
            <w:rFonts w:ascii="Times New Roman" w:eastAsia="Times New Roman" w:hAnsi="Times New Roman" w:cs="Times New Roman"/>
            <w:color w:val="0000FF"/>
            <w:sz w:val="24"/>
            <w:szCs w:val="24"/>
            <w:u w:val="single"/>
            <w:lang w:val="en"/>
          </w:rPr>
          <w:t>Cancel</w:t>
        </w:r>
      </w:hyperlink>
      <w:r w:rsidRPr="00996A0B">
        <w:rPr>
          <w:rFonts w:ascii="Times New Roman" w:eastAsia="Times New Roman" w:hAnsi="Times New Roman" w:cs="Times New Roman"/>
          <w:color w:val="444444"/>
          <w:sz w:val="24"/>
          <w:szCs w:val="24"/>
          <w:lang w:val="en"/>
        </w:rPr>
        <w:t xml:space="preserve"> </w:t>
      </w:r>
      <w:r w:rsidRPr="00996A0B">
        <w:rPr>
          <w:rFonts w:ascii="Times New Roman" w:eastAsia="Times New Roman" w:hAnsi="Times New Roman" w:cs="Times New Roman"/>
          <w:color w:val="444444"/>
          <w:sz w:val="24"/>
          <w:szCs w:val="24"/>
          <w:lang w:val="en"/>
        </w:rPr>
        <w:object w:dxaOrig="1440" w:dyaOrig="1440">
          <v:shape id="_x0000_i1190" type="#_x0000_t75" style="width:55.35pt;height:22.55pt" o:ole="">
            <v:imagedata r:id="rId246" o:title=""/>
          </v:shape>
          <w:control r:id="rId247" w:name="DefaultOcxName12" w:shapeid="_x0000_i1190"/>
        </w:object>
      </w:r>
      <w:r w:rsidRPr="00996A0B">
        <w:rPr>
          <w:rFonts w:ascii="Times New Roman" w:eastAsia="Times New Roman" w:hAnsi="Times New Roman" w:cs="Times New Roman"/>
          <w:color w:val="444444"/>
          <w:sz w:val="24"/>
          <w:szCs w:val="24"/>
          <w:lang w:val="en"/>
        </w:rPr>
        <w:object w:dxaOrig="1440" w:dyaOrig="1440">
          <v:shape id="_x0000_i1189" type="#_x0000_t75" style="width:1in;height:18.25pt" o:ole="">
            <v:imagedata r:id="rId248" o:title=""/>
          </v:shape>
          <w:control r:id="rId249" w:name="DefaultOcxName13" w:shapeid="_x0000_i1189"/>
        </w:object>
      </w:r>
      <w:r w:rsidRPr="00996A0B">
        <w:rPr>
          <w:rFonts w:ascii="Times New Roman" w:eastAsia="Times New Roman" w:hAnsi="Times New Roman" w:cs="Times New Roman"/>
          <w:color w:val="444444"/>
          <w:sz w:val="24"/>
          <w:szCs w:val="24"/>
          <w:lang w:val="en"/>
        </w:rPr>
        <w:object w:dxaOrig="1440" w:dyaOrig="1440">
          <v:shape id="_x0000_i1188" type="#_x0000_t75" style="width:1in;height:18.25pt" o:ole="">
            <v:imagedata r:id="rId250" o:title=""/>
          </v:shape>
          <w:control r:id="rId251" w:name="DefaultOcxName14" w:shapeid="_x0000_i1188"/>
        </w:object>
      </w:r>
      <w:r w:rsidRPr="00996A0B">
        <w:rPr>
          <w:rFonts w:ascii="Times New Roman" w:eastAsia="Times New Roman" w:hAnsi="Times New Roman" w:cs="Times New Roman"/>
          <w:color w:val="444444"/>
          <w:sz w:val="24"/>
          <w:szCs w:val="24"/>
          <w:lang w:val="en"/>
        </w:rPr>
        <w:object w:dxaOrig="1440" w:dyaOrig="1440">
          <v:shape id="_x0000_i1187" type="#_x0000_t75" style="width:1in;height:18.25pt" o:ole="">
            <v:imagedata r:id="rId252" o:title=""/>
          </v:shape>
          <w:control r:id="rId253" w:name="DefaultOcxName15" w:shapeid="_x0000_i1187"/>
        </w:object>
      </w:r>
      <w:r w:rsidRPr="00996A0B">
        <w:rPr>
          <w:rFonts w:ascii="Times New Roman" w:eastAsia="Times New Roman" w:hAnsi="Times New Roman" w:cs="Times New Roman"/>
          <w:color w:val="444444"/>
          <w:sz w:val="24"/>
          <w:szCs w:val="24"/>
          <w:lang w:val="en"/>
        </w:rPr>
        <w:object w:dxaOrig="1440" w:dyaOrig="1440">
          <v:shape id="_x0000_i1186" type="#_x0000_t75" style="width:1in;height:18.25pt" o:ole="">
            <v:imagedata r:id="rId254" o:title=""/>
          </v:shape>
          <w:control r:id="rId255" w:name="DefaultOcxName16" w:shapeid="_x0000_i1186"/>
        </w:object>
      </w:r>
      <w:r w:rsidRPr="00996A0B">
        <w:rPr>
          <w:rFonts w:ascii="Times New Roman" w:eastAsia="Times New Roman" w:hAnsi="Times New Roman" w:cs="Times New Roman"/>
          <w:color w:val="444444"/>
          <w:sz w:val="24"/>
          <w:szCs w:val="24"/>
          <w:lang w:val="en"/>
        </w:rPr>
        <w:object w:dxaOrig="1440" w:dyaOrig="1440">
          <v:shape id="_x0000_i1185" type="#_x0000_t75" style="width:1in;height:18.25pt" o:ole="">
            <v:imagedata r:id="rId254" o:title=""/>
          </v:shape>
          <w:control r:id="rId256" w:name="DefaultOcxName17" w:shapeid="_x0000_i1185"/>
        </w:object>
      </w:r>
    </w:p>
    <w:p w:rsidR="00996A0B" w:rsidRPr="00996A0B" w:rsidRDefault="00996A0B" w:rsidP="00996A0B">
      <w:pPr>
        <w:spacing w:after="0" w:line="408" w:lineRule="atLeast"/>
        <w:rPr>
          <w:rFonts w:ascii="Times New Roman" w:eastAsia="Times New Roman" w:hAnsi="Times New Roman" w:cs="Times New Roman"/>
          <w:color w:val="444444"/>
          <w:sz w:val="24"/>
          <w:szCs w:val="24"/>
          <w:lang w:val="en"/>
        </w:rPr>
      </w:pPr>
      <w:r w:rsidRPr="00996A0B">
        <w:rPr>
          <w:rFonts w:ascii="Times New Roman" w:eastAsia="Times New Roman" w:hAnsi="Times New Roman" w:cs="Times New Roman"/>
          <w:color w:val="444444"/>
          <w:sz w:val="24"/>
          <w:szCs w:val="24"/>
          <w:lang w:val="en"/>
        </w:rPr>
        <w:object w:dxaOrig="1440" w:dyaOrig="1440">
          <v:shape id="_x0000_i1184" type="#_x0000_t75" style="width:1in;height:18.25pt" o:ole="">
            <v:imagedata r:id="rId257" o:title=""/>
          </v:shape>
          <w:control r:id="rId258" w:name="DefaultOcxName18" w:shapeid="_x0000_i1184"/>
        </w:object>
      </w:r>
      <w:r w:rsidRPr="00996A0B">
        <w:rPr>
          <w:rFonts w:ascii="Times New Roman" w:eastAsia="Times New Roman" w:hAnsi="Times New Roman" w:cs="Times New Roman"/>
          <w:color w:val="444444"/>
          <w:sz w:val="24"/>
          <w:szCs w:val="24"/>
          <w:lang w:val="en"/>
        </w:rPr>
        <w:object w:dxaOrig="1440" w:dyaOrig="1440">
          <v:shape id="_x0000_i1183" type="#_x0000_t75" style="width:1in;height:18.25pt" o:ole="">
            <v:imagedata r:id="rId259" o:title=""/>
          </v:shape>
          <w:control r:id="rId260" w:name="DefaultOcxName19" w:shapeid="_x0000_i1183"/>
        </w:object>
      </w:r>
    </w:p>
    <w:p w:rsidR="00996A0B" w:rsidRPr="00996A0B" w:rsidRDefault="00996A0B" w:rsidP="00996A0B">
      <w:pPr>
        <w:pBdr>
          <w:top w:val="single" w:sz="6" w:space="1" w:color="auto"/>
        </w:pBdr>
        <w:spacing w:after="0" w:line="240" w:lineRule="auto"/>
        <w:jc w:val="center"/>
        <w:rPr>
          <w:rFonts w:ascii="Arial" w:eastAsia="Times New Roman" w:hAnsi="Arial" w:cs="Arial"/>
          <w:vanish/>
          <w:sz w:val="16"/>
          <w:szCs w:val="16"/>
        </w:rPr>
      </w:pPr>
      <w:r w:rsidRPr="00996A0B">
        <w:rPr>
          <w:rFonts w:ascii="Arial" w:eastAsia="Times New Roman" w:hAnsi="Arial" w:cs="Arial"/>
          <w:vanish/>
          <w:sz w:val="16"/>
          <w:szCs w:val="16"/>
        </w:rPr>
        <w:t>Bottom of Form</w:t>
      </w:r>
    </w:p>
    <w:p w:rsidR="00AA06A4" w:rsidRDefault="00996A0B" w:rsidP="00996A0B">
      <w:r w:rsidRPr="00996A0B">
        <w:rPr>
          <w:rFonts w:ascii="Times New Roman" w:eastAsia="Times New Roman" w:hAnsi="Times New Roman" w:cs="Times New Roman"/>
          <w:color w:val="444444"/>
          <w:sz w:val="24"/>
          <w:szCs w:val="24"/>
          <w:lang w:val="en"/>
        </w:rPr>
        <w:pict/>
      </w:r>
      <w:r w:rsidRPr="00996A0B">
        <w:rPr>
          <w:rFonts w:ascii="Times New Roman" w:eastAsia="Times New Roman" w:hAnsi="Times New Roman" w:cs="Times New Roman"/>
          <w:color w:val="444444"/>
          <w:sz w:val="24"/>
          <w:szCs w:val="24"/>
          <w:lang w:val="en"/>
        </w:rPr>
        <w:pict/>
      </w:r>
      <w:r w:rsidRPr="00996A0B">
        <w:rPr>
          <w:rFonts w:ascii="Times New Roman" w:eastAsia="Times New Roman" w:hAnsi="Times New Roman" w:cs="Times New Roman"/>
          <w:color w:val="444444"/>
          <w:sz w:val="24"/>
          <w:szCs w:val="24"/>
          <w:lang w:val="en"/>
        </w:rPr>
        <w:pict/>
      </w:r>
      <w:r w:rsidRPr="00996A0B">
        <w:rPr>
          <w:rFonts w:ascii="Times New Roman" w:eastAsia="Times New Roman" w:hAnsi="Times New Roman" w:cs="Times New Roman"/>
          <w:color w:val="444444"/>
          <w:sz w:val="24"/>
          <w:szCs w:val="24"/>
          <w:lang w:val="en"/>
        </w:rPr>
        <w:pict/>
      </w:r>
      <w:r w:rsidRPr="00996A0B">
        <w:rPr>
          <w:rFonts w:ascii="Times New Roman" w:eastAsia="Times New Roman" w:hAnsi="Times New Roman" w:cs="Times New Roman"/>
          <w:color w:val="444444"/>
          <w:sz w:val="24"/>
          <w:szCs w:val="24"/>
          <w:lang w:val="en"/>
        </w:rPr>
        <w:pict/>
      </w:r>
      <w:r w:rsidRPr="00996A0B">
        <w:rPr>
          <w:rFonts w:ascii="Times New Roman" w:eastAsia="Times New Roman" w:hAnsi="Times New Roman" w:cs="Times New Roman"/>
          <w:color w:val="444444"/>
          <w:sz w:val="24"/>
          <w:szCs w:val="24"/>
          <w:lang w:val="en"/>
        </w:rPr>
        <w:pict/>
      </w:r>
      <w:r w:rsidRPr="00996A0B">
        <w:rPr>
          <w:rFonts w:ascii="Times New Roman" w:eastAsia="Times New Roman" w:hAnsi="Times New Roman" w:cs="Times New Roman"/>
          <w:color w:val="444444"/>
          <w:sz w:val="24"/>
          <w:szCs w:val="24"/>
          <w:lang w:val="en"/>
        </w:rPr>
        <w:pict/>
      </w:r>
      <w:r w:rsidRPr="00996A0B">
        <w:rPr>
          <w:rFonts w:ascii="Times New Roman" w:eastAsia="Times New Roman" w:hAnsi="Times New Roman" w:cs="Times New Roman"/>
          <w:color w:val="444444"/>
          <w:sz w:val="24"/>
          <w:szCs w:val="24"/>
          <w:lang w:val="en"/>
        </w:rPr>
        <w:pict/>
      </w:r>
      <w:r w:rsidRPr="00996A0B">
        <w:rPr>
          <w:rFonts w:ascii="Times New Roman" w:eastAsia="Times New Roman" w:hAnsi="Times New Roman" w:cs="Times New Roman"/>
          <w:color w:val="444444"/>
          <w:sz w:val="24"/>
          <w:szCs w:val="24"/>
          <w:lang w:val="en"/>
        </w:rPr>
        <w:pict/>
      </w:r>
      <w:r w:rsidRPr="00996A0B">
        <w:rPr>
          <w:rFonts w:ascii="Times New Roman" w:eastAsia="Times New Roman" w:hAnsi="Times New Roman" w:cs="Times New Roman"/>
          <w:color w:val="444444"/>
          <w:sz w:val="24"/>
          <w:szCs w:val="24"/>
          <w:lang w:val="en"/>
        </w:rPr>
        <w:t>&lt;img src="http://pixel.wp.com/b.gif?v=noscript" style="height</w:t>
      </w:r>
      <w:proofErr w:type="gramStart"/>
      <w:r w:rsidRPr="00996A0B">
        <w:rPr>
          <w:rFonts w:ascii="Times New Roman" w:eastAsia="Times New Roman" w:hAnsi="Times New Roman" w:cs="Times New Roman"/>
          <w:color w:val="444444"/>
          <w:sz w:val="24"/>
          <w:szCs w:val="24"/>
          <w:lang w:val="en"/>
        </w:rPr>
        <w:t>:0px</w:t>
      </w:r>
      <w:proofErr w:type="gramEnd"/>
      <w:r w:rsidRPr="00996A0B">
        <w:rPr>
          <w:rFonts w:ascii="Times New Roman" w:eastAsia="Times New Roman" w:hAnsi="Times New Roman" w:cs="Times New Roman"/>
          <w:color w:val="444444"/>
          <w:sz w:val="24"/>
          <w:szCs w:val="24"/>
          <w:lang w:val="en"/>
        </w:rPr>
        <w:t xml:space="preserve">;width:0px;overflow:hidden" alt="" /&gt; </w:t>
      </w:r>
      <w:r w:rsidRPr="00996A0B">
        <w:rPr>
          <w:rFonts w:ascii="Times New Roman" w:eastAsia="Times New Roman" w:hAnsi="Times New Roman" w:cs="Times New Roman"/>
          <w:color w:val="444444"/>
          <w:sz w:val="24"/>
          <w:szCs w:val="24"/>
          <w:lang w:val="en"/>
        </w:rPr>
        <w:pict/>
      </w:r>
      <w:r>
        <w:rPr>
          <w:rFonts w:ascii="Times New Roman" w:eastAsia="Times New Roman" w:hAnsi="Times New Roman" w:cs="Times New Roman"/>
          <w:noProof/>
          <w:color w:val="444444"/>
          <w:sz w:val="24"/>
          <w:szCs w:val="24"/>
        </w:rPr>
        <w:drawing>
          <wp:inline distT="0" distB="0" distL="0" distR="0">
            <wp:extent cx="54610" cy="47625"/>
            <wp:effectExtent l="0" t="0" r="2540" b="9525"/>
            <wp:docPr id="1" name="Picture 1" descr="http://pixel.wp.com/g.gif?blog=47303927&amp;v=wpcom&amp;tz=1&amp;user_id=0&amp;subd=davering&amp;host=davidring.ie&amp;ref=http%3A%2F%2Fdavidring.ie%2F2014%2F06%2F04%2Femc-vmax-notes-on-setting-fa-port-flags-for-vmware%2F&amp;rand=0.457267999228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pstats" descr="http://pixel.wp.com/g.gif?blog=47303927&amp;v=wpcom&amp;tz=1&amp;user_id=0&amp;subd=davering&amp;host=davidring.ie&amp;ref=http%3A%2F%2Fdavidring.ie%2F2014%2F06%2F04%2Femc-vmax-notes-on-setting-fa-port-flags-for-vmware%2F&amp;rand=0.457267999228337"/>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54610" cy="47625"/>
                    </a:xfrm>
                    <a:prstGeom prst="rect">
                      <a:avLst/>
                    </a:prstGeom>
                    <a:noFill/>
                    <a:ln>
                      <a:noFill/>
                    </a:ln>
                  </pic:spPr>
                </pic:pic>
              </a:graphicData>
            </a:graphic>
          </wp:inline>
        </w:drawing>
      </w:r>
    </w:p>
    <w:sectPr w:rsidR="00AA06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Genericons">
    <w:charset w:val="00"/>
    <w:family w:val="auto"/>
    <w:pitch w:val="default"/>
  </w:font>
  <w:font w:name="Noticons">
    <w:charset w:val="00"/>
    <w:family w:val="auto"/>
    <w:pitch w:val="default"/>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Open Sans">
    <w:charset w:val="00"/>
    <w:family w:val="auto"/>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E74B0E"/>
    <w:multiLevelType w:val="multilevel"/>
    <w:tmpl w:val="5E125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B5E0A86"/>
    <w:multiLevelType w:val="multilevel"/>
    <w:tmpl w:val="D2687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8130C93"/>
    <w:multiLevelType w:val="multilevel"/>
    <w:tmpl w:val="1CA8D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6A0B"/>
    <w:rsid w:val="00996A0B"/>
    <w:rsid w:val="00B90E9F"/>
    <w:rsid w:val="00CE7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96A0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96A0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96A0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996A0B"/>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996A0B"/>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996A0B"/>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6A0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96A0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96A0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996A0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996A0B"/>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996A0B"/>
    <w:rPr>
      <w:rFonts w:ascii="Times New Roman" w:eastAsia="Times New Roman" w:hAnsi="Times New Roman" w:cs="Times New Roman"/>
      <w:b/>
      <w:bCs/>
      <w:sz w:val="15"/>
      <w:szCs w:val="15"/>
    </w:rPr>
  </w:style>
  <w:style w:type="character" w:styleId="Hyperlink">
    <w:name w:val="Hyperlink"/>
    <w:basedOn w:val="DefaultParagraphFont"/>
    <w:uiPriority w:val="99"/>
    <w:semiHidden/>
    <w:unhideWhenUsed/>
    <w:rsid w:val="00996A0B"/>
    <w:rPr>
      <w:color w:val="0000FF"/>
      <w:u w:val="single"/>
    </w:rPr>
  </w:style>
  <w:style w:type="character" w:styleId="FollowedHyperlink">
    <w:name w:val="FollowedHyperlink"/>
    <w:basedOn w:val="DefaultParagraphFont"/>
    <w:uiPriority w:val="99"/>
    <w:semiHidden/>
    <w:unhideWhenUsed/>
    <w:rsid w:val="00996A0B"/>
    <w:rPr>
      <w:color w:val="800080"/>
      <w:u w:val="single"/>
    </w:rPr>
  </w:style>
  <w:style w:type="paragraph" w:styleId="HTMLAddress">
    <w:name w:val="HTML Address"/>
    <w:basedOn w:val="Normal"/>
    <w:link w:val="HTMLAddressChar"/>
    <w:uiPriority w:val="99"/>
    <w:semiHidden/>
    <w:unhideWhenUsed/>
    <w:rsid w:val="00996A0B"/>
    <w:pPr>
      <w:spacing w:after="0" w:line="240" w:lineRule="auto"/>
    </w:pPr>
    <w:rPr>
      <w:rFonts w:ascii="Times New Roman" w:eastAsia="Times New Roman" w:hAnsi="Times New Roman" w:cs="Times New Roman"/>
      <w:i/>
      <w:iCs/>
      <w:sz w:val="24"/>
      <w:szCs w:val="24"/>
    </w:rPr>
  </w:style>
  <w:style w:type="character" w:customStyle="1" w:styleId="HTMLAddressChar">
    <w:name w:val="HTML Address Char"/>
    <w:basedOn w:val="DefaultParagraphFont"/>
    <w:link w:val="HTMLAddress"/>
    <w:uiPriority w:val="99"/>
    <w:semiHidden/>
    <w:rsid w:val="00996A0B"/>
    <w:rPr>
      <w:rFonts w:ascii="Times New Roman" w:eastAsia="Times New Roman" w:hAnsi="Times New Roman" w:cs="Times New Roman"/>
      <w:i/>
      <w:iCs/>
      <w:sz w:val="24"/>
      <w:szCs w:val="24"/>
    </w:rPr>
  </w:style>
  <w:style w:type="character" w:styleId="HTMLCode">
    <w:name w:val="HTML Code"/>
    <w:basedOn w:val="DefaultParagraphFont"/>
    <w:uiPriority w:val="99"/>
    <w:semiHidden/>
    <w:unhideWhenUsed/>
    <w:rsid w:val="00996A0B"/>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996A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996A0B"/>
    <w:rPr>
      <w:rFonts w:ascii="Courier New" w:eastAsia="Times New Roman" w:hAnsi="Courier New" w:cs="Courier New"/>
      <w:sz w:val="20"/>
      <w:szCs w:val="20"/>
    </w:rPr>
  </w:style>
  <w:style w:type="paragraph" w:styleId="NormalWeb">
    <w:name w:val="Normal (Web)"/>
    <w:basedOn w:val="Normal"/>
    <w:uiPriority w:val="99"/>
    <w:semiHidden/>
    <w:unhideWhenUsed/>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blog-from">
    <w:name w:val="reblog-from"/>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blogger-headline">
    <w:name w:val="reblogger-headline"/>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enericon">
    <w:name w:val="genericon"/>
    <w:basedOn w:val="Normal"/>
    <w:rsid w:val="00996A0B"/>
    <w:pPr>
      <w:spacing w:before="100" w:beforeAutospacing="1" w:after="100" w:afterAutospacing="1" w:line="240" w:lineRule="auto"/>
      <w:jc w:val="center"/>
      <w:textAlignment w:val="top"/>
    </w:pPr>
    <w:rPr>
      <w:rFonts w:ascii="Genericons" w:eastAsia="Times New Roman" w:hAnsi="Genericons" w:cs="Times New Roman"/>
      <w:sz w:val="24"/>
      <w:szCs w:val="24"/>
    </w:rPr>
  </w:style>
  <w:style w:type="paragraph" w:customStyle="1" w:styleId="noticon">
    <w:name w:val="noticon"/>
    <w:basedOn w:val="Normal"/>
    <w:rsid w:val="00996A0B"/>
    <w:pPr>
      <w:spacing w:before="100" w:beforeAutospacing="1" w:after="100" w:afterAutospacing="1" w:line="240" w:lineRule="auto"/>
      <w:jc w:val="center"/>
      <w:textAlignment w:val="top"/>
    </w:pPr>
    <w:rPr>
      <w:rFonts w:ascii="Noticons" w:eastAsia="Times New Roman" w:hAnsi="Noticons" w:cs="Times New Roman"/>
      <w:sz w:val="24"/>
      <w:szCs w:val="24"/>
    </w:rPr>
  </w:style>
  <w:style w:type="paragraph" w:customStyle="1" w:styleId="geolocation-chip">
    <w:name w:val="geolocation-chip"/>
    <w:basedOn w:val="Normal"/>
    <w:rsid w:val="00996A0B"/>
    <w:pPr>
      <w:spacing w:before="100" w:beforeAutospacing="1" w:after="240" w:line="240" w:lineRule="auto"/>
    </w:pPr>
    <w:rPr>
      <w:rFonts w:ascii="Times New Roman" w:eastAsia="Times New Roman" w:hAnsi="Times New Roman" w:cs="Times New Roman"/>
      <w:sz w:val="24"/>
      <w:szCs w:val="24"/>
    </w:rPr>
  </w:style>
  <w:style w:type="paragraph" w:customStyle="1" w:styleId="reblogger-note-content">
    <w:name w:val="reblogger-note-content"/>
    <w:basedOn w:val="Normal"/>
    <w:rsid w:val="00996A0B"/>
    <w:pPr>
      <w:spacing w:after="300" w:line="240" w:lineRule="auto"/>
    </w:pPr>
    <w:rPr>
      <w:rFonts w:ascii="Times New Roman" w:eastAsia="Times New Roman" w:hAnsi="Times New Roman" w:cs="Times New Roman"/>
      <w:sz w:val="24"/>
      <w:szCs w:val="24"/>
    </w:rPr>
  </w:style>
  <w:style w:type="paragraph" w:customStyle="1" w:styleId="wpcom-reblog-snapshot">
    <w:name w:val="wpcom-reblog-snapshot"/>
    <w:basedOn w:val="Normal"/>
    <w:rsid w:val="00996A0B"/>
    <w:pPr>
      <w:spacing w:before="100" w:beforeAutospacing="1" w:after="240" w:line="240" w:lineRule="auto"/>
    </w:pPr>
    <w:rPr>
      <w:rFonts w:ascii="Times New Roman" w:eastAsia="Times New Roman" w:hAnsi="Times New Roman" w:cs="Times New Roman"/>
      <w:sz w:val="24"/>
      <w:szCs w:val="24"/>
    </w:rPr>
  </w:style>
  <w:style w:type="paragraph" w:customStyle="1" w:styleId="reblog-source">
    <w:name w:val="reblog-source"/>
    <w:basedOn w:val="Normal"/>
    <w:rsid w:val="00996A0B"/>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video-player">
    <w:name w:val="video-player"/>
    <w:basedOn w:val="Normal"/>
    <w:rsid w:val="00996A0B"/>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hidden">
    <w:name w:val="hidden"/>
    <w:basedOn w:val="Normal"/>
    <w:rsid w:val="00996A0B"/>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simple-homepage">
    <w:name w:val="simple-homepage"/>
    <w:basedOn w:val="Normal"/>
    <w:rsid w:val="00996A0B"/>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widgets-grid-layout">
    <w:name w:val="widgets-grid-layout"/>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gets-list-layout">
    <w:name w:val="widgets-list-layout"/>
    <w:basedOn w:val="Normal"/>
    <w:rsid w:val="00996A0B"/>
    <w:pPr>
      <w:spacing w:after="0" w:line="240" w:lineRule="auto"/>
    </w:pPr>
    <w:rPr>
      <w:rFonts w:ascii="Times New Roman" w:eastAsia="Times New Roman" w:hAnsi="Times New Roman" w:cs="Times New Roman"/>
      <w:sz w:val="24"/>
      <w:szCs w:val="24"/>
    </w:rPr>
  </w:style>
  <w:style w:type="paragraph" w:customStyle="1" w:styleId="widgets-list-layout-links">
    <w:name w:val="widgets-list-layout-links"/>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get">
    <w:name w:val="widget"/>
    <w:basedOn w:val="Normal"/>
    <w:rsid w:val="00996A0B"/>
    <w:pPr>
      <w:shd w:val="clear" w:color="auto" w:fill="EAECEE"/>
      <w:spacing w:before="100" w:beforeAutospacing="1" w:after="100" w:afterAutospacing="1" w:line="240" w:lineRule="auto"/>
    </w:pPr>
    <w:rPr>
      <w:rFonts w:ascii="Times New Roman" w:eastAsia="Times New Roman" w:hAnsi="Times New Roman" w:cs="Times New Roman"/>
      <w:color w:val="D8D8D8"/>
      <w:sz w:val="24"/>
      <w:szCs w:val="24"/>
    </w:rPr>
  </w:style>
  <w:style w:type="paragraph" w:customStyle="1" w:styleId="widget-title">
    <w:name w:val="widget-title"/>
    <w:basedOn w:val="Normal"/>
    <w:rsid w:val="00996A0B"/>
    <w:pPr>
      <w:spacing w:before="100" w:beforeAutospacing="1" w:after="100" w:afterAutospacing="1" w:line="240" w:lineRule="auto"/>
    </w:pPr>
    <w:rPr>
      <w:rFonts w:ascii="Times New Roman" w:eastAsia="Times New Roman" w:hAnsi="Times New Roman" w:cs="Times New Roman"/>
      <w:color w:val="D8D8D8"/>
      <w:sz w:val="24"/>
      <w:szCs w:val="24"/>
    </w:rPr>
  </w:style>
  <w:style w:type="paragraph" w:customStyle="1" w:styleId="site-footer">
    <w:name w:val="site-footer"/>
    <w:basedOn w:val="Normal"/>
    <w:rsid w:val="00996A0B"/>
    <w:pPr>
      <w:shd w:val="clear" w:color="auto" w:fill="EAECEE"/>
      <w:spacing w:before="100" w:beforeAutospacing="1" w:after="100" w:afterAutospacing="1" w:line="240" w:lineRule="auto"/>
    </w:pPr>
    <w:rPr>
      <w:rFonts w:ascii="Times New Roman" w:eastAsia="Times New Roman" w:hAnsi="Times New Roman" w:cs="Times New Roman"/>
      <w:color w:val="E2EEF7"/>
      <w:sz w:val="24"/>
      <w:szCs w:val="24"/>
    </w:rPr>
  </w:style>
  <w:style w:type="paragraph" w:customStyle="1" w:styleId="site-description">
    <w:name w:val="site-description"/>
    <w:basedOn w:val="Normal"/>
    <w:rsid w:val="00996A0B"/>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menu-toggle">
    <w:name w:val="menu-toggle"/>
    <w:basedOn w:val="Normal"/>
    <w:rsid w:val="00996A0B"/>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breadcrumbs-current">
    <w:name w:val="breadcrumbs-current"/>
    <w:basedOn w:val="Normal"/>
    <w:rsid w:val="00996A0B"/>
    <w:pPr>
      <w:spacing w:before="100" w:beforeAutospacing="1" w:after="100" w:afterAutospacing="1" w:line="240" w:lineRule="auto"/>
    </w:pPr>
    <w:rPr>
      <w:rFonts w:ascii="Times New Roman" w:eastAsia="Times New Roman" w:hAnsi="Times New Roman" w:cs="Times New Roman"/>
      <w:color w:val="6D6D6D"/>
      <w:sz w:val="24"/>
      <w:szCs w:val="24"/>
    </w:rPr>
  </w:style>
  <w:style w:type="paragraph" w:customStyle="1" w:styleId="site-info">
    <w:name w:val="site-info"/>
    <w:basedOn w:val="Normal"/>
    <w:rsid w:val="00996A0B"/>
    <w:pPr>
      <w:spacing w:before="100" w:beforeAutospacing="1" w:after="100" w:afterAutospacing="1" w:line="240" w:lineRule="auto"/>
    </w:pPr>
    <w:rPr>
      <w:rFonts w:ascii="Times New Roman" w:eastAsia="Times New Roman" w:hAnsi="Times New Roman" w:cs="Times New Roman"/>
      <w:color w:val="E2EEF7"/>
      <w:sz w:val="24"/>
      <w:szCs w:val="24"/>
    </w:rPr>
  </w:style>
  <w:style w:type="paragraph" w:customStyle="1" w:styleId="main-navigation">
    <w:name w:val="main-navigation"/>
    <w:basedOn w:val="Normal"/>
    <w:rsid w:val="00996A0B"/>
    <w:pPr>
      <w:shd w:val="clear" w:color="auto" w:fill="30303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ge-title">
    <w:name w:val="page-title"/>
    <w:basedOn w:val="Normal"/>
    <w:rsid w:val="00996A0B"/>
    <w:pPr>
      <w:spacing w:before="100" w:beforeAutospacing="1" w:after="100" w:afterAutospacing="1" w:line="240" w:lineRule="auto"/>
    </w:pPr>
    <w:rPr>
      <w:rFonts w:ascii="Times New Roman" w:eastAsia="Times New Roman" w:hAnsi="Times New Roman" w:cs="Times New Roman"/>
      <w:color w:val="3D3D3D"/>
      <w:sz w:val="24"/>
      <w:szCs w:val="24"/>
    </w:rPr>
  </w:style>
  <w:style w:type="paragraph" w:customStyle="1" w:styleId="site-header">
    <w:name w:val="site-header"/>
    <w:basedOn w:val="Normal"/>
    <w:rsid w:val="00996A0B"/>
    <w:pPr>
      <w:shd w:val="clear" w:color="auto" w:fill="38383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readcrumbs-ancestor">
    <w:name w:val="breadcrumbs-ancestor"/>
    <w:basedOn w:val="Normal"/>
    <w:rsid w:val="00996A0B"/>
    <w:pPr>
      <w:shd w:val="clear" w:color="auto" w:fill="49494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card">
    <w:name w:val="gcard"/>
    <w:basedOn w:val="Normal"/>
    <w:rsid w:val="00996A0B"/>
    <w:pPr>
      <w:spacing w:after="0" w:line="240" w:lineRule="auto"/>
    </w:pPr>
    <w:rPr>
      <w:rFonts w:ascii="Times New Roman" w:eastAsia="Times New Roman" w:hAnsi="Times New Roman" w:cs="Times New Roman"/>
      <w:sz w:val="24"/>
      <w:szCs w:val="24"/>
    </w:rPr>
  </w:style>
  <w:style w:type="paragraph" w:customStyle="1" w:styleId="grav-about">
    <w:name w:val="grav-about"/>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loc">
    <w:name w:val="grav-loc"/>
    <w:basedOn w:val="Normal"/>
    <w:rsid w:val="00996A0B"/>
    <w:pPr>
      <w:spacing w:after="15" w:line="240" w:lineRule="auto"/>
    </w:pPr>
    <w:rPr>
      <w:rFonts w:ascii="Times New Roman" w:eastAsia="Times New Roman" w:hAnsi="Times New Roman" w:cs="Times New Roman"/>
      <w:color w:val="9FA09F"/>
    </w:rPr>
  </w:style>
  <w:style w:type="paragraph" w:customStyle="1" w:styleId="reblogged-content">
    <w:name w:val="reblogged-content"/>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com-enhanced-excerpt-content">
    <w:name w:val="wpcom-enhanced-excerpt-content"/>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com-enhanced-excerpt">
    <w:name w:val="wpcom-enhanced-excerpt"/>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blogger-note">
    <w:name w:val="reblogger-note"/>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vatar">
    <w:name w:val="avatar"/>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gets-list-layout-blavatar">
    <w:name w:val="widgets-list-layout-blavatar"/>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inner">
    <w:name w:val="grav-inner"/>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card-about">
    <w:name w:val="gcard-about"/>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small">
    <w:name w:val="grav-small"/>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grav">
    <w:name w:val="grav-grav"/>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info">
    <w:name w:val="grav-info"/>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links">
    <w:name w:val="grav-links"/>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gallery">
    <w:name w:val="grav-gallery"/>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services">
    <w:name w:val="grav-services"/>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cardarrow">
    <w:name w:val="grav-cardarrow"/>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tag">
    <w:name w:val="grav-tag"/>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extra">
    <w:name w:val="grav-extra"/>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disable">
    <w:name w:val="grav-disable"/>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ticon1">
    <w:name w:val="noticon1"/>
    <w:basedOn w:val="Normal"/>
    <w:rsid w:val="00996A0B"/>
    <w:pPr>
      <w:spacing w:before="100" w:beforeAutospacing="1" w:after="100" w:afterAutospacing="1" w:line="240" w:lineRule="auto"/>
      <w:jc w:val="center"/>
      <w:textAlignment w:val="center"/>
    </w:pPr>
    <w:rPr>
      <w:rFonts w:ascii="Noticons" w:eastAsia="Times New Roman" w:hAnsi="Noticons" w:cs="Times New Roman"/>
      <w:sz w:val="24"/>
      <w:szCs w:val="24"/>
    </w:rPr>
  </w:style>
  <w:style w:type="paragraph" w:customStyle="1" w:styleId="reblog-from1">
    <w:name w:val="reblog-from1"/>
    <w:basedOn w:val="Normal"/>
    <w:rsid w:val="00996A0B"/>
    <w:pPr>
      <w:spacing w:after="240" w:line="240" w:lineRule="auto"/>
    </w:pPr>
    <w:rPr>
      <w:rFonts w:ascii="Times New Roman" w:eastAsia="Times New Roman" w:hAnsi="Times New Roman" w:cs="Times New Roman"/>
      <w:sz w:val="24"/>
      <w:szCs w:val="24"/>
    </w:rPr>
  </w:style>
  <w:style w:type="paragraph" w:customStyle="1" w:styleId="reblogger-headline1">
    <w:name w:val="reblogger-headline1"/>
    <w:basedOn w:val="Normal"/>
    <w:rsid w:val="00996A0B"/>
    <w:pPr>
      <w:spacing w:after="240" w:line="480" w:lineRule="atLeast"/>
    </w:pPr>
    <w:rPr>
      <w:rFonts w:ascii="Times New Roman" w:eastAsia="Times New Roman" w:hAnsi="Times New Roman" w:cs="Times New Roman"/>
      <w:sz w:val="24"/>
      <w:szCs w:val="24"/>
    </w:rPr>
  </w:style>
  <w:style w:type="paragraph" w:customStyle="1" w:styleId="reblogged-content1">
    <w:name w:val="reblogged-content1"/>
    <w:basedOn w:val="Normal"/>
    <w:rsid w:val="00996A0B"/>
    <w:pPr>
      <w:spacing w:after="240" w:line="240" w:lineRule="auto"/>
    </w:pPr>
    <w:rPr>
      <w:rFonts w:ascii="Times New Roman" w:eastAsia="Times New Roman" w:hAnsi="Times New Roman" w:cs="Times New Roman"/>
      <w:sz w:val="24"/>
      <w:szCs w:val="24"/>
    </w:rPr>
  </w:style>
  <w:style w:type="paragraph" w:customStyle="1" w:styleId="wpcom-enhanced-excerpt-content1">
    <w:name w:val="wpcom-enhanced-excerpt-content1"/>
    <w:basedOn w:val="Normal"/>
    <w:rsid w:val="00996A0B"/>
    <w:pPr>
      <w:pBdr>
        <w:left w:val="single" w:sz="18" w:space="11" w:color="EEEEEE"/>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com-enhanced-excerpt1">
    <w:name w:val="wpcom-enhanced-excerpt1"/>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blogger-note1">
    <w:name w:val="reblogger-note1"/>
    <w:basedOn w:val="Normal"/>
    <w:rsid w:val="00996A0B"/>
    <w:pPr>
      <w:pBdr>
        <w:bottom w:val="single" w:sz="6" w:space="12" w:color="DDDDDD"/>
      </w:pBdr>
      <w:spacing w:after="240" w:line="240" w:lineRule="auto"/>
    </w:pPr>
    <w:rPr>
      <w:rFonts w:ascii="Times New Roman" w:eastAsia="Times New Roman" w:hAnsi="Times New Roman" w:cs="Times New Roman"/>
      <w:sz w:val="24"/>
      <w:szCs w:val="24"/>
    </w:rPr>
  </w:style>
  <w:style w:type="paragraph" w:customStyle="1" w:styleId="reblogger-note-content1">
    <w:name w:val="reblogger-note-content1"/>
    <w:basedOn w:val="Normal"/>
    <w:rsid w:val="00996A0B"/>
    <w:pPr>
      <w:spacing w:after="0" w:line="240" w:lineRule="auto"/>
    </w:pPr>
    <w:rPr>
      <w:rFonts w:ascii="Times New Roman" w:eastAsia="Times New Roman" w:hAnsi="Times New Roman" w:cs="Times New Roman"/>
      <w:sz w:val="24"/>
      <w:szCs w:val="24"/>
    </w:rPr>
  </w:style>
  <w:style w:type="paragraph" w:customStyle="1" w:styleId="avatar1">
    <w:name w:val="avatar1"/>
    <w:basedOn w:val="Normal"/>
    <w:rsid w:val="00996A0B"/>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widgets-list-layout-blavatar1">
    <w:name w:val="widgets-list-layout-blavatar1"/>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te-footer1">
    <w:name w:val="site-footer1"/>
    <w:basedOn w:val="Normal"/>
    <w:rsid w:val="00996A0B"/>
    <w:pPr>
      <w:shd w:val="clear" w:color="auto" w:fill="EAECEE"/>
      <w:spacing w:before="100" w:beforeAutospacing="1" w:after="100" w:afterAutospacing="1" w:line="240" w:lineRule="auto"/>
    </w:pPr>
    <w:rPr>
      <w:rFonts w:ascii="Times New Roman" w:eastAsia="Times New Roman" w:hAnsi="Times New Roman" w:cs="Times New Roman"/>
      <w:color w:val="E2EEF7"/>
      <w:sz w:val="24"/>
      <w:szCs w:val="24"/>
    </w:rPr>
  </w:style>
  <w:style w:type="paragraph" w:customStyle="1" w:styleId="grav-inner1">
    <w:name w:val="grav-inner1"/>
    <w:basedOn w:val="Normal"/>
    <w:rsid w:val="00996A0B"/>
    <w:pPr>
      <w:shd w:val="clear" w:color="auto" w:fill="000000"/>
      <w:spacing w:after="150" w:line="360" w:lineRule="auto"/>
    </w:pPr>
    <w:rPr>
      <w:rFonts w:ascii="Helvetica" w:eastAsia="Times New Roman" w:hAnsi="Helvetica" w:cs="Helvetica"/>
      <w:color w:val="FFFFFF"/>
      <w:sz w:val="18"/>
      <w:szCs w:val="18"/>
    </w:rPr>
  </w:style>
  <w:style w:type="paragraph" w:customStyle="1" w:styleId="gcard-about1">
    <w:name w:val="gcard-about1"/>
    <w:basedOn w:val="Normal"/>
    <w:rsid w:val="00996A0B"/>
    <w:pPr>
      <w:spacing w:after="150" w:line="240" w:lineRule="auto"/>
    </w:pPr>
    <w:rPr>
      <w:rFonts w:ascii="Times New Roman" w:eastAsia="Times New Roman" w:hAnsi="Times New Roman" w:cs="Times New Roman"/>
      <w:color w:val="FFFFFF"/>
      <w:sz w:val="18"/>
      <w:szCs w:val="18"/>
    </w:rPr>
  </w:style>
  <w:style w:type="paragraph" w:customStyle="1" w:styleId="grav-small1">
    <w:name w:val="grav-small1"/>
    <w:basedOn w:val="Normal"/>
    <w:rsid w:val="00996A0B"/>
    <w:pPr>
      <w:spacing w:after="150" w:line="240" w:lineRule="auto"/>
    </w:pPr>
    <w:rPr>
      <w:rFonts w:ascii="Times New Roman" w:eastAsia="Times New Roman" w:hAnsi="Times New Roman" w:cs="Times New Roman"/>
      <w:color w:val="FFFFFF"/>
      <w:sz w:val="15"/>
      <w:szCs w:val="15"/>
    </w:rPr>
  </w:style>
  <w:style w:type="paragraph" w:customStyle="1" w:styleId="grav-grav1">
    <w:name w:val="grav-grav1"/>
    <w:basedOn w:val="Normal"/>
    <w:rsid w:val="00996A0B"/>
    <w:pPr>
      <w:pBdr>
        <w:top w:val="single" w:sz="18" w:space="0" w:color="FFFFFF"/>
        <w:left w:val="single" w:sz="18" w:space="0" w:color="FFFFFF"/>
        <w:bottom w:val="single" w:sz="18" w:space="0" w:color="FFFFFF"/>
        <w:right w:val="single" w:sz="18" w:space="0" w:color="FFFFFF"/>
      </w:pBdr>
      <w:spacing w:after="150" w:line="120" w:lineRule="auto"/>
    </w:pPr>
    <w:rPr>
      <w:rFonts w:ascii="Times New Roman" w:eastAsia="Times New Roman" w:hAnsi="Times New Roman" w:cs="Times New Roman"/>
      <w:color w:val="FFFFFF"/>
      <w:sz w:val="18"/>
      <w:szCs w:val="18"/>
    </w:rPr>
  </w:style>
  <w:style w:type="paragraph" w:customStyle="1" w:styleId="grav-info1">
    <w:name w:val="grav-info1"/>
    <w:basedOn w:val="Normal"/>
    <w:rsid w:val="00996A0B"/>
    <w:pPr>
      <w:spacing w:after="150" w:line="240" w:lineRule="auto"/>
      <w:ind w:left="300"/>
    </w:pPr>
    <w:rPr>
      <w:rFonts w:ascii="Times New Roman" w:eastAsia="Times New Roman" w:hAnsi="Times New Roman" w:cs="Times New Roman"/>
      <w:color w:val="FFFFFF"/>
      <w:sz w:val="18"/>
      <w:szCs w:val="18"/>
    </w:rPr>
  </w:style>
  <w:style w:type="paragraph" w:customStyle="1" w:styleId="grav-info2">
    <w:name w:val="grav-info2"/>
    <w:basedOn w:val="Normal"/>
    <w:rsid w:val="00996A0B"/>
    <w:pPr>
      <w:spacing w:before="100" w:beforeAutospacing="1" w:after="100" w:afterAutospacing="1" w:line="240" w:lineRule="auto"/>
      <w:ind w:right="300"/>
    </w:pPr>
    <w:rPr>
      <w:rFonts w:ascii="Times New Roman" w:eastAsia="Times New Roman" w:hAnsi="Times New Roman" w:cs="Times New Roman"/>
      <w:sz w:val="24"/>
      <w:szCs w:val="24"/>
    </w:rPr>
  </w:style>
  <w:style w:type="paragraph" w:customStyle="1" w:styleId="grav-about1">
    <w:name w:val="grav-about1"/>
    <w:basedOn w:val="Normal"/>
    <w:rsid w:val="00996A0B"/>
    <w:pPr>
      <w:spacing w:after="150" w:line="240" w:lineRule="auto"/>
    </w:pPr>
    <w:rPr>
      <w:rFonts w:ascii="Times New Roman" w:eastAsia="Times New Roman" w:hAnsi="Times New Roman" w:cs="Times New Roman"/>
      <w:vanish/>
      <w:color w:val="FFFFFF"/>
      <w:sz w:val="18"/>
      <w:szCs w:val="18"/>
    </w:rPr>
  </w:style>
  <w:style w:type="paragraph" w:customStyle="1" w:styleId="grav-links1">
    <w:name w:val="grav-links1"/>
    <w:basedOn w:val="Normal"/>
    <w:rsid w:val="00996A0B"/>
    <w:pPr>
      <w:spacing w:after="150" w:line="240" w:lineRule="auto"/>
    </w:pPr>
    <w:rPr>
      <w:rFonts w:ascii="Times New Roman" w:eastAsia="Times New Roman" w:hAnsi="Times New Roman" w:cs="Times New Roman"/>
      <w:vanish/>
      <w:color w:val="FFFFFF"/>
      <w:sz w:val="18"/>
      <w:szCs w:val="18"/>
    </w:rPr>
  </w:style>
  <w:style w:type="paragraph" w:customStyle="1" w:styleId="grav-gallery1">
    <w:name w:val="grav-gallery1"/>
    <w:basedOn w:val="Normal"/>
    <w:rsid w:val="00996A0B"/>
    <w:pPr>
      <w:spacing w:after="150" w:line="240" w:lineRule="auto"/>
    </w:pPr>
    <w:rPr>
      <w:rFonts w:ascii="Times New Roman" w:eastAsia="Times New Roman" w:hAnsi="Times New Roman" w:cs="Times New Roman"/>
      <w:vanish/>
      <w:color w:val="FFFFFF"/>
      <w:sz w:val="18"/>
      <w:szCs w:val="18"/>
    </w:rPr>
  </w:style>
  <w:style w:type="paragraph" w:customStyle="1" w:styleId="grav-services1">
    <w:name w:val="grav-services1"/>
    <w:basedOn w:val="Normal"/>
    <w:rsid w:val="00996A0B"/>
    <w:pPr>
      <w:spacing w:after="150" w:line="240" w:lineRule="auto"/>
    </w:pPr>
    <w:rPr>
      <w:rFonts w:ascii="Times New Roman" w:eastAsia="Times New Roman" w:hAnsi="Times New Roman" w:cs="Times New Roman"/>
      <w:vanish/>
      <w:color w:val="FFFFFF"/>
      <w:sz w:val="18"/>
      <w:szCs w:val="18"/>
    </w:rPr>
  </w:style>
  <w:style w:type="paragraph" w:customStyle="1" w:styleId="grav-about2">
    <w:name w:val="grav-about2"/>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links2">
    <w:name w:val="grav-links2"/>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gallery2">
    <w:name w:val="grav-gallery2"/>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services2">
    <w:name w:val="grav-services2"/>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cardarrow1">
    <w:name w:val="grav-cardarrow1"/>
    <w:basedOn w:val="Normal"/>
    <w:rsid w:val="00996A0B"/>
    <w:pPr>
      <w:spacing w:after="150" w:line="240" w:lineRule="auto"/>
    </w:pPr>
    <w:rPr>
      <w:rFonts w:ascii="Times New Roman" w:eastAsia="Times New Roman" w:hAnsi="Times New Roman" w:cs="Times New Roman"/>
      <w:vanish/>
      <w:color w:val="FFFFFF"/>
      <w:sz w:val="18"/>
      <w:szCs w:val="18"/>
    </w:rPr>
  </w:style>
  <w:style w:type="paragraph" w:customStyle="1" w:styleId="grav-cardarrow2">
    <w:name w:val="grav-cardarrow2"/>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tag1">
    <w:name w:val="grav-tag1"/>
    <w:basedOn w:val="Normal"/>
    <w:rsid w:val="00996A0B"/>
    <w:pPr>
      <w:spacing w:after="150" w:line="240" w:lineRule="auto"/>
    </w:pPr>
    <w:rPr>
      <w:rFonts w:ascii="Times New Roman" w:eastAsia="Times New Roman" w:hAnsi="Times New Roman" w:cs="Times New Roman"/>
      <w:color w:val="FFFFFF"/>
      <w:sz w:val="18"/>
      <w:szCs w:val="18"/>
    </w:rPr>
  </w:style>
  <w:style w:type="paragraph" w:customStyle="1" w:styleId="grav-tag2">
    <w:name w:val="grav-tag2"/>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extra1">
    <w:name w:val="grav-extra1"/>
    <w:basedOn w:val="Normal"/>
    <w:rsid w:val="00996A0B"/>
    <w:pPr>
      <w:spacing w:before="75" w:after="0" w:line="240" w:lineRule="auto"/>
      <w:ind w:right="75"/>
      <w:textAlignment w:val="center"/>
    </w:pPr>
    <w:rPr>
      <w:rFonts w:ascii="Times New Roman" w:eastAsia="Times New Roman" w:hAnsi="Times New Roman" w:cs="Times New Roman"/>
      <w:color w:val="FFFFFF"/>
      <w:sz w:val="18"/>
      <w:szCs w:val="18"/>
    </w:rPr>
  </w:style>
  <w:style w:type="paragraph" w:customStyle="1" w:styleId="grav-disable1">
    <w:name w:val="grav-disable1"/>
    <w:basedOn w:val="Normal"/>
    <w:rsid w:val="00996A0B"/>
    <w:pPr>
      <w:spacing w:before="45" w:after="0" w:line="150" w:lineRule="atLeast"/>
    </w:pPr>
    <w:rPr>
      <w:rFonts w:ascii="Times New Roman" w:eastAsia="Times New Roman" w:hAnsi="Times New Roman" w:cs="Times New Roman"/>
      <w:color w:val="FFFFFF"/>
      <w:sz w:val="15"/>
      <w:szCs w:val="15"/>
    </w:rPr>
  </w:style>
  <w:style w:type="character" w:customStyle="1" w:styleId="breadcrumbs-current1">
    <w:name w:val="breadcrumbs-current1"/>
    <w:basedOn w:val="DefaultParagraphFont"/>
    <w:rsid w:val="00996A0B"/>
    <w:rPr>
      <w:color w:val="6D6D6D"/>
    </w:rPr>
  </w:style>
  <w:style w:type="character" w:customStyle="1" w:styleId="posted-on">
    <w:name w:val="posted-on"/>
    <w:basedOn w:val="DefaultParagraphFont"/>
    <w:rsid w:val="00996A0B"/>
  </w:style>
  <w:style w:type="character" w:customStyle="1" w:styleId="byline">
    <w:name w:val="byline"/>
    <w:basedOn w:val="DefaultParagraphFont"/>
    <w:rsid w:val="00996A0B"/>
  </w:style>
  <w:style w:type="character" w:customStyle="1" w:styleId="author">
    <w:name w:val="author"/>
    <w:basedOn w:val="DefaultParagraphFont"/>
    <w:rsid w:val="00996A0B"/>
  </w:style>
  <w:style w:type="character" w:customStyle="1" w:styleId="entry-categories">
    <w:name w:val="entry-categories"/>
    <w:basedOn w:val="DefaultParagraphFont"/>
    <w:rsid w:val="00996A0B"/>
  </w:style>
  <w:style w:type="character" w:customStyle="1" w:styleId="entry-tags">
    <w:name w:val="entry-tags"/>
    <w:basedOn w:val="DefaultParagraphFont"/>
    <w:rsid w:val="00996A0B"/>
  </w:style>
  <w:style w:type="character" w:styleId="Strong">
    <w:name w:val="Strong"/>
    <w:basedOn w:val="DefaultParagraphFont"/>
    <w:uiPriority w:val="22"/>
    <w:qFormat/>
    <w:rsid w:val="00996A0B"/>
    <w:rPr>
      <w:b/>
      <w:bCs/>
    </w:rPr>
  </w:style>
  <w:style w:type="character" w:styleId="Emphasis">
    <w:name w:val="Emphasis"/>
    <w:basedOn w:val="DefaultParagraphFont"/>
    <w:uiPriority w:val="20"/>
    <w:qFormat/>
    <w:rsid w:val="00996A0B"/>
    <w:rPr>
      <w:i/>
      <w:iCs/>
    </w:rPr>
  </w:style>
  <w:style w:type="character" w:customStyle="1" w:styleId="comments-link">
    <w:name w:val="comments-link"/>
    <w:basedOn w:val="DefaultParagraphFont"/>
    <w:rsid w:val="00996A0B"/>
  </w:style>
  <w:style w:type="character" w:customStyle="1" w:styleId="meta-nav">
    <w:name w:val="meta-nav"/>
    <w:basedOn w:val="DefaultParagraphFont"/>
    <w:rsid w:val="00996A0B"/>
  </w:style>
  <w:style w:type="character" w:customStyle="1" w:styleId="infinite-loader">
    <w:name w:val="infinite-loader"/>
    <w:basedOn w:val="DefaultParagraphFont"/>
    <w:rsid w:val="00996A0B"/>
  </w:style>
  <w:style w:type="paragraph" w:styleId="z-TopofForm">
    <w:name w:val="HTML Top of Form"/>
    <w:basedOn w:val="Normal"/>
    <w:next w:val="Normal"/>
    <w:link w:val="z-TopofFormChar"/>
    <w:hidden/>
    <w:uiPriority w:val="99"/>
    <w:semiHidden/>
    <w:unhideWhenUsed/>
    <w:rsid w:val="00996A0B"/>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96A0B"/>
    <w:rPr>
      <w:rFonts w:ascii="Arial" w:eastAsia="Times New Roman" w:hAnsi="Arial" w:cs="Arial"/>
      <w:vanish/>
      <w:sz w:val="16"/>
      <w:szCs w:val="16"/>
    </w:rPr>
  </w:style>
  <w:style w:type="character" w:customStyle="1" w:styleId="screen-reader-text">
    <w:name w:val="screen-reader-text"/>
    <w:basedOn w:val="DefaultParagraphFont"/>
    <w:rsid w:val="00996A0B"/>
  </w:style>
  <w:style w:type="paragraph" w:styleId="z-BottomofForm">
    <w:name w:val="HTML Bottom of Form"/>
    <w:basedOn w:val="Normal"/>
    <w:next w:val="Normal"/>
    <w:link w:val="z-BottomofFormChar"/>
    <w:hidden/>
    <w:uiPriority w:val="99"/>
    <w:semiHidden/>
    <w:unhideWhenUsed/>
    <w:rsid w:val="00996A0B"/>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996A0B"/>
    <w:rPr>
      <w:rFonts w:ascii="Arial" w:eastAsia="Times New Roman" w:hAnsi="Arial" w:cs="Arial"/>
      <w:vanish/>
      <w:sz w:val="16"/>
      <w:szCs w:val="16"/>
    </w:rPr>
  </w:style>
  <w:style w:type="character" w:customStyle="1" w:styleId="rss-date">
    <w:name w:val="rss-date"/>
    <w:basedOn w:val="DefaultParagraphFont"/>
    <w:rsid w:val="00996A0B"/>
  </w:style>
  <w:style w:type="character" w:styleId="HTMLCite">
    <w:name w:val="HTML Cite"/>
    <w:basedOn w:val="DefaultParagraphFont"/>
    <w:uiPriority w:val="99"/>
    <w:semiHidden/>
    <w:unhideWhenUsed/>
    <w:rsid w:val="00996A0B"/>
    <w:rPr>
      <w:i/>
      <w:iCs/>
    </w:rPr>
  </w:style>
  <w:style w:type="character" w:customStyle="1" w:styleId="sep">
    <w:name w:val="sep"/>
    <w:basedOn w:val="DefaultParagraphFont"/>
    <w:rsid w:val="00996A0B"/>
  </w:style>
  <w:style w:type="paragraph" w:customStyle="1" w:styleId="bit-follow-count">
    <w:name w:val="bit-follow-count"/>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nceltext">
    <w:name w:val="canceltext"/>
    <w:basedOn w:val="DefaultParagraphFont"/>
    <w:rsid w:val="00996A0B"/>
  </w:style>
  <w:style w:type="paragraph" w:customStyle="1" w:styleId="response">
    <w:name w:val="response"/>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jp-carousel-overlay">
    <w:name w:val="jp-carousel-overlay"/>
    <w:basedOn w:val="Normal"/>
    <w:rsid w:val="00996A0B"/>
    <w:pPr>
      <w:shd w:val="clear" w:color="auto" w:fill="0000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jp-carousel-msg">
    <w:name w:val="jp-carousel-msg"/>
    <w:basedOn w:val="Normal"/>
    <w:rsid w:val="00996A0B"/>
    <w:pPr>
      <w:pBdr>
        <w:left w:val="single" w:sz="24" w:space="11" w:color="FFBA00"/>
      </w:pBdr>
      <w:shd w:val="clear" w:color="auto" w:fill="FFFFFF"/>
      <w:spacing w:before="375" w:after="0" w:line="285" w:lineRule="atLeast"/>
      <w:ind w:left="30" w:right="300"/>
      <w:jc w:val="center"/>
    </w:pPr>
    <w:rPr>
      <w:rFonts w:ascii="Open Sans" w:eastAsia="Times New Roman" w:hAnsi="Open Sans" w:cs="Times New Roman"/>
      <w:sz w:val="21"/>
      <w:szCs w:val="21"/>
    </w:rPr>
  </w:style>
  <w:style w:type="paragraph" w:customStyle="1" w:styleId="jp-carousel-photo-info">
    <w:name w:val="jp-carousel-photo-info"/>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jp-carousel-next-button">
    <w:name w:val="jp-carousel-next-button"/>
    <w:basedOn w:val="Normal"/>
    <w:rsid w:val="00996A0B"/>
    <w:pPr>
      <w:spacing w:before="100" w:beforeAutospacing="1" w:after="100" w:afterAutospacing="1" w:line="240" w:lineRule="auto"/>
      <w:ind w:hanging="18913"/>
    </w:pPr>
    <w:rPr>
      <w:rFonts w:ascii="Times New Roman" w:eastAsia="Times New Roman" w:hAnsi="Times New Roman" w:cs="Times New Roman"/>
      <w:sz w:val="24"/>
      <w:szCs w:val="24"/>
    </w:rPr>
  </w:style>
  <w:style w:type="paragraph" w:customStyle="1" w:styleId="jp-carousel-previous-button">
    <w:name w:val="jp-carousel-previous-button"/>
    <w:basedOn w:val="Normal"/>
    <w:rsid w:val="00996A0B"/>
    <w:pPr>
      <w:spacing w:before="100" w:beforeAutospacing="1" w:after="100" w:afterAutospacing="1" w:line="240" w:lineRule="auto"/>
      <w:ind w:hanging="18913"/>
    </w:pPr>
    <w:rPr>
      <w:rFonts w:ascii="Times New Roman" w:eastAsia="Times New Roman" w:hAnsi="Times New Roman" w:cs="Times New Roman"/>
      <w:sz w:val="24"/>
      <w:szCs w:val="24"/>
    </w:rPr>
  </w:style>
  <w:style w:type="paragraph" w:customStyle="1" w:styleId="jp-carousel-buttons">
    <w:name w:val="jp-carousel-buttons"/>
    <w:basedOn w:val="Normal"/>
    <w:rsid w:val="00996A0B"/>
    <w:pPr>
      <w:pBdr>
        <w:bottom w:val="single" w:sz="6" w:space="6" w:color="222222"/>
      </w:pBdr>
      <w:shd w:val="clear" w:color="auto" w:fill="222222"/>
      <w:spacing w:after="225" w:line="240" w:lineRule="auto"/>
      <w:ind w:left="-300" w:right="-300"/>
      <w:jc w:val="center"/>
    </w:pPr>
    <w:rPr>
      <w:rFonts w:ascii="Times New Roman" w:eastAsia="Times New Roman" w:hAnsi="Times New Roman" w:cs="Times New Roman"/>
      <w:sz w:val="24"/>
      <w:szCs w:val="24"/>
    </w:rPr>
  </w:style>
  <w:style w:type="paragraph" w:customStyle="1" w:styleId="jp-carousel-slide">
    <w:name w:val="jp-carousel-slide"/>
    <w:basedOn w:val="Normal"/>
    <w:rsid w:val="00996A0B"/>
    <w:pPr>
      <w:shd w:val="clear" w:color="auto" w:fill="0000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jp-carousel-close-hint">
    <w:name w:val="jp-carousel-close-hint"/>
    <w:basedOn w:val="Normal"/>
    <w:rsid w:val="00996A0B"/>
    <w:pPr>
      <w:spacing w:before="100" w:beforeAutospacing="1" w:after="100" w:afterAutospacing="1" w:line="240" w:lineRule="auto"/>
    </w:pPr>
    <w:rPr>
      <w:rFonts w:ascii="Times New Roman" w:eastAsia="Times New Roman" w:hAnsi="Times New Roman" w:cs="Times New Roman"/>
      <w:color w:val="999999"/>
      <w:sz w:val="24"/>
      <w:szCs w:val="24"/>
    </w:rPr>
  </w:style>
  <w:style w:type="paragraph" w:customStyle="1" w:styleId="jp-carousel-titleanddesc">
    <w:name w:val="jp-carousel-titleanddesc"/>
    <w:basedOn w:val="Normal"/>
    <w:rsid w:val="00996A0B"/>
    <w:pPr>
      <w:pBdr>
        <w:top w:val="single" w:sz="6" w:space="18" w:color="222222"/>
      </w:pBdr>
      <w:spacing w:before="100" w:beforeAutospacing="1" w:after="300" w:line="240" w:lineRule="auto"/>
    </w:pPr>
    <w:rPr>
      <w:rFonts w:ascii="Times New Roman" w:eastAsia="Times New Roman" w:hAnsi="Times New Roman" w:cs="Times New Roman"/>
      <w:color w:val="999999"/>
      <w:sz w:val="23"/>
      <w:szCs w:val="23"/>
    </w:rPr>
  </w:style>
  <w:style w:type="paragraph" w:customStyle="1" w:styleId="jp-carousel-titleanddesc-title">
    <w:name w:val="jp-carousel-titleanddesc-title"/>
    <w:basedOn w:val="Normal"/>
    <w:rsid w:val="00996A0B"/>
    <w:pPr>
      <w:spacing w:after="225" w:line="240" w:lineRule="auto"/>
    </w:pPr>
    <w:rPr>
      <w:rFonts w:ascii="Arial" w:eastAsia="Times New Roman" w:hAnsi="Arial" w:cs="Arial"/>
      <w:color w:val="FFFFFF"/>
      <w:sz w:val="36"/>
      <w:szCs w:val="36"/>
    </w:rPr>
  </w:style>
  <w:style w:type="paragraph" w:customStyle="1" w:styleId="jp-carousel-image-meta">
    <w:name w:val="jp-carousel-image-meta"/>
    <w:basedOn w:val="Normal"/>
    <w:rsid w:val="00996A0B"/>
    <w:pPr>
      <w:pBdr>
        <w:top w:val="single" w:sz="6" w:space="14" w:color="222222"/>
        <w:left w:val="single" w:sz="6" w:space="15" w:color="222222"/>
        <w:bottom w:val="single" w:sz="6" w:space="14" w:color="222222"/>
        <w:right w:val="single" w:sz="6" w:space="15" w:color="222222"/>
      </w:pBdr>
      <w:shd w:val="clear" w:color="auto" w:fill="111111"/>
      <w:spacing w:before="100" w:beforeAutospacing="1" w:after="100" w:afterAutospacing="1" w:line="240" w:lineRule="auto"/>
    </w:pPr>
    <w:rPr>
      <w:rFonts w:ascii="Arial" w:eastAsia="Times New Roman" w:hAnsi="Arial" w:cs="Arial"/>
      <w:color w:val="FFFFFF"/>
      <w:sz w:val="18"/>
      <w:szCs w:val="18"/>
    </w:rPr>
  </w:style>
  <w:style w:type="paragraph" w:customStyle="1" w:styleId="jp-carousel-image-map">
    <w:name w:val="jp-carousel-image-map"/>
    <w:basedOn w:val="Normal"/>
    <w:rsid w:val="00996A0B"/>
    <w:pPr>
      <w:spacing w:after="300" w:line="240" w:lineRule="auto"/>
      <w:ind w:left="-300" w:right="-300"/>
    </w:pPr>
    <w:rPr>
      <w:rFonts w:ascii="Times New Roman" w:eastAsia="Times New Roman" w:hAnsi="Times New Roman" w:cs="Times New Roman"/>
      <w:sz w:val="24"/>
      <w:szCs w:val="24"/>
    </w:rPr>
  </w:style>
  <w:style w:type="paragraph" w:customStyle="1" w:styleId="jp-carousel-comments">
    <w:name w:val="jp-carousel-comments"/>
    <w:basedOn w:val="Normal"/>
    <w:rsid w:val="00996A0B"/>
    <w:pPr>
      <w:spacing w:before="100" w:beforeAutospacing="1" w:after="100" w:afterAutospacing="1" w:line="240" w:lineRule="auto"/>
    </w:pPr>
    <w:rPr>
      <w:rFonts w:ascii="Arial" w:eastAsia="Times New Roman" w:hAnsi="Arial" w:cs="Arial"/>
      <w:sz w:val="23"/>
      <w:szCs w:val="23"/>
    </w:rPr>
  </w:style>
  <w:style w:type="paragraph" w:customStyle="1" w:styleId="jp-carousel-comment">
    <w:name w:val="jp-carousel-comment"/>
    <w:basedOn w:val="Normal"/>
    <w:rsid w:val="00996A0B"/>
    <w:pPr>
      <w:spacing w:before="100" w:beforeAutospacing="1" w:after="300" w:line="240" w:lineRule="auto"/>
    </w:pPr>
    <w:rPr>
      <w:rFonts w:ascii="Times New Roman" w:eastAsia="Times New Roman" w:hAnsi="Times New Roman" w:cs="Times New Roman"/>
      <w:color w:val="999999"/>
      <w:sz w:val="24"/>
      <w:szCs w:val="24"/>
    </w:rPr>
  </w:style>
  <w:style w:type="paragraph" w:customStyle="1" w:styleId="jp-carousel-comment-post-error">
    <w:name w:val="jp-carousel-comment-post-error"/>
    <w:basedOn w:val="Normal"/>
    <w:rsid w:val="00996A0B"/>
    <w:pPr>
      <w:spacing w:before="100" w:beforeAutospacing="1" w:after="100" w:afterAutospacing="1" w:line="240" w:lineRule="auto"/>
    </w:pPr>
    <w:rPr>
      <w:rFonts w:ascii="Times New Roman" w:eastAsia="Times New Roman" w:hAnsi="Times New Roman" w:cs="Times New Roman"/>
      <w:color w:val="DF4926"/>
      <w:sz w:val="24"/>
      <w:szCs w:val="24"/>
    </w:rPr>
  </w:style>
  <w:style w:type="paragraph" w:customStyle="1" w:styleId="comment-author">
    <w:name w:val="comment-author"/>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content">
    <w:name w:val="comment-content"/>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date">
    <w:name w:val="comment-date"/>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mit">
    <w:name w:val="submit"/>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nceltext1">
    <w:name w:val="canceltext1"/>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jp-carousel-wrap">
    <w:name w:val="jp-carousel-wrap"/>
    <w:basedOn w:val="Normal"/>
    <w:rsid w:val="00996A0B"/>
    <w:pPr>
      <w:spacing w:before="100" w:beforeAutospacing="1" w:after="100" w:afterAutospacing="1" w:line="240" w:lineRule="auto"/>
    </w:pPr>
    <w:rPr>
      <w:rFonts w:ascii="Arial" w:eastAsia="Times New Roman" w:hAnsi="Arial" w:cs="Arial"/>
      <w:sz w:val="24"/>
      <w:szCs w:val="24"/>
    </w:rPr>
  </w:style>
  <w:style w:type="paragraph" w:customStyle="1" w:styleId="jp-carousel-info">
    <w:name w:val="jp-carousel-info"/>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hoto-size">
    <w:name w:val="photo-size"/>
    <w:basedOn w:val="DefaultParagraphFont"/>
    <w:rsid w:val="00996A0B"/>
  </w:style>
  <w:style w:type="character" w:customStyle="1" w:styleId="photo-size-times">
    <w:name w:val="photo-size-times"/>
    <w:basedOn w:val="DefaultParagraphFont"/>
    <w:rsid w:val="00996A0B"/>
  </w:style>
  <w:style w:type="paragraph" w:customStyle="1" w:styleId="noticon2">
    <w:name w:val="noticon2"/>
    <w:basedOn w:val="Normal"/>
    <w:rsid w:val="00996A0B"/>
    <w:pPr>
      <w:spacing w:before="100" w:beforeAutospacing="1" w:after="100" w:afterAutospacing="1" w:line="240" w:lineRule="auto"/>
      <w:jc w:val="center"/>
      <w:textAlignment w:val="center"/>
    </w:pPr>
    <w:rPr>
      <w:rFonts w:ascii="Noticons" w:eastAsia="Times New Roman" w:hAnsi="Noticons" w:cs="Times New Roman"/>
      <w:sz w:val="24"/>
      <w:szCs w:val="24"/>
    </w:rPr>
  </w:style>
  <w:style w:type="paragraph" w:customStyle="1" w:styleId="reblog-from2">
    <w:name w:val="reblog-from2"/>
    <w:basedOn w:val="Normal"/>
    <w:rsid w:val="00996A0B"/>
    <w:pPr>
      <w:spacing w:after="240" w:line="240" w:lineRule="auto"/>
    </w:pPr>
    <w:rPr>
      <w:rFonts w:ascii="Times New Roman" w:eastAsia="Times New Roman" w:hAnsi="Times New Roman" w:cs="Times New Roman"/>
      <w:sz w:val="24"/>
      <w:szCs w:val="24"/>
    </w:rPr>
  </w:style>
  <w:style w:type="paragraph" w:customStyle="1" w:styleId="reblogger-headline2">
    <w:name w:val="reblogger-headline2"/>
    <w:basedOn w:val="Normal"/>
    <w:rsid w:val="00996A0B"/>
    <w:pPr>
      <w:spacing w:after="240" w:line="480" w:lineRule="atLeast"/>
    </w:pPr>
    <w:rPr>
      <w:rFonts w:ascii="Times New Roman" w:eastAsia="Times New Roman" w:hAnsi="Times New Roman" w:cs="Times New Roman"/>
      <w:sz w:val="24"/>
      <w:szCs w:val="24"/>
    </w:rPr>
  </w:style>
  <w:style w:type="paragraph" w:customStyle="1" w:styleId="reblogged-content2">
    <w:name w:val="reblogged-content2"/>
    <w:basedOn w:val="Normal"/>
    <w:rsid w:val="00996A0B"/>
    <w:pPr>
      <w:spacing w:after="240" w:line="240" w:lineRule="auto"/>
    </w:pPr>
    <w:rPr>
      <w:rFonts w:ascii="Times New Roman" w:eastAsia="Times New Roman" w:hAnsi="Times New Roman" w:cs="Times New Roman"/>
      <w:sz w:val="24"/>
      <w:szCs w:val="24"/>
    </w:rPr>
  </w:style>
  <w:style w:type="paragraph" w:customStyle="1" w:styleId="wpcom-enhanced-excerpt-content2">
    <w:name w:val="wpcom-enhanced-excerpt-content2"/>
    <w:basedOn w:val="Normal"/>
    <w:rsid w:val="00996A0B"/>
    <w:pPr>
      <w:pBdr>
        <w:left w:val="single" w:sz="18" w:space="11" w:color="EEEEEE"/>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com-enhanced-excerpt2">
    <w:name w:val="wpcom-enhanced-excerpt2"/>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blogger-note2">
    <w:name w:val="reblogger-note2"/>
    <w:basedOn w:val="Normal"/>
    <w:rsid w:val="00996A0B"/>
    <w:pPr>
      <w:pBdr>
        <w:bottom w:val="single" w:sz="6" w:space="12" w:color="DDDDDD"/>
      </w:pBdr>
      <w:spacing w:after="240" w:line="240" w:lineRule="auto"/>
    </w:pPr>
    <w:rPr>
      <w:rFonts w:ascii="Times New Roman" w:eastAsia="Times New Roman" w:hAnsi="Times New Roman" w:cs="Times New Roman"/>
      <w:sz w:val="24"/>
      <w:szCs w:val="24"/>
    </w:rPr>
  </w:style>
  <w:style w:type="paragraph" w:customStyle="1" w:styleId="reblogger-note-content2">
    <w:name w:val="reblogger-note-content2"/>
    <w:basedOn w:val="Normal"/>
    <w:rsid w:val="00996A0B"/>
    <w:pPr>
      <w:spacing w:after="0" w:line="240" w:lineRule="auto"/>
    </w:pPr>
    <w:rPr>
      <w:rFonts w:ascii="Times New Roman" w:eastAsia="Times New Roman" w:hAnsi="Times New Roman" w:cs="Times New Roman"/>
      <w:sz w:val="24"/>
      <w:szCs w:val="24"/>
    </w:rPr>
  </w:style>
  <w:style w:type="paragraph" w:customStyle="1" w:styleId="avatar2">
    <w:name w:val="avatar2"/>
    <w:basedOn w:val="Normal"/>
    <w:rsid w:val="00996A0B"/>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widgets-list-layout-blavatar2">
    <w:name w:val="widgets-list-layout-blavatar2"/>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te-footer2">
    <w:name w:val="site-footer2"/>
    <w:basedOn w:val="Normal"/>
    <w:rsid w:val="00996A0B"/>
    <w:pPr>
      <w:shd w:val="clear" w:color="auto" w:fill="EAECEE"/>
      <w:spacing w:before="100" w:beforeAutospacing="1" w:after="100" w:afterAutospacing="1" w:line="240" w:lineRule="auto"/>
    </w:pPr>
    <w:rPr>
      <w:rFonts w:ascii="Times New Roman" w:eastAsia="Times New Roman" w:hAnsi="Times New Roman" w:cs="Times New Roman"/>
      <w:color w:val="E2EEF7"/>
      <w:sz w:val="24"/>
      <w:szCs w:val="24"/>
    </w:rPr>
  </w:style>
  <w:style w:type="paragraph" w:customStyle="1" w:styleId="grav-inner2">
    <w:name w:val="grav-inner2"/>
    <w:basedOn w:val="Normal"/>
    <w:rsid w:val="00996A0B"/>
    <w:pPr>
      <w:shd w:val="clear" w:color="auto" w:fill="000000"/>
      <w:spacing w:after="150" w:line="360" w:lineRule="auto"/>
    </w:pPr>
    <w:rPr>
      <w:rFonts w:ascii="Helvetica" w:eastAsia="Times New Roman" w:hAnsi="Helvetica" w:cs="Helvetica"/>
      <w:color w:val="FFFFFF"/>
      <w:sz w:val="18"/>
      <w:szCs w:val="18"/>
    </w:rPr>
  </w:style>
  <w:style w:type="paragraph" w:customStyle="1" w:styleId="gcard-about2">
    <w:name w:val="gcard-about2"/>
    <w:basedOn w:val="Normal"/>
    <w:rsid w:val="00996A0B"/>
    <w:pPr>
      <w:spacing w:after="150" w:line="240" w:lineRule="auto"/>
    </w:pPr>
    <w:rPr>
      <w:rFonts w:ascii="Times New Roman" w:eastAsia="Times New Roman" w:hAnsi="Times New Roman" w:cs="Times New Roman"/>
      <w:color w:val="FFFFFF"/>
      <w:sz w:val="18"/>
      <w:szCs w:val="18"/>
    </w:rPr>
  </w:style>
  <w:style w:type="paragraph" w:customStyle="1" w:styleId="grav-small2">
    <w:name w:val="grav-small2"/>
    <w:basedOn w:val="Normal"/>
    <w:rsid w:val="00996A0B"/>
    <w:pPr>
      <w:spacing w:after="150" w:line="240" w:lineRule="auto"/>
    </w:pPr>
    <w:rPr>
      <w:rFonts w:ascii="Times New Roman" w:eastAsia="Times New Roman" w:hAnsi="Times New Roman" w:cs="Times New Roman"/>
      <w:color w:val="FFFFFF"/>
      <w:sz w:val="15"/>
      <w:szCs w:val="15"/>
    </w:rPr>
  </w:style>
  <w:style w:type="paragraph" w:customStyle="1" w:styleId="grav-grav2">
    <w:name w:val="grav-grav2"/>
    <w:basedOn w:val="Normal"/>
    <w:rsid w:val="00996A0B"/>
    <w:pPr>
      <w:pBdr>
        <w:top w:val="single" w:sz="18" w:space="0" w:color="FFFFFF"/>
        <w:left w:val="single" w:sz="18" w:space="0" w:color="FFFFFF"/>
        <w:bottom w:val="single" w:sz="18" w:space="0" w:color="FFFFFF"/>
        <w:right w:val="single" w:sz="18" w:space="0" w:color="FFFFFF"/>
      </w:pBdr>
      <w:spacing w:after="150" w:line="120" w:lineRule="auto"/>
    </w:pPr>
    <w:rPr>
      <w:rFonts w:ascii="Times New Roman" w:eastAsia="Times New Roman" w:hAnsi="Times New Roman" w:cs="Times New Roman"/>
      <w:color w:val="FFFFFF"/>
      <w:sz w:val="18"/>
      <w:szCs w:val="18"/>
    </w:rPr>
  </w:style>
  <w:style w:type="paragraph" w:customStyle="1" w:styleId="grav-info3">
    <w:name w:val="grav-info3"/>
    <w:basedOn w:val="Normal"/>
    <w:rsid w:val="00996A0B"/>
    <w:pPr>
      <w:spacing w:after="150" w:line="240" w:lineRule="auto"/>
      <w:ind w:left="300"/>
    </w:pPr>
    <w:rPr>
      <w:rFonts w:ascii="Times New Roman" w:eastAsia="Times New Roman" w:hAnsi="Times New Roman" w:cs="Times New Roman"/>
      <w:color w:val="FFFFFF"/>
      <w:sz w:val="18"/>
      <w:szCs w:val="18"/>
    </w:rPr>
  </w:style>
  <w:style w:type="paragraph" w:customStyle="1" w:styleId="grav-info4">
    <w:name w:val="grav-info4"/>
    <w:basedOn w:val="Normal"/>
    <w:rsid w:val="00996A0B"/>
    <w:pPr>
      <w:spacing w:before="100" w:beforeAutospacing="1" w:after="100" w:afterAutospacing="1" w:line="240" w:lineRule="auto"/>
      <w:ind w:right="300"/>
    </w:pPr>
    <w:rPr>
      <w:rFonts w:ascii="Times New Roman" w:eastAsia="Times New Roman" w:hAnsi="Times New Roman" w:cs="Times New Roman"/>
      <w:sz w:val="24"/>
      <w:szCs w:val="24"/>
    </w:rPr>
  </w:style>
  <w:style w:type="paragraph" w:customStyle="1" w:styleId="grav-about3">
    <w:name w:val="grav-about3"/>
    <w:basedOn w:val="Normal"/>
    <w:rsid w:val="00996A0B"/>
    <w:pPr>
      <w:spacing w:after="150" w:line="240" w:lineRule="auto"/>
    </w:pPr>
    <w:rPr>
      <w:rFonts w:ascii="Times New Roman" w:eastAsia="Times New Roman" w:hAnsi="Times New Roman" w:cs="Times New Roman"/>
      <w:vanish/>
      <w:color w:val="FFFFFF"/>
      <w:sz w:val="18"/>
      <w:szCs w:val="18"/>
    </w:rPr>
  </w:style>
  <w:style w:type="paragraph" w:customStyle="1" w:styleId="grav-links3">
    <w:name w:val="grav-links3"/>
    <w:basedOn w:val="Normal"/>
    <w:rsid w:val="00996A0B"/>
    <w:pPr>
      <w:spacing w:after="150" w:line="240" w:lineRule="auto"/>
    </w:pPr>
    <w:rPr>
      <w:rFonts w:ascii="Times New Roman" w:eastAsia="Times New Roman" w:hAnsi="Times New Roman" w:cs="Times New Roman"/>
      <w:vanish/>
      <w:color w:val="FFFFFF"/>
      <w:sz w:val="18"/>
      <w:szCs w:val="18"/>
    </w:rPr>
  </w:style>
  <w:style w:type="paragraph" w:customStyle="1" w:styleId="grav-gallery3">
    <w:name w:val="grav-gallery3"/>
    <w:basedOn w:val="Normal"/>
    <w:rsid w:val="00996A0B"/>
    <w:pPr>
      <w:spacing w:after="150" w:line="240" w:lineRule="auto"/>
    </w:pPr>
    <w:rPr>
      <w:rFonts w:ascii="Times New Roman" w:eastAsia="Times New Roman" w:hAnsi="Times New Roman" w:cs="Times New Roman"/>
      <w:vanish/>
      <w:color w:val="FFFFFF"/>
      <w:sz w:val="18"/>
      <w:szCs w:val="18"/>
    </w:rPr>
  </w:style>
  <w:style w:type="paragraph" w:customStyle="1" w:styleId="grav-services3">
    <w:name w:val="grav-services3"/>
    <w:basedOn w:val="Normal"/>
    <w:rsid w:val="00996A0B"/>
    <w:pPr>
      <w:spacing w:after="150" w:line="240" w:lineRule="auto"/>
    </w:pPr>
    <w:rPr>
      <w:rFonts w:ascii="Times New Roman" w:eastAsia="Times New Roman" w:hAnsi="Times New Roman" w:cs="Times New Roman"/>
      <w:vanish/>
      <w:color w:val="FFFFFF"/>
      <w:sz w:val="18"/>
      <w:szCs w:val="18"/>
    </w:rPr>
  </w:style>
  <w:style w:type="paragraph" w:customStyle="1" w:styleId="grav-about4">
    <w:name w:val="grav-about4"/>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links4">
    <w:name w:val="grav-links4"/>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gallery4">
    <w:name w:val="grav-gallery4"/>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services4">
    <w:name w:val="grav-services4"/>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cardarrow3">
    <w:name w:val="grav-cardarrow3"/>
    <w:basedOn w:val="Normal"/>
    <w:rsid w:val="00996A0B"/>
    <w:pPr>
      <w:spacing w:after="150" w:line="240" w:lineRule="auto"/>
    </w:pPr>
    <w:rPr>
      <w:rFonts w:ascii="Times New Roman" w:eastAsia="Times New Roman" w:hAnsi="Times New Roman" w:cs="Times New Roman"/>
      <w:vanish/>
      <w:color w:val="FFFFFF"/>
      <w:sz w:val="18"/>
      <w:szCs w:val="18"/>
    </w:rPr>
  </w:style>
  <w:style w:type="paragraph" w:customStyle="1" w:styleId="grav-cardarrow4">
    <w:name w:val="grav-cardarrow4"/>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tag3">
    <w:name w:val="grav-tag3"/>
    <w:basedOn w:val="Normal"/>
    <w:rsid w:val="00996A0B"/>
    <w:pPr>
      <w:spacing w:after="150" w:line="240" w:lineRule="auto"/>
    </w:pPr>
    <w:rPr>
      <w:rFonts w:ascii="Times New Roman" w:eastAsia="Times New Roman" w:hAnsi="Times New Roman" w:cs="Times New Roman"/>
      <w:color w:val="FFFFFF"/>
      <w:sz w:val="18"/>
      <w:szCs w:val="18"/>
    </w:rPr>
  </w:style>
  <w:style w:type="paragraph" w:customStyle="1" w:styleId="grav-tag4">
    <w:name w:val="grav-tag4"/>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extra2">
    <w:name w:val="grav-extra2"/>
    <w:basedOn w:val="Normal"/>
    <w:rsid w:val="00996A0B"/>
    <w:pPr>
      <w:spacing w:before="75" w:after="0" w:line="240" w:lineRule="auto"/>
      <w:ind w:right="75"/>
      <w:textAlignment w:val="center"/>
    </w:pPr>
    <w:rPr>
      <w:rFonts w:ascii="Times New Roman" w:eastAsia="Times New Roman" w:hAnsi="Times New Roman" w:cs="Times New Roman"/>
      <w:color w:val="FFFFFF"/>
      <w:sz w:val="18"/>
      <w:szCs w:val="18"/>
    </w:rPr>
  </w:style>
  <w:style w:type="paragraph" w:customStyle="1" w:styleId="grav-disable2">
    <w:name w:val="grav-disable2"/>
    <w:basedOn w:val="Normal"/>
    <w:rsid w:val="00996A0B"/>
    <w:pPr>
      <w:spacing w:before="45" w:after="0" w:line="150" w:lineRule="atLeast"/>
    </w:pPr>
    <w:rPr>
      <w:rFonts w:ascii="Times New Roman" w:eastAsia="Times New Roman" w:hAnsi="Times New Roman" w:cs="Times New Roman"/>
      <w:color w:val="FFFFFF"/>
      <w:sz w:val="15"/>
      <w:szCs w:val="15"/>
    </w:rPr>
  </w:style>
  <w:style w:type="paragraph" w:customStyle="1" w:styleId="submit1">
    <w:name w:val="submit1"/>
    <w:basedOn w:val="Normal"/>
    <w:rsid w:val="00996A0B"/>
    <w:pPr>
      <w:spacing w:before="45" w:after="0" w:line="240" w:lineRule="auto"/>
      <w:ind w:left="30"/>
    </w:pPr>
    <w:rPr>
      <w:rFonts w:ascii="Times New Roman" w:eastAsia="Times New Roman" w:hAnsi="Times New Roman" w:cs="Times New Roman"/>
      <w:sz w:val="24"/>
      <w:szCs w:val="24"/>
    </w:rPr>
  </w:style>
  <w:style w:type="paragraph" w:customStyle="1" w:styleId="response1">
    <w:name w:val="response1"/>
    <w:basedOn w:val="Normal"/>
    <w:rsid w:val="00996A0B"/>
    <w:pPr>
      <w:spacing w:before="45" w:after="0" w:line="240" w:lineRule="auto"/>
      <w:ind w:left="30"/>
    </w:pPr>
    <w:rPr>
      <w:rFonts w:ascii="Times New Roman" w:eastAsia="Times New Roman" w:hAnsi="Times New Roman" w:cs="Times New Roman"/>
      <w:color w:val="AAAAAA"/>
      <w:sz w:val="20"/>
      <w:szCs w:val="20"/>
    </w:rPr>
  </w:style>
  <w:style w:type="paragraph" w:customStyle="1" w:styleId="canceltext2">
    <w:name w:val="canceltext2"/>
    <w:basedOn w:val="Normal"/>
    <w:rsid w:val="00996A0B"/>
    <w:pPr>
      <w:spacing w:before="100" w:beforeAutospacing="1" w:after="100" w:afterAutospacing="1" w:line="360" w:lineRule="atLeast"/>
    </w:pPr>
    <w:rPr>
      <w:rFonts w:ascii="Times New Roman" w:eastAsia="Times New Roman" w:hAnsi="Times New Roman" w:cs="Times New Roman"/>
      <w:color w:val="AAAAAA"/>
      <w:sz w:val="17"/>
      <w:szCs w:val="17"/>
    </w:rPr>
  </w:style>
  <w:style w:type="character" w:customStyle="1" w:styleId="photo-size1">
    <w:name w:val="photo-size1"/>
    <w:basedOn w:val="DefaultParagraphFont"/>
    <w:rsid w:val="00996A0B"/>
    <w:rPr>
      <w:sz w:val="17"/>
      <w:szCs w:val="17"/>
    </w:rPr>
  </w:style>
  <w:style w:type="character" w:customStyle="1" w:styleId="photo-size-times1">
    <w:name w:val="photo-size-times1"/>
    <w:basedOn w:val="DefaultParagraphFont"/>
    <w:rsid w:val="00996A0B"/>
  </w:style>
  <w:style w:type="paragraph" w:customStyle="1" w:styleId="comment-author1">
    <w:name w:val="comment-author1"/>
    <w:basedOn w:val="Normal"/>
    <w:rsid w:val="00996A0B"/>
    <w:pPr>
      <w:spacing w:after="0" w:line="240" w:lineRule="auto"/>
    </w:pPr>
    <w:rPr>
      <w:rFonts w:ascii="Times New Roman" w:eastAsia="Times New Roman" w:hAnsi="Times New Roman" w:cs="Times New Roman"/>
      <w:color w:val="999999"/>
      <w:sz w:val="20"/>
      <w:szCs w:val="20"/>
    </w:rPr>
  </w:style>
  <w:style w:type="paragraph" w:customStyle="1" w:styleId="comment-content1">
    <w:name w:val="comment-content1"/>
    <w:basedOn w:val="Normal"/>
    <w:rsid w:val="00996A0B"/>
    <w:pPr>
      <w:spacing w:before="100" w:beforeAutospacing="1" w:after="100" w:afterAutospacing="1" w:line="240" w:lineRule="auto"/>
      <w:ind w:left="1275"/>
    </w:pPr>
    <w:rPr>
      <w:rFonts w:ascii="Times New Roman" w:eastAsia="Times New Roman" w:hAnsi="Times New Roman" w:cs="Times New Roman"/>
      <w:color w:val="999999"/>
      <w:sz w:val="24"/>
      <w:szCs w:val="24"/>
    </w:rPr>
  </w:style>
  <w:style w:type="paragraph" w:customStyle="1" w:styleId="avatar3">
    <w:name w:val="avatar3"/>
    <w:basedOn w:val="Normal"/>
    <w:rsid w:val="00996A0B"/>
    <w:pPr>
      <w:spacing w:after="0" w:line="240" w:lineRule="auto"/>
      <w:ind w:right="300"/>
    </w:pPr>
    <w:rPr>
      <w:rFonts w:ascii="Times New Roman" w:eastAsia="Times New Roman" w:hAnsi="Times New Roman" w:cs="Times New Roman"/>
      <w:color w:val="999999"/>
      <w:sz w:val="24"/>
      <w:szCs w:val="24"/>
    </w:rPr>
  </w:style>
  <w:style w:type="paragraph" w:customStyle="1" w:styleId="comment-date1">
    <w:name w:val="comment-date1"/>
    <w:basedOn w:val="Normal"/>
    <w:rsid w:val="00996A0B"/>
    <w:pPr>
      <w:spacing w:before="60" w:after="100" w:afterAutospacing="1" w:line="240" w:lineRule="auto"/>
    </w:pPr>
    <w:rPr>
      <w:rFonts w:ascii="Times New Roman" w:eastAsia="Times New Roman" w:hAnsi="Times New Roman" w:cs="Times New Roman"/>
      <w:color w:val="999999"/>
      <w:sz w:val="17"/>
      <w:szCs w:val="17"/>
    </w:rPr>
  </w:style>
  <w:style w:type="paragraph" w:customStyle="1" w:styleId="jp-carousel-overlay1">
    <w:name w:val="jp-carousel-overlay1"/>
    <w:basedOn w:val="Normal"/>
    <w:rsid w:val="00996A0B"/>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jp-carousel-close-hint1">
    <w:name w:val="jp-carousel-close-hint1"/>
    <w:basedOn w:val="Normal"/>
    <w:rsid w:val="00996A0B"/>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jp-carousel-titleanddesc1">
    <w:name w:val="jp-carousel-titleanddesc1"/>
    <w:basedOn w:val="Normal"/>
    <w:rsid w:val="00996A0B"/>
    <w:pPr>
      <w:pBdr>
        <w:top w:val="single" w:sz="6" w:space="18" w:color="EEEEEE"/>
      </w:pBdr>
      <w:spacing w:before="100" w:beforeAutospacing="1" w:after="300" w:line="240" w:lineRule="auto"/>
    </w:pPr>
    <w:rPr>
      <w:rFonts w:ascii="Times New Roman" w:eastAsia="Times New Roman" w:hAnsi="Times New Roman" w:cs="Times New Roman"/>
      <w:color w:val="666666"/>
      <w:sz w:val="23"/>
      <w:szCs w:val="23"/>
    </w:rPr>
  </w:style>
  <w:style w:type="paragraph" w:customStyle="1" w:styleId="jp-carousel-comment1">
    <w:name w:val="jp-carousel-comment1"/>
    <w:basedOn w:val="Normal"/>
    <w:rsid w:val="00996A0B"/>
    <w:pPr>
      <w:spacing w:before="100" w:beforeAutospacing="1" w:after="300" w:line="240" w:lineRule="auto"/>
    </w:pPr>
    <w:rPr>
      <w:rFonts w:ascii="Times New Roman" w:eastAsia="Times New Roman" w:hAnsi="Times New Roman" w:cs="Times New Roman"/>
      <w:color w:val="666666"/>
      <w:sz w:val="24"/>
      <w:szCs w:val="24"/>
    </w:rPr>
  </w:style>
  <w:style w:type="paragraph" w:customStyle="1" w:styleId="jp-carousel-buttons1">
    <w:name w:val="jp-carousel-buttons1"/>
    <w:basedOn w:val="Normal"/>
    <w:rsid w:val="00996A0B"/>
    <w:pPr>
      <w:pBdr>
        <w:bottom w:val="single" w:sz="6" w:space="6" w:color="F0F0F0"/>
      </w:pBdr>
      <w:shd w:val="clear" w:color="auto" w:fill="F5F5F5"/>
      <w:spacing w:after="225" w:line="240" w:lineRule="auto"/>
      <w:ind w:left="-300" w:right="-300"/>
      <w:jc w:val="center"/>
    </w:pPr>
    <w:rPr>
      <w:rFonts w:ascii="Times New Roman" w:eastAsia="Times New Roman" w:hAnsi="Times New Roman" w:cs="Times New Roman"/>
      <w:sz w:val="24"/>
      <w:szCs w:val="24"/>
    </w:rPr>
  </w:style>
  <w:style w:type="paragraph" w:customStyle="1" w:styleId="canceltext3">
    <w:name w:val="canceltext3"/>
    <w:basedOn w:val="Normal"/>
    <w:rsid w:val="00996A0B"/>
    <w:pPr>
      <w:spacing w:before="100" w:beforeAutospacing="1" w:after="100" w:afterAutospacing="1" w:line="360" w:lineRule="atLeast"/>
    </w:pPr>
    <w:rPr>
      <w:rFonts w:ascii="Times New Roman" w:eastAsia="Times New Roman" w:hAnsi="Times New Roman" w:cs="Times New Roman"/>
      <w:color w:val="888888"/>
      <w:sz w:val="17"/>
      <w:szCs w:val="17"/>
    </w:rPr>
  </w:style>
  <w:style w:type="paragraph" w:customStyle="1" w:styleId="jp-carousel-image-meta1">
    <w:name w:val="jp-carousel-image-meta1"/>
    <w:basedOn w:val="Normal"/>
    <w:rsid w:val="00996A0B"/>
    <w:pPr>
      <w:pBdr>
        <w:top w:val="single" w:sz="6" w:space="14" w:color="F5F5F5"/>
        <w:left w:val="single" w:sz="6" w:space="15" w:color="F5F5F5"/>
        <w:bottom w:val="single" w:sz="6" w:space="14" w:color="EEEEEE"/>
        <w:right w:val="single" w:sz="6" w:space="15" w:color="EEEEEE"/>
      </w:pBdr>
      <w:shd w:val="clear" w:color="auto" w:fill="FAFAFA"/>
      <w:spacing w:before="100" w:beforeAutospacing="1" w:after="100" w:afterAutospacing="1" w:line="240" w:lineRule="auto"/>
    </w:pPr>
    <w:rPr>
      <w:rFonts w:ascii="Arial" w:eastAsia="Times New Roman" w:hAnsi="Arial" w:cs="Arial"/>
      <w:color w:val="333333"/>
      <w:sz w:val="18"/>
      <w:szCs w:val="18"/>
    </w:rPr>
  </w:style>
  <w:style w:type="paragraph" w:customStyle="1" w:styleId="jp-carousel-close-hint2">
    <w:name w:val="jp-carousel-close-hint2"/>
    <w:basedOn w:val="Normal"/>
    <w:rsid w:val="00996A0B"/>
    <w:pPr>
      <w:spacing w:before="100" w:beforeAutospacing="1" w:after="100" w:afterAutospacing="1" w:line="240" w:lineRule="auto"/>
    </w:pPr>
    <w:rPr>
      <w:rFonts w:ascii="Times New Roman" w:eastAsia="Times New Roman" w:hAnsi="Times New Roman" w:cs="Times New Roman"/>
      <w:color w:val="CCCCCC"/>
      <w:sz w:val="24"/>
      <w:szCs w:val="24"/>
    </w:rPr>
  </w:style>
  <w:style w:type="paragraph" w:customStyle="1" w:styleId="jp-carousel-slide1">
    <w:name w:val="jp-carousel-slide1"/>
    <w:basedOn w:val="Normal"/>
    <w:rsid w:val="00996A0B"/>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led-gallery">
    <w:name w:val="tiled-gallery"/>
    <w:basedOn w:val="Normal"/>
    <w:rsid w:val="00996A0B"/>
    <w:pPr>
      <w:spacing w:after="300" w:line="240" w:lineRule="auto"/>
    </w:pPr>
    <w:rPr>
      <w:rFonts w:ascii="Times New Roman" w:eastAsia="Times New Roman" w:hAnsi="Times New Roman" w:cs="Times New Roman"/>
      <w:sz w:val="24"/>
      <w:szCs w:val="24"/>
    </w:rPr>
  </w:style>
  <w:style w:type="paragraph" w:customStyle="1" w:styleId="tiled-gallery-caption">
    <w:name w:val="tiled-gallery-caption"/>
    <w:basedOn w:val="Normal"/>
    <w:rsid w:val="00996A0B"/>
    <w:pPr>
      <w:shd w:val="clear" w:color="auto" w:fill="EEEEEE"/>
      <w:spacing w:before="100" w:beforeAutospacing="1" w:after="100" w:afterAutospacing="1" w:line="240" w:lineRule="auto"/>
      <w:ind w:firstLine="150"/>
    </w:pPr>
    <w:rPr>
      <w:rFonts w:ascii="Times New Roman" w:eastAsia="Times New Roman" w:hAnsi="Times New Roman" w:cs="Times New Roman"/>
      <w:color w:val="333333"/>
      <w:sz w:val="20"/>
      <w:szCs w:val="20"/>
    </w:rPr>
  </w:style>
  <w:style w:type="paragraph" w:customStyle="1" w:styleId="tiled-gallery-item">
    <w:name w:val="tiled-gallery-item"/>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led-gallery-unresized">
    <w:name w:val="tiled-gallery-unresized"/>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nceltext4">
    <w:name w:val="canceltext4"/>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ticon3">
    <w:name w:val="noticon3"/>
    <w:basedOn w:val="Normal"/>
    <w:rsid w:val="00996A0B"/>
    <w:pPr>
      <w:spacing w:before="100" w:beforeAutospacing="1" w:after="100" w:afterAutospacing="1" w:line="240" w:lineRule="auto"/>
      <w:jc w:val="center"/>
      <w:textAlignment w:val="center"/>
    </w:pPr>
    <w:rPr>
      <w:rFonts w:ascii="Noticons" w:eastAsia="Times New Roman" w:hAnsi="Noticons" w:cs="Times New Roman"/>
      <w:sz w:val="24"/>
      <w:szCs w:val="24"/>
    </w:rPr>
  </w:style>
  <w:style w:type="paragraph" w:customStyle="1" w:styleId="reblog-from3">
    <w:name w:val="reblog-from3"/>
    <w:basedOn w:val="Normal"/>
    <w:rsid w:val="00996A0B"/>
    <w:pPr>
      <w:spacing w:after="240" w:line="240" w:lineRule="auto"/>
    </w:pPr>
    <w:rPr>
      <w:rFonts w:ascii="Times New Roman" w:eastAsia="Times New Roman" w:hAnsi="Times New Roman" w:cs="Times New Roman"/>
      <w:sz w:val="24"/>
      <w:szCs w:val="24"/>
    </w:rPr>
  </w:style>
  <w:style w:type="paragraph" w:customStyle="1" w:styleId="reblogger-headline3">
    <w:name w:val="reblogger-headline3"/>
    <w:basedOn w:val="Normal"/>
    <w:rsid w:val="00996A0B"/>
    <w:pPr>
      <w:spacing w:after="240" w:line="480" w:lineRule="atLeast"/>
    </w:pPr>
    <w:rPr>
      <w:rFonts w:ascii="Times New Roman" w:eastAsia="Times New Roman" w:hAnsi="Times New Roman" w:cs="Times New Roman"/>
      <w:sz w:val="24"/>
      <w:szCs w:val="24"/>
    </w:rPr>
  </w:style>
  <w:style w:type="paragraph" w:customStyle="1" w:styleId="reblogged-content3">
    <w:name w:val="reblogged-content3"/>
    <w:basedOn w:val="Normal"/>
    <w:rsid w:val="00996A0B"/>
    <w:pPr>
      <w:spacing w:after="240" w:line="240" w:lineRule="auto"/>
    </w:pPr>
    <w:rPr>
      <w:rFonts w:ascii="Times New Roman" w:eastAsia="Times New Roman" w:hAnsi="Times New Roman" w:cs="Times New Roman"/>
      <w:sz w:val="24"/>
      <w:szCs w:val="24"/>
    </w:rPr>
  </w:style>
  <w:style w:type="paragraph" w:customStyle="1" w:styleId="wpcom-enhanced-excerpt-content3">
    <w:name w:val="wpcom-enhanced-excerpt-content3"/>
    <w:basedOn w:val="Normal"/>
    <w:rsid w:val="00996A0B"/>
    <w:pPr>
      <w:pBdr>
        <w:left w:val="single" w:sz="18" w:space="11" w:color="EEEEEE"/>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com-enhanced-excerpt3">
    <w:name w:val="wpcom-enhanced-excerpt3"/>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blogger-note3">
    <w:name w:val="reblogger-note3"/>
    <w:basedOn w:val="Normal"/>
    <w:rsid w:val="00996A0B"/>
    <w:pPr>
      <w:pBdr>
        <w:bottom w:val="single" w:sz="6" w:space="12" w:color="DDDDDD"/>
      </w:pBdr>
      <w:spacing w:after="240" w:line="240" w:lineRule="auto"/>
    </w:pPr>
    <w:rPr>
      <w:rFonts w:ascii="Times New Roman" w:eastAsia="Times New Roman" w:hAnsi="Times New Roman" w:cs="Times New Roman"/>
      <w:sz w:val="24"/>
      <w:szCs w:val="24"/>
    </w:rPr>
  </w:style>
  <w:style w:type="paragraph" w:customStyle="1" w:styleId="reblogger-note-content3">
    <w:name w:val="reblogger-note-content3"/>
    <w:basedOn w:val="Normal"/>
    <w:rsid w:val="00996A0B"/>
    <w:pPr>
      <w:spacing w:after="0" w:line="240" w:lineRule="auto"/>
    </w:pPr>
    <w:rPr>
      <w:rFonts w:ascii="Times New Roman" w:eastAsia="Times New Roman" w:hAnsi="Times New Roman" w:cs="Times New Roman"/>
      <w:sz w:val="24"/>
      <w:szCs w:val="24"/>
    </w:rPr>
  </w:style>
  <w:style w:type="paragraph" w:customStyle="1" w:styleId="avatar4">
    <w:name w:val="avatar4"/>
    <w:basedOn w:val="Normal"/>
    <w:rsid w:val="00996A0B"/>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widgets-list-layout-blavatar3">
    <w:name w:val="widgets-list-layout-blavatar3"/>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te-footer3">
    <w:name w:val="site-footer3"/>
    <w:basedOn w:val="Normal"/>
    <w:rsid w:val="00996A0B"/>
    <w:pPr>
      <w:shd w:val="clear" w:color="auto" w:fill="EAECEE"/>
      <w:spacing w:before="100" w:beforeAutospacing="1" w:after="100" w:afterAutospacing="1" w:line="240" w:lineRule="auto"/>
    </w:pPr>
    <w:rPr>
      <w:rFonts w:ascii="Times New Roman" w:eastAsia="Times New Roman" w:hAnsi="Times New Roman" w:cs="Times New Roman"/>
      <w:color w:val="E2EEF7"/>
      <w:sz w:val="24"/>
      <w:szCs w:val="24"/>
    </w:rPr>
  </w:style>
  <w:style w:type="paragraph" w:customStyle="1" w:styleId="grav-inner3">
    <w:name w:val="grav-inner3"/>
    <w:basedOn w:val="Normal"/>
    <w:rsid w:val="00996A0B"/>
    <w:pPr>
      <w:shd w:val="clear" w:color="auto" w:fill="000000"/>
      <w:spacing w:after="150" w:line="360" w:lineRule="auto"/>
    </w:pPr>
    <w:rPr>
      <w:rFonts w:ascii="Helvetica" w:eastAsia="Times New Roman" w:hAnsi="Helvetica" w:cs="Helvetica"/>
      <w:color w:val="FFFFFF"/>
      <w:sz w:val="18"/>
      <w:szCs w:val="18"/>
    </w:rPr>
  </w:style>
  <w:style w:type="paragraph" w:customStyle="1" w:styleId="gcard-about3">
    <w:name w:val="gcard-about3"/>
    <w:basedOn w:val="Normal"/>
    <w:rsid w:val="00996A0B"/>
    <w:pPr>
      <w:spacing w:after="150" w:line="240" w:lineRule="auto"/>
    </w:pPr>
    <w:rPr>
      <w:rFonts w:ascii="Times New Roman" w:eastAsia="Times New Roman" w:hAnsi="Times New Roman" w:cs="Times New Roman"/>
      <w:color w:val="FFFFFF"/>
      <w:sz w:val="18"/>
      <w:szCs w:val="18"/>
    </w:rPr>
  </w:style>
  <w:style w:type="paragraph" w:customStyle="1" w:styleId="grav-small3">
    <w:name w:val="grav-small3"/>
    <w:basedOn w:val="Normal"/>
    <w:rsid w:val="00996A0B"/>
    <w:pPr>
      <w:spacing w:after="150" w:line="240" w:lineRule="auto"/>
    </w:pPr>
    <w:rPr>
      <w:rFonts w:ascii="Times New Roman" w:eastAsia="Times New Roman" w:hAnsi="Times New Roman" w:cs="Times New Roman"/>
      <w:color w:val="FFFFFF"/>
      <w:sz w:val="15"/>
      <w:szCs w:val="15"/>
    </w:rPr>
  </w:style>
  <w:style w:type="paragraph" w:customStyle="1" w:styleId="grav-grav3">
    <w:name w:val="grav-grav3"/>
    <w:basedOn w:val="Normal"/>
    <w:rsid w:val="00996A0B"/>
    <w:pPr>
      <w:pBdr>
        <w:top w:val="single" w:sz="18" w:space="0" w:color="FFFFFF"/>
        <w:left w:val="single" w:sz="18" w:space="0" w:color="FFFFFF"/>
        <w:bottom w:val="single" w:sz="18" w:space="0" w:color="FFFFFF"/>
        <w:right w:val="single" w:sz="18" w:space="0" w:color="FFFFFF"/>
      </w:pBdr>
      <w:spacing w:after="150" w:line="120" w:lineRule="auto"/>
    </w:pPr>
    <w:rPr>
      <w:rFonts w:ascii="Times New Roman" w:eastAsia="Times New Roman" w:hAnsi="Times New Roman" w:cs="Times New Roman"/>
      <w:color w:val="FFFFFF"/>
      <w:sz w:val="18"/>
      <w:szCs w:val="18"/>
    </w:rPr>
  </w:style>
  <w:style w:type="paragraph" w:customStyle="1" w:styleId="grav-info5">
    <w:name w:val="grav-info5"/>
    <w:basedOn w:val="Normal"/>
    <w:rsid w:val="00996A0B"/>
    <w:pPr>
      <w:spacing w:after="150" w:line="240" w:lineRule="auto"/>
      <w:ind w:left="300"/>
    </w:pPr>
    <w:rPr>
      <w:rFonts w:ascii="Times New Roman" w:eastAsia="Times New Roman" w:hAnsi="Times New Roman" w:cs="Times New Roman"/>
      <w:color w:val="FFFFFF"/>
      <w:sz w:val="18"/>
      <w:szCs w:val="18"/>
    </w:rPr>
  </w:style>
  <w:style w:type="paragraph" w:customStyle="1" w:styleId="grav-info6">
    <w:name w:val="grav-info6"/>
    <w:basedOn w:val="Normal"/>
    <w:rsid w:val="00996A0B"/>
    <w:pPr>
      <w:spacing w:before="100" w:beforeAutospacing="1" w:after="100" w:afterAutospacing="1" w:line="240" w:lineRule="auto"/>
      <w:ind w:right="300"/>
    </w:pPr>
    <w:rPr>
      <w:rFonts w:ascii="Times New Roman" w:eastAsia="Times New Roman" w:hAnsi="Times New Roman" w:cs="Times New Roman"/>
      <w:sz w:val="24"/>
      <w:szCs w:val="24"/>
    </w:rPr>
  </w:style>
  <w:style w:type="paragraph" w:customStyle="1" w:styleId="grav-about5">
    <w:name w:val="grav-about5"/>
    <w:basedOn w:val="Normal"/>
    <w:rsid w:val="00996A0B"/>
    <w:pPr>
      <w:spacing w:after="150" w:line="240" w:lineRule="auto"/>
    </w:pPr>
    <w:rPr>
      <w:rFonts w:ascii="Times New Roman" w:eastAsia="Times New Roman" w:hAnsi="Times New Roman" w:cs="Times New Roman"/>
      <w:vanish/>
      <w:color w:val="FFFFFF"/>
      <w:sz w:val="18"/>
      <w:szCs w:val="18"/>
    </w:rPr>
  </w:style>
  <w:style w:type="paragraph" w:customStyle="1" w:styleId="grav-links5">
    <w:name w:val="grav-links5"/>
    <w:basedOn w:val="Normal"/>
    <w:rsid w:val="00996A0B"/>
    <w:pPr>
      <w:spacing w:after="150" w:line="240" w:lineRule="auto"/>
    </w:pPr>
    <w:rPr>
      <w:rFonts w:ascii="Times New Roman" w:eastAsia="Times New Roman" w:hAnsi="Times New Roman" w:cs="Times New Roman"/>
      <w:vanish/>
      <w:color w:val="FFFFFF"/>
      <w:sz w:val="18"/>
      <w:szCs w:val="18"/>
    </w:rPr>
  </w:style>
  <w:style w:type="paragraph" w:customStyle="1" w:styleId="grav-gallery5">
    <w:name w:val="grav-gallery5"/>
    <w:basedOn w:val="Normal"/>
    <w:rsid w:val="00996A0B"/>
    <w:pPr>
      <w:spacing w:after="150" w:line="240" w:lineRule="auto"/>
    </w:pPr>
    <w:rPr>
      <w:rFonts w:ascii="Times New Roman" w:eastAsia="Times New Roman" w:hAnsi="Times New Roman" w:cs="Times New Roman"/>
      <w:vanish/>
      <w:color w:val="FFFFFF"/>
      <w:sz w:val="18"/>
      <w:szCs w:val="18"/>
    </w:rPr>
  </w:style>
  <w:style w:type="paragraph" w:customStyle="1" w:styleId="grav-services5">
    <w:name w:val="grav-services5"/>
    <w:basedOn w:val="Normal"/>
    <w:rsid w:val="00996A0B"/>
    <w:pPr>
      <w:spacing w:after="150" w:line="240" w:lineRule="auto"/>
    </w:pPr>
    <w:rPr>
      <w:rFonts w:ascii="Times New Roman" w:eastAsia="Times New Roman" w:hAnsi="Times New Roman" w:cs="Times New Roman"/>
      <w:vanish/>
      <w:color w:val="FFFFFF"/>
      <w:sz w:val="18"/>
      <w:szCs w:val="18"/>
    </w:rPr>
  </w:style>
  <w:style w:type="paragraph" w:customStyle="1" w:styleId="grav-about6">
    <w:name w:val="grav-about6"/>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links6">
    <w:name w:val="grav-links6"/>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gallery6">
    <w:name w:val="grav-gallery6"/>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services6">
    <w:name w:val="grav-services6"/>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cardarrow5">
    <w:name w:val="grav-cardarrow5"/>
    <w:basedOn w:val="Normal"/>
    <w:rsid w:val="00996A0B"/>
    <w:pPr>
      <w:spacing w:after="150" w:line="240" w:lineRule="auto"/>
    </w:pPr>
    <w:rPr>
      <w:rFonts w:ascii="Times New Roman" w:eastAsia="Times New Roman" w:hAnsi="Times New Roman" w:cs="Times New Roman"/>
      <w:vanish/>
      <w:color w:val="FFFFFF"/>
      <w:sz w:val="18"/>
      <w:szCs w:val="18"/>
    </w:rPr>
  </w:style>
  <w:style w:type="paragraph" w:customStyle="1" w:styleId="grav-cardarrow6">
    <w:name w:val="grav-cardarrow6"/>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tag5">
    <w:name w:val="grav-tag5"/>
    <w:basedOn w:val="Normal"/>
    <w:rsid w:val="00996A0B"/>
    <w:pPr>
      <w:spacing w:after="150" w:line="240" w:lineRule="auto"/>
    </w:pPr>
    <w:rPr>
      <w:rFonts w:ascii="Times New Roman" w:eastAsia="Times New Roman" w:hAnsi="Times New Roman" w:cs="Times New Roman"/>
      <w:color w:val="FFFFFF"/>
      <w:sz w:val="18"/>
      <w:szCs w:val="18"/>
    </w:rPr>
  </w:style>
  <w:style w:type="paragraph" w:customStyle="1" w:styleId="grav-tag6">
    <w:name w:val="grav-tag6"/>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extra3">
    <w:name w:val="grav-extra3"/>
    <w:basedOn w:val="Normal"/>
    <w:rsid w:val="00996A0B"/>
    <w:pPr>
      <w:spacing w:before="75" w:after="0" w:line="240" w:lineRule="auto"/>
      <w:ind w:right="75"/>
      <w:textAlignment w:val="center"/>
    </w:pPr>
    <w:rPr>
      <w:rFonts w:ascii="Times New Roman" w:eastAsia="Times New Roman" w:hAnsi="Times New Roman" w:cs="Times New Roman"/>
      <w:color w:val="FFFFFF"/>
      <w:sz w:val="18"/>
      <w:szCs w:val="18"/>
    </w:rPr>
  </w:style>
  <w:style w:type="paragraph" w:customStyle="1" w:styleId="grav-disable3">
    <w:name w:val="grav-disable3"/>
    <w:basedOn w:val="Normal"/>
    <w:rsid w:val="00996A0B"/>
    <w:pPr>
      <w:spacing w:before="45" w:after="0" w:line="150" w:lineRule="atLeast"/>
    </w:pPr>
    <w:rPr>
      <w:rFonts w:ascii="Times New Roman" w:eastAsia="Times New Roman" w:hAnsi="Times New Roman" w:cs="Times New Roman"/>
      <w:color w:val="FFFFFF"/>
      <w:sz w:val="15"/>
      <w:szCs w:val="15"/>
    </w:rPr>
  </w:style>
  <w:style w:type="paragraph" w:customStyle="1" w:styleId="submit2">
    <w:name w:val="submit2"/>
    <w:basedOn w:val="Normal"/>
    <w:rsid w:val="00996A0B"/>
    <w:pPr>
      <w:spacing w:before="45" w:after="0" w:line="240" w:lineRule="auto"/>
      <w:ind w:left="30"/>
    </w:pPr>
    <w:rPr>
      <w:rFonts w:ascii="Times New Roman" w:eastAsia="Times New Roman" w:hAnsi="Times New Roman" w:cs="Times New Roman"/>
      <w:sz w:val="24"/>
      <w:szCs w:val="24"/>
    </w:rPr>
  </w:style>
  <w:style w:type="paragraph" w:customStyle="1" w:styleId="response2">
    <w:name w:val="response2"/>
    <w:basedOn w:val="Normal"/>
    <w:rsid w:val="00996A0B"/>
    <w:pPr>
      <w:spacing w:before="45" w:after="0" w:line="240" w:lineRule="auto"/>
      <w:ind w:left="30"/>
    </w:pPr>
    <w:rPr>
      <w:rFonts w:ascii="Times New Roman" w:eastAsia="Times New Roman" w:hAnsi="Times New Roman" w:cs="Times New Roman"/>
      <w:color w:val="AAAAAA"/>
      <w:sz w:val="20"/>
      <w:szCs w:val="20"/>
    </w:rPr>
  </w:style>
  <w:style w:type="paragraph" w:customStyle="1" w:styleId="canceltext5">
    <w:name w:val="canceltext5"/>
    <w:basedOn w:val="Normal"/>
    <w:rsid w:val="00996A0B"/>
    <w:pPr>
      <w:spacing w:before="100" w:beforeAutospacing="1" w:after="100" w:afterAutospacing="1" w:line="360" w:lineRule="atLeast"/>
    </w:pPr>
    <w:rPr>
      <w:rFonts w:ascii="Times New Roman" w:eastAsia="Times New Roman" w:hAnsi="Times New Roman" w:cs="Times New Roman"/>
      <w:color w:val="AAAAAA"/>
      <w:sz w:val="17"/>
      <w:szCs w:val="17"/>
    </w:rPr>
  </w:style>
  <w:style w:type="character" w:customStyle="1" w:styleId="photo-size2">
    <w:name w:val="photo-size2"/>
    <w:basedOn w:val="DefaultParagraphFont"/>
    <w:rsid w:val="00996A0B"/>
    <w:rPr>
      <w:sz w:val="17"/>
      <w:szCs w:val="17"/>
    </w:rPr>
  </w:style>
  <w:style w:type="character" w:customStyle="1" w:styleId="photo-size-times2">
    <w:name w:val="photo-size-times2"/>
    <w:basedOn w:val="DefaultParagraphFont"/>
    <w:rsid w:val="00996A0B"/>
  </w:style>
  <w:style w:type="paragraph" w:customStyle="1" w:styleId="comment-author2">
    <w:name w:val="comment-author2"/>
    <w:basedOn w:val="Normal"/>
    <w:rsid w:val="00996A0B"/>
    <w:pPr>
      <w:spacing w:after="0" w:line="240" w:lineRule="auto"/>
    </w:pPr>
    <w:rPr>
      <w:rFonts w:ascii="Times New Roman" w:eastAsia="Times New Roman" w:hAnsi="Times New Roman" w:cs="Times New Roman"/>
      <w:color w:val="999999"/>
      <w:sz w:val="20"/>
      <w:szCs w:val="20"/>
    </w:rPr>
  </w:style>
  <w:style w:type="paragraph" w:customStyle="1" w:styleId="comment-content2">
    <w:name w:val="comment-content2"/>
    <w:basedOn w:val="Normal"/>
    <w:rsid w:val="00996A0B"/>
    <w:pPr>
      <w:spacing w:before="100" w:beforeAutospacing="1" w:after="100" w:afterAutospacing="1" w:line="240" w:lineRule="auto"/>
      <w:ind w:left="1275"/>
    </w:pPr>
    <w:rPr>
      <w:rFonts w:ascii="Times New Roman" w:eastAsia="Times New Roman" w:hAnsi="Times New Roman" w:cs="Times New Roman"/>
      <w:color w:val="999999"/>
      <w:sz w:val="24"/>
      <w:szCs w:val="24"/>
    </w:rPr>
  </w:style>
  <w:style w:type="paragraph" w:customStyle="1" w:styleId="avatar5">
    <w:name w:val="avatar5"/>
    <w:basedOn w:val="Normal"/>
    <w:rsid w:val="00996A0B"/>
    <w:pPr>
      <w:spacing w:after="0" w:line="240" w:lineRule="auto"/>
      <w:ind w:right="300"/>
    </w:pPr>
    <w:rPr>
      <w:rFonts w:ascii="Times New Roman" w:eastAsia="Times New Roman" w:hAnsi="Times New Roman" w:cs="Times New Roman"/>
      <w:color w:val="999999"/>
      <w:sz w:val="24"/>
      <w:szCs w:val="24"/>
    </w:rPr>
  </w:style>
  <w:style w:type="paragraph" w:customStyle="1" w:styleId="comment-date2">
    <w:name w:val="comment-date2"/>
    <w:basedOn w:val="Normal"/>
    <w:rsid w:val="00996A0B"/>
    <w:pPr>
      <w:spacing w:before="60" w:after="100" w:afterAutospacing="1" w:line="240" w:lineRule="auto"/>
    </w:pPr>
    <w:rPr>
      <w:rFonts w:ascii="Times New Roman" w:eastAsia="Times New Roman" w:hAnsi="Times New Roman" w:cs="Times New Roman"/>
      <w:color w:val="999999"/>
      <w:sz w:val="17"/>
      <w:szCs w:val="17"/>
    </w:rPr>
  </w:style>
  <w:style w:type="paragraph" w:customStyle="1" w:styleId="jp-carousel-overlay2">
    <w:name w:val="jp-carousel-overlay2"/>
    <w:basedOn w:val="Normal"/>
    <w:rsid w:val="00996A0B"/>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jp-carousel-close-hint3">
    <w:name w:val="jp-carousel-close-hint3"/>
    <w:basedOn w:val="Normal"/>
    <w:rsid w:val="00996A0B"/>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jp-carousel-titleanddesc2">
    <w:name w:val="jp-carousel-titleanddesc2"/>
    <w:basedOn w:val="Normal"/>
    <w:rsid w:val="00996A0B"/>
    <w:pPr>
      <w:pBdr>
        <w:top w:val="single" w:sz="6" w:space="18" w:color="EEEEEE"/>
      </w:pBdr>
      <w:spacing w:before="100" w:beforeAutospacing="1" w:after="300" w:line="240" w:lineRule="auto"/>
    </w:pPr>
    <w:rPr>
      <w:rFonts w:ascii="Times New Roman" w:eastAsia="Times New Roman" w:hAnsi="Times New Roman" w:cs="Times New Roman"/>
      <w:color w:val="666666"/>
      <w:sz w:val="23"/>
      <w:szCs w:val="23"/>
    </w:rPr>
  </w:style>
  <w:style w:type="paragraph" w:customStyle="1" w:styleId="jp-carousel-comment2">
    <w:name w:val="jp-carousel-comment2"/>
    <w:basedOn w:val="Normal"/>
    <w:rsid w:val="00996A0B"/>
    <w:pPr>
      <w:spacing w:before="100" w:beforeAutospacing="1" w:after="300" w:line="240" w:lineRule="auto"/>
    </w:pPr>
    <w:rPr>
      <w:rFonts w:ascii="Times New Roman" w:eastAsia="Times New Roman" w:hAnsi="Times New Roman" w:cs="Times New Roman"/>
      <w:color w:val="666666"/>
      <w:sz w:val="24"/>
      <w:szCs w:val="24"/>
    </w:rPr>
  </w:style>
  <w:style w:type="paragraph" w:customStyle="1" w:styleId="jp-carousel-buttons2">
    <w:name w:val="jp-carousel-buttons2"/>
    <w:basedOn w:val="Normal"/>
    <w:rsid w:val="00996A0B"/>
    <w:pPr>
      <w:pBdr>
        <w:bottom w:val="single" w:sz="6" w:space="6" w:color="F0F0F0"/>
      </w:pBdr>
      <w:shd w:val="clear" w:color="auto" w:fill="F5F5F5"/>
      <w:spacing w:after="225" w:line="240" w:lineRule="auto"/>
      <w:ind w:left="-300" w:right="-300"/>
      <w:jc w:val="center"/>
    </w:pPr>
    <w:rPr>
      <w:rFonts w:ascii="Times New Roman" w:eastAsia="Times New Roman" w:hAnsi="Times New Roman" w:cs="Times New Roman"/>
      <w:sz w:val="24"/>
      <w:szCs w:val="24"/>
    </w:rPr>
  </w:style>
  <w:style w:type="paragraph" w:customStyle="1" w:styleId="canceltext6">
    <w:name w:val="canceltext6"/>
    <w:basedOn w:val="Normal"/>
    <w:rsid w:val="00996A0B"/>
    <w:pPr>
      <w:spacing w:before="100" w:beforeAutospacing="1" w:after="100" w:afterAutospacing="1" w:line="360" w:lineRule="atLeast"/>
    </w:pPr>
    <w:rPr>
      <w:rFonts w:ascii="Times New Roman" w:eastAsia="Times New Roman" w:hAnsi="Times New Roman" w:cs="Times New Roman"/>
      <w:color w:val="888888"/>
      <w:sz w:val="17"/>
      <w:szCs w:val="17"/>
    </w:rPr>
  </w:style>
  <w:style w:type="paragraph" w:customStyle="1" w:styleId="jp-carousel-image-meta2">
    <w:name w:val="jp-carousel-image-meta2"/>
    <w:basedOn w:val="Normal"/>
    <w:rsid w:val="00996A0B"/>
    <w:pPr>
      <w:pBdr>
        <w:top w:val="single" w:sz="6" w:space="14" w:color="F5F5F5"/>
        <w:left w:val="single" w:sz="6" w:space="15" w:color="F5F5F5"/>
        <w:bottom w:val="single" w:sz="6" w:space="14" w:color="EEEEEE"/>
        <w:right w:val="single" w:sz="6" w:space="15" w:color="EEEEEE"/>
      </w:pBdr>
      <w:shd w:val="clear" w:color="auto" w:fill="FAFAFA"/>
      <w:spacing w:before="100" w:beforeAutospacing="1" w:after="100" w:afterAutospacing="1" w:line="240" w:lineRule="auto"/>
    </w:pPr>
    <w:rPr>
      <w:rFonts w:ascii="Arial" w:eastAsia="Times New Roman" w:hAnsi="Arial" w:cs="Arial"/>
      <w:color w:val="333333"/>
      <w:sz w:val="18"/>
      <w:szCs w:val="18"/>
    </w:rPr>
  </w:style>
  <w:style w:type="paragraph" w:customStyle="1" w:styleId="jp-carousel-close-hint4">
    <w:name w:val="jp-carousel-close-hint4"/>
    <w:basedOn w:val="Normal"/>
    <w:rsid w:val="00996A0B"/>
    <w:pPr>
      <w:spacing w:before="100" w:beforeAutospacing="1" w:after="100" w:afterAutospacing="1" w:line="240" w:lineRule="auto"/>
    </w:pPr>
    <w:rPr>
      <w:rFonts w:ascii="Times New Roman" w:eastAsia="Times New Roman" w:hAnsi="Times New Roman" w:cs="Times New Roman"/>
      <w:color w:val="CCCCCC"/>
      <w:sz w:val="24"/>
      <w:szCs w:val="24"/>
    </w:rPr>
  </w:style>
  <w:style w:type="paragraph" w:customStyle="1" w:styleId="jp-carousel-slide2">
    <w:name w:val="jp-carousel-slide2"/>
    <w:basedOn w:val="Normal"/>
    <w:rsid w:val="00996A0B"/>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led-gallery-item1">
    <w:name w:val="tiled-gallery-item1"/>
    <w:basedOn w:val="Normal"/>
    <w:rsid w:val="00996A0B"/>
    <w:pPr>
      <w:spacing w:after="0" w:line="240" w:lineRule="auto"/>
    </w:pPr>
    <w:rPr>
      <w:rFonts w:ascii="Times New Roman" w:eastAsia="Times New Roman" w:hAnsi="Times New Roman" w:cs="Times New Roman"/>
      <w:sz w:val="24"/>
      <w:szCs w:val="24"/>
    </w:rPr>
  </w:style>
  <w:style w:type="paragraph" w:customStyle="1" w:styleId="tiled-gallery-caption1">
    <w:name w:val="tiled-gallery-caption1"/>
    <w:basedOn w:val="Normal"/>
    <w:rsid w:val="00996A0B"/>
    <w:pPr>
      <w:shd w:val="clear" w:color="auto" w:fill="EEEEEE"/>
      <w:spacing w:before="100" w:beforeAutospacing="1" w:after="100" w:afterAutospacing="1" w:line="240" w:lineRule="auto"/>
      <w:ind w:firstLine="150"/>
    </w:pPr>
    <w:rPr>
      <w:rFonts w:ascii="Times New Roman" w:eastAsia="Times New Roman" w:hAnsi="Times New Roman" w:cs="Times New Roman"/>
      <w:color w:val="333333"/>
      <w:sz w:val="17"/>
      <w:szCs w:val="17"/>
    </w:rPr>
  </w:style>
  <w:style w:type="paragraph" w:customStyle="1" w:styleId="tiled-gallery-unresized1">
    <w:name w:val="tiled-gallery-unresized1"/>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96A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A0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96A0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96A0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96A0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996A0B"/>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996A0B"/>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996A0B"/>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6A0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96A0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96A0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996A0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996A0B"/>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996A0B"/>
    <w:rPr>
      <w:rFonts w:ascii="Times New Roman" w:eastAsia="Times New Roman" w:hAnsi="Times New Roman" w:cs="Times New Roman"/>
      <w:b/>
      <w:bCs/>
      <w:sz w:val="15"/>
      <w:szCs w:val="15"/>
    </w:rPr>
  </w:style>
  <w:style w:type="character" w:styleId="Hyperlink">
    <w:name w:val="Hyperlink"/>
    <w:basedOn w:val="DefaultParagraphFont"/>
    <w:uiPriority w:val="99"/>
    <w:semiHidden/>
    <w:unhideWhenUsed/>
    <w:rsid w:val="00996A0B"/>
    <w:rPr>
      <w:color w:val="0000FF"/>
      <w:u w:val="single"/>
    </w:rPr>
  </w:style>
  <w:style w:type="character" w:styleId="FollowedHyperlink">
    <w:name w:val="FollowedHyperlink"/>
    <w:basedOn w:val="DefaultParagraphFont"/>
    <w:uiPriority w:val="99"/>
    <w:semiHidden/>
    <w:unhideWhenUsed/>
    <w:rsid w:val="00996A0B"/>
    <w:rPr>
      <w:color w:val="800080"/>
      <w:u w:val="single"/>
    </w:rPr>
  </w:style>
  <w:style w:type="paragraph" w:styleId="HTMLAddress">
    <w:name w:val="HTML Address"/>
    <w:basedOn w:val="Normal"/>
    <w:link w:val="HTMLAddressChar"/>
    <w:uiPriority w:val="99"/>
    <w:semiHidden/>
    <w:unhideWhenUsed/>
    <w:rsid w:val="00996A0B"/>
    <w:pPr>
      <w:spacing w:after="0" w:line="240" w:lineRule="auto"/>
    </w:pPr>
    <w:rPr>
      <w:rFonts w:ascii="Times New Roman" w:eastAsia="Times New Roman" w:hAnsi="Times New Roman" w:cs="Times New Roman"/>
      <w:i/>
      <w:iCs/>
      <w:sz w:val="24"/>
      <w:szCs w:val="24"/>
    </w:rPr>
  </w:style>
  <w:style w:type="character" w:customStyle="1" w:styleId="HTMLAddressChar">
    <w:name w:val="HTML Address Char"/>
    <w:basedOn w:val="DefaultParagraphFont"/>
    <w:link w:val="HTMLAddress"/>
    <w:uiPriority w:val="99"/>
    <w:semiHidden/>
    <w:rsid w:val="00996A0B"/>
    <w:rPr>
      <w:rFonts w:ascii="Times New Roman" w:eastAsia="Times New Roman" w:hAnsi="Times New Roman" w:cs="Times New Roman"/>
      <w:i/>
      <w:iCs/>
      <w:sz w:val="24"/>
      <w:szCs w:val="24"/>
    </w:rPr>
  </w:style>
  <w:style w:type="character" w:styleId="HTMLCode">
    <w:name w:val="HTML Code"/>
    <w:basedOn w:val="DefaultParagraphFont"/>
    <w:uiPriority w:val="99"/>
    <w:semiHidden/>
    <w:unhideWhenUsed/>
    <w:rsid w:val="00996A0B"/>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996A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996A0B"/>
    <w:rPr>
      <w:rFonts w:ascii="Courier New" w:eastAsia="Times New Roman" w:hAnsi="Courier New" w:cs="Courier New"/>
      <w:sz w:val="20"/>
      <w:szCs w:val="20"/>
    </w:rPr>
  </w:style>
  <w:style w:type="paragraph" w:styleId="NormalWeb">
    <w:name w:val="Normal (Web)"/>
    <w:basedOn w:val="Normal"/>
    <w:uiPriority w:val="99"/>
    <w:semiHidden/>
    <w:unhideWhenUsed/>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blog-from">
    <w:name w:val="reblog-from"/>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blogger-headline">
    <w:name w:val="reblogger-headline"/>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enericon">
    <w:name w:val="genericon"/>
    <w:basedOn w:val="Normal"/>
    <w:rsid w:val="00996A0B"/>
    <w:pPr>
      <w:spacing w:before="100" w:beforeAutospacing="1" w:after="100" w:afterAutospacing="1" w:line="240" w:lineRule="auto"/>
      <w:jc w:val="center"/>
      <w:textAlignment w:val="top"/>
    </w:pPr>
    <w:rPr>
      <w:rFonts w:ascii="Genericons" w:eastAsia="Times New Roman" w:hAnsi="Genericons" w:cs="Times New Roman"/>
      <w:sz w:val="24"/>
      <w:szCs w:val="24"/>
    </w:rPr>
  </w:style>
  <w:style w:type="paragraph" w:customStyle="1" w:styleId="noticon">
    <w:name w:val="noticon"/>
    <w:basedOn w:val="Normal"/>
    <w:rsid w:val="00996A0B"/>
    <w:pPr>
      <w:spacing w:before="100" w:beforeAutospacing="1" w:after="100" w:afterAutospacing="1" w:line="240" w:lineRule="auto"/>
      <w:jc w:val="center"/>
      <w:textAlignment w:val="top"/>
    </w:pPr>
    <w:rPr>
      <w:rFonts w:ascii="Noticons" w:eastAsia="Times New Roman" w:hAnsi="Noticons" w:cs="Times New Roman"/>
      <w:sz w:val="24"/>
      <w:szCs w:val="24"/>
    </w:rPr>
  </w:style>
  <w:style w:type="paragraph" w:customStyle="1" w:styleId="geolocation-chip">
    <w:name w:val="geolocation-chip"/>
    <w:basedOn w:val="Normal"/>
    <w:rsid w:val="00996A0B"/>
    <w:pPr>
      <w:spacing w:before="100" w:beforeAutospacing="1" w:after="240" w:line="240" w:lineRule="auto"/>
    </w:pPr>
    <w:rPr>
      <w:rFonts w:ascii="Times New Roman" w:eastAsia="Times New Roman" w:hAnsi="Times New Roman" w:cs="Times New Roman"/>
      <w:sz w:val="24"/>
      <w:szCs w:val="24"/>
    </w:rPr>
  </w:style>
  <w:style w:type="paragraph" w:customStyle="1" w:styleId="reblogger-note-content">
    <w:name w:val="reblogger-note-content"/>
    <w:basedOn w:val="Normal"/>
    <w:rsid w:val="00996A0B"/>
    <w:pPr>
      <w:spacing w:after="300" w:line="240" w:lineRule="auto"/>
    </w:pPr>
    <w:rPr>
      <w:rFonts w:ascii="Times New Roman" w:eastAsia="Times New Roman" w:hAnsi="Times New Roman" w:cs="Times New Roman"/>
      <w:sz w:val="24"/>
      <w:szCs w:val="24"/>
    </w:rPr>
  </w:style>
  <w:style w:type="paragraph" w:customStyle="1" w:styleId="wpcom-reblog-snapshot">
    <w:name w:val="wpcom-reblog-snapshot"/>
    <w:basedOn w:val="Normal"/>
    <w:rsid w:val="00996A0B"/>
    <w:pPr>
      <w:spacing w:before="100" w:beforeAutospacing="1" w:after="240" w:line="240" w:lineRule="auto"/>
    </w:pPr>
    <w:rPr>
      <w:rFonts w:ascii="Times New Roman" w:eastAsia="Times New Roman" w:hAnsi="Times New Roman" w:cs="Times New Roman"/>
      <w:sz w:val="24"/>
      <w:szCs w:val="24"/>
    </w:rPr>
  </w:style>
  <w:style w:type="paragraph" w:customStyle="1" w:styleId="reblog-source">
    <w:name w:val="reblog-source"/>
    <w:basedOn w:val="Normal"/>
    <w:rsid w:val="00996A0B"/>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video-player">
    <w:name w:val="video-player"/>
    <w:basedOn w:val="Normal"/>
    <w:rsid w:val="00996A0B"/>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hidden">
    <w:name w:val="hidden"/>
    <w:basedOn w:val="Normal"/>
    <w:rsid w:val="00996A0B"/>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simple-homepage">
    <w:name w:val="simple-homepage"/>
    <w:basedOn w:val="Normal"/>
    <w:rsid w:val="00996A0B"/>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widgets-grid-layout">
    <w:name w:val="widgets-grid-layout"/>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gets-list-layout">
    <w:name w:val="widgets-list-layout"/>
    <w:basedOn w:val="Normal"/>
    <w:rsid w:val="00996A0B"/>
    <w:pPr>
      <w:spacing w:after="0" w:line="240" w:lineRule="auto"/>
    </w:pPr>
    <w:rPr>
      <w:rFonts w:ascii="Times New Roman" w:eastAsia="Times New Roman" w:hAnsi="Times New Roman" w:cs="Times New Roman"/>
      <w:sz w:val="24"/>
      <w:szCs w:val="24"/>
    </w:rPr>
  </w:style>
  <w:style w:type="paragraph" w:customStyle="1" w:styleId="widgets-list-layout-links">
    <w:name w:val="widgets-list-layout-links"/>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get">
    <w:name w:val="widget"/>
    <w:basedOn w:val="Normal"/>
    <w:rsid w:val="00996A0B"/>
    <w:pPr>
      <w:shd w:val="clear" w:color="auto" w:fill="EAECEE"/>
      <w:spacing w:before="100" w:beforeAutospacing="1" w:after="100" w:afterAutospacing="1" w:line="240" w:lineRule="auto"/>
    </w:pPr>
    <w:rPr>
      <w:rFonts w:ascii="Times New Roman" w:eastAsia="Times New Roman" w:hAnsi="Times New Roman" w:cs="Times New Roman"/>
      <w:color w:val="D8D8D8"/>
      <w:sz w:val="24"/>
      <w:szCs w:val="24"/>
    </w:rPr>
  </w:style>
  <w:style w:type="paragraph" w:customStyle="1" w:styleId="widget-title">
    <w:name w:val="widget-title"/>
    <w:basedOn w:val="Normal"/>
    <w:rsid w:val="00996A0B"/>
    <w:pPr>
      <w:spacing w:before="100" w:beforeAutospacing="1" w:after="100" w:afterAutospacing="1" w:line="240" w:lineRule="auto"/>
    </w:pPr>
    <w:rPr>
      <w:rFonts w:ascii="Times New Roman" w:eastAsia="Times New Roman" w:hAnsi="Times New Roman" w:cs="Times New Roman"/>
      <w:color w:val="D8D8D8"/>
      <w:sz w:val="24"/>
      <w:szCs w:val="24"/>
    </w:rPr>
  </w:style>
  <w:style w:type="paragraph" w:customStyle="1" w:styleId="site-footer">
    <w:name w:val="site-footer"/>
    <w:basedOn w:val="Normal"/>
    <w:rsid w:val="00996A0B"/>
    <w:pPr>
      <w:shd w:val="clear" w:color="auto" w:fill="EAECEE"/>
      <w:spacing w:before="100" w:beforeAutospacing="1" w:after="100" w:afterAutospacing="1" w:line="240" w:lineRule="auto"/>
    </w:pPr>
    <w:rPr>
      <w:rFonts w:ascii="Times New Roman" w:eastAsia="Times New Roman" w:hAnsi="Times New Roman" w:cs="Times New Roman"/>
      <w:color w:val="E2EEF7"/>
      <w:sz w:val="24"/>
      <w:szCs w:val="24"/>
    </w:rPr>
  </w:style>
  <w:style w:type="paragraph" w:customStyle="1" w:styleId="site-description">
    <w:name w:val="site-description"/>
    <w:basedOn w:val="Normal"/>
    <w:rsid w:val="00996A0B"/>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menu-toggle">
    <w:name w:val="menu-toggle"/>
    <w:basedOn w:val="Normal"/>
    <w:rsid w:val="00996A0B"/>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breadcrumbs-current">
    <w:name w:val="breadcrumbs-current"/>
    <w:basedOn w:val="Normal"/>
    <w:rsid w:val="00996A0B"/>
    <w:pPr>
      <w:spacing w:before="100" w:beforeAutospacing="1" w:after="100" w:afterAutospacing="1" w:line="240" w:lineRule="auto"/>
    </w:pPr>
    <w:rPr>
      <w:rFonts w:ascii="Times New Roman" w:eastAsia="Times New Roman" w:hAnsi="Times New Roman" w:cs="Times New Roman"/>
      <w:color w:val="6D6D6D"/>
      <w:sz w:val="24"/>
      <w:szCs w:val="24"/>
    </w:rPr>
  </w:style>
  <w:style w:type="paragraph" w:customStyle="1" w:styleId="site-info">
    <w:name w:val="site-info"/>
    <w:basedOn w:val="Normal"/>
    <w:rsid w:val="00996A0B"/>
    <w:pPr>
      <w:spacing w:before="100" w:beforeAutospacing="1" w:after="100" w:afterAutospacing="1" w:line="240" w:lineRule="auto"/>
    </w:pPr>
    <w:rPr>
      <w:rFonts w:ascii="Times New Roman" w:eastAsia="Times New Roman" w:hAnsi="Times New Roman" w:cs="Times New Roman"/>
      <w:color w:val="E2EEF7"/>
      <w:sz w:val="24"/>
      <w:szCs w:val="24"/>
    </w:rPr>
  </w:style>
  <w:style w:type="paragraph" w:customStyle="1" w:styleId="main-navigation">
    <w:name w:val="main-navigation"/>
    <w:basedOn w:val="Normal"/>
    <w:rsid w:val="00996A0B"/>
    <w:pPr>
      <w:shd w:val="clear" w:color="auto" w:fill="30303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ge-title">
    <w:name w:val="page-title"/>
    <w:basedOn w:val="Normal"/>
    <w:rsid w:val="00996A0B"/>
    <w:pPr>
      <w:spacing w:before="100" w:beforeAutospacing="1" w:after="100" w:afterAutospacing="1" w:line="240" w:lineRule="auto"/>
    </w:pPr>
    <w:rPr>
      <w:rFonts w:ascii="Times New Roman" w:eastAsia="Times New Roman" w:hAnsi="Times New Roman" w:cs="Times New Roman"/>
      <w:color w:val="3D3D3D"/>
      <w:sz w:val="24"/>
      <w:szCs w:val="24"/>
    </w:rPr>
  </w:style>
  <w:style w:type="paragraph" w:customStyle="1" w:styleId="site-header">
    <w:name w:val="site-header"/>
    <w:basedOn w:val="Normal"/>
    <w:rsid w:val="00996A0B"/>
    <w:pPr>
      <w:shd w:val="clear" w:color="auto" w:fill="38383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readcrumbs-ancestor">
    <w:name w:val="breadcrumbs-ancestor"/>
    <w:basedOn w:val="Normal"/>
    <w:rsid w:val="00996A0B"/>
    <w:pPr>
      <w:shd w:val="clear" w:color="auto" w:fill="49494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card">
    <w:name w:val="gcard"/>
    <w:basedOn w:val="Normal"/>
    <w:rsid w:val="00996A0B"/>
    <w:pPr>
      <w:spacing w:after="0" w:line="240" w:lineRule="auto"/>
    </w:pPr>
    <w:rPr>
      <w:rFonts w:ascii="Times New Roman" w:eastAsia="Times New Roman" w:hAnsi="Times New Roman" w:cs="Times New Roman"/>
      <w:sz w:val="24"/>
      <w:szCs w:val="24"/>
    </w:rPr>
  </w:style>
  <w:style w:type="paragraph" w:customStyle="1" w:styleId="grav-about">
    <w:name w:val="grav-about"/>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loc">
    <w:name w:val="grav-loc"/>
    <w:basedOn w:val="Normal"/>
    <w:rsid w:val="00996A0B"/>
    <w:pPr>
      <w:spacing w:after="15" w:line="240" w:lineRule="auto"/>
    </w:pPr>
    <w:rPr>
      <w:rFonts w:ascii="Times New Roman" w:eastAsia="Times New Roman" w:hAnsi="Times New Roman" w:cs="Times New Roman"/>
      <w:color w:val="9FA09F"/>
    </w:rPr>
  </w:style>
  <w:style w:type="paragraph" w:customStyle="1" w:styleId="reblogged-content">
    <w:name w:val="reblogged-content"/>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com-enhanced-excerpt-content">
    <w:name w:val="wpcom-enhanced-excerpt-content"/>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com-enhanced-excerpt">
    <w:name w:val="wpcom-enhanced-excerpt"/>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blogger-note">
    <w:name w:val="reblogger-note"/>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vatar">
    <w:name w:val="avatar"/>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gets-list-layout-blavatar">
    <w:name w:val="widgets-list-layout-blavatar"/>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inner">
    <w:name w:val="grav-inner"/>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card-about">
    <w:name w:val="gcard-about"/>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small">
    <w:name w:val="grav-small"/>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grav">
    <w:name w:val="grav-grav"/>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info">
    <w:name w:val="grav-info"/>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links">
    <w:name w:val="grav-links"/>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gallery">
    <w:name w:val="grav-gallery"/>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services">
    <w:name w:val="grav-services"/>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cardarrow">
    <w:name w:val="grav-cardarrow"/>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tag">
    <w:name w:val="grav-tag"/>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extra">
    <w:name w:val="grav-extra"/>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disable">
    <w:name w:val="grav-disable"/>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ticon1">
    <w:name w:val="noticon1"/>
    <w:basedOn w:val="Normal"/>
    <w:rsid w:val="00996A0B"/>
    <w:pPr>
      <w:spacing w:before="100" w:beforeAutospacing="1" w:after="100" w:afterAutospacing="1" w:line="240" w:lineRule="auto"/>
      <w:jc w:val="center"/>
      <w:textAlignment w:val="center"/>
    </w:pPr>
    <w:rPr>
      <w:rFonts w:ascii="Noticons" w:eastAsia="Times New Roman" w:hAnsi="Noticons" w:cs="Times New Roman"/>
      <w:sz w:val="24"/>
      <w:szCs w:val="24"/>
    </w:rPr>
  </w:style>
  <w:style w:type="paragraph" w:customStyle="1" w:styleId="reblog-from1">
    <w:name w:val="reblog-from1"/>
    <w:basedOn w:val="Normal"/>
    <w:rsid w:val="00996A0B"/>
    <w:pPr>
      <w:spacing w:after="240" w:line="240" w:lineRule="auto"/>
    </w:pPr>
    <w:rPr>
      <w:rFonts w:ascii="Times New Roman" w:eastAsia="Times New Roman" w:hAnsi="Times New Roman" w:cs="Times New Roman"/>
      <w:sz w:val="24"/>
      <w:szCs w:val="24"/>
    </w:rPr>
  </w:style>
  <w:style w:type="paragraph" w:customStyle="1" w:styleId="reblogger-headline1">
    <w:name w:val="reblogger-headline1"/>
    <w:basedOn w:val="Normal"/>
    <w:rsid w:val="00996A0B"/>
    <w:pPr>
      <w:spacing w:after="240" w:line="480" w:lineRule="atLeast"/>
    </w:pPr>
    <w:rPr>
      <w:rFonts w:ascii="Times New Roman" w:eastAsia="Times New Roman" w:hAnsi="Times New Roman" w:cs="Times New Roman"/>
      <w:sz w:val="24"/>
      <w:szCs w:val="24"/>
    </w:rPr>
  </w:style>
  <w:style w:type="paragraph" w:customStyle="1" w:styleId="reblogged-content1">
    <w:name w:val="reblogged-content1"/>
    <w:basedOn w:val="Normal"/>
    <w:rsid w:val="00996A0B"/>
    <w:pPr>
      <w:spacing w:after="240" w:line="240" w:lineRule="auto"/>
    </w:pPr>
    <w:rPr>
      <w:rFonts w:ascii="Times New Roman" w:eastAsia="Times New Roman" w:hAnsi="Times New Roman" w:cs="Times New Roman"/>
      <w:sz w:val="24"/>
      <w:szCs w:val="24"/>
    </w:rPr>
  </w:style>
  <w:style w:type="paragraph" w:customStyle="1" w:styleId="wpcom-enhanced-excerpt-content1">
    <w:name w:val="wpcom-enhanced-excerpt-content1"/>
    <w:basedOn w:val="Normal"/>
    <w:rsid w:val="00996A0B"/>
    <w:pPr>
      <w:pBdr>
        <w:left w:val="single" w:sz="18" w:space="11" w:color="EEEEEE"/>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com-enhanced-excerpt1">
    <w:name w:val="wpcom-enhanced-excerpt1"/>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blogger-note1">
    <w:name w:val="reblogger-note1"/>
    <w:basedOn w:val="Normal"/>
    <w:rsid w:val="00996A0B"/>
    <w:pPr>
      <w:pBdr>
        <w:bottom w:val="single" w:sz="6" w:space="12" w:color="DDDDDD"/>
      </w:pBdr>
      <w:spacing w:after="240" w:line="240" w:lineRule="auto"/>
    </w:pPr>
    <w:rPr>
      <w:rFonts w:ascii="Times New Roman" w:eastAsia="Times New Roman" w:hAnsi="Times New Roman" w:cs="Times New Roman"/>
      <w:sz w:val="24"/>
      <w:szCs w:val="24"/>
    </w:rPr>
  </w:style>
  <w:style w:type="paragraph" w:customStyle="1" w:styleId="reblogger-note-content1">
    <w:name w:val="reblogger-note-content1"/>
    <w:basedOn w:val="Normal"/>
    <w:rsid w:val="00996A0B"/>
    <w:pPr>
      <w:spacing w:after="0" w:line="240" w:lineRule="auto"/>
    </w:pPr>
    <w:rPr>
      <w:rFonts w:ascii="Times New Roman" w:eastAsia="Times New Roman" w:hAnsi="Times New Roman" w:cs="Times New Roman"/>
      <w:sz w:val="24"/>
      <w:szCs w:val="24"/>
    </w:rPr>
  </w:style>
  <w:style w:type="paragraph" w:customStyle="1" w:styleId="avatar1">
    <w:name w:val="avatar1"/>
    <w:basedOn w:val="Normal"/>
    <w:rsid w:val="00996A0B"/>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widgets-list-layout-blavatar1">
    <w:name w:val="widgets-list-layout-blavatar1"/>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te-footer1">
    <w:name w:val="site-footer1"/>
    <w:basedOn w:val="Normal"/>
    <w:rsid w:val="00996A0B"/>
    <w:pPr>
      <w:shd w:val="clear" w:color="auto" w:fill="EAECEE"/>
      <w:spacing w:before="100" w:beforeAutospacing="1" w:after="100" w:afterAutospacing="1" w:line="240" w:lineRule="auto"/>
    </w:pPr>
    <w:rPr>
      <w:rFonts w:ascii="Times New Roman" w:eastAsia="Times New Roman" w:hAnsi="Times New Roman" w:cs="Times New Roman"/>
      <w:color w:val="E2EEF7"/>
      <w:sz w:val="24"/>
      <w:szCs w:val="24"/>
    </w:rPr>
  </w:style>
  <w:style w:type="paragraph" w:customStyle="1" w:styleId="grav-inner1">
    <w:name w:val="grav-inner1"/>
    <w:basedOn w:val="Normal"/>
    <w:rsid w:val="00996A0B"/>
    <w:pPr>
      <w:shd w:val="clear" w:color="auto" w:fill="000000"/>
      <w:spacing w:after="150" w:line="360" w:lineRule="auto"/>
    </w:pPr>
    <w:rPr>
      <w:rFonts w:ascii="Helvetica" w:eastAsia="Times New Roman" w:hAnsi="Helvetica" w:cs="Helvetica"/>
      <w:color w:val="FFFFFF"/>
      <w:sz w:val="18"/>
      <w:szCs w:val="18"/>
    </w:rPr>
  </w:style>
  <w:style w:type="paragraph" w:customStyle="1" w:styleId="gcard-about1">
    <w:name w:val="gcard-about1"/>
    <w:basedOn w:val="Normal"/>
    <w:rsid w:val="00996A0B"/>
    <w:pPr>
      <w:spacing w:after="150" w:line="240" w:lineRule="auto"/>
    </w:pPr>
    <w:rPr>
      <w:rFonts w:ascii="Times New Roman" w:eastAsia="Times New Roman" w:hAnsi="Times New Roman" w:cs="Times New Roman"/>
      <w:color w:val="FFFFFF"/>
      <w:sz w:val="18"/>
      <w:szCs w:val="18"/>
    </w:rPr>
  </w:style>
  <w:style w:type="paragraph" w:customStyle="1" w:styleId="grav-small1">
    <w:name w:val="grav-small1"/>
    <w:basedOn w:val="Normal"/>
    <w:rsid w:val="00996A0B"/>
    <w:pPr>
      <w:spacing w:after="150" w:line="240" w:lineRule="auto"/>
    </w:pPr>
    <w:rPr>
      <w:rFonts w:ascii="Times New Roman" w:eastAsia="Times New Roman" w:hAnsi="Times New Roman" w:cs="Times New Roman"/>
      <w:color w:val="FFFFFF"/>
      <w:sz w:val="15"/>
      <w:szCs w:val="15"/>
    </w:rPr>
  </w:style>
  <w:style w:type="paragraph" w:customStyle="1" w:styleId="grav-grav1">
    <w:name w:val="grav-grav1"/>
    <w:basedOn w:val="Normal"/>
    <w:rsid w:val="00996A0B"/>
    <w:pPr>
      <w:pBdr>
        <w:top w:val="single" w:sz="18" w:space="0" w:color="FFFFFF"/>
        <w:left w:val="single" w:sz="18" w:space="0" w:color="FFFFFF"/>
        <w:bottom w:val="single" w:sz="18" w:space="0" w:color="FFFFFF"/>
        <w:right w:val="single" w:sz="18" w:space="0" w:color="FFFFFF"/>
      </w:pBdr>
      <w:spacing w:after="150" w:line="120" w:lineRule="auto"/>
    </w:pPr>
    <w:rPr>
      <w:rFonts w:ascii="Times New Roman" w:eastAsia="Times New Roman" w:hAnsi="Times New Roman" w:cs="Times New Roman"/>
      <w:color w:val="FFFFFF"/>
      <w:sz w:val="18"/>
      <w:szCs w:val="18"/>
    </w:rPr>
  </w:style>
  <w:style w:type="paragraph" w:customStyle="1" w:styleId="grav-info1">
    <w:name w:val="grav-info1"/>
    <w:basedOn w:val="Normal"/>
    <w:rsid w:val="00996A0B"/>
    <w:pPr>
      <w:spacing w:after="150" w:line="240" w:lineRule="auto"/>
      <w:ind w:left="300"/>
    </w:pPr>
    <w:rPr>
      <w:rFonts w:ascii="Times New Roman" w:eastAsia="Times New Roman" w:hAnsi="Times New Roman" w:cs="Times New Roman"/>
      <w:color w:val="FFFFFF"/>
      <w:sz w:val="18"/>
      <w:szCs w:val="18"/>
    </w:rPr>
  </w:style>
  <w:style w:type="paragraph" w:customStyle="1" w:styleId="grav-info2">
    <w:name w:val="grav-info2"/>
    <w:basedOn w:val="Normal"/>
    <w:rsid w:val="00996A0B"/>
    <w:pPr>
      <w:spacing w:before="100" w:beforeAutospacing="1" w:after="100" w:afterAutospacing="1" w:line="240" w:lineRule="auto"/>
      <w:ind w:right="300"/>
    </w:pPr>
    <w:rPr>
      <w:rFonts w:ascii="Times New Roman" w:eastAsia="Times New Roman" w:hAnsi="Times New Roman" w:cs="Times New Roman"/>
      <w:sz w:val="24"/>
      <w:szCs w:val="24"/>
    </w:rPr>
  </w:style>
  <w:style w:type="paragraph" w:customStyle="1" w:styleId="grav-about1">
    <w:name w:val="grav-about1"/>
    <w:basedOn w:val="Normal"/>
    <w:rsid w:val="00996A0B"/>
    <w:pPr>
      <w:spacing w:after="150" w:line="240" w:lineRule="auto"/>
    </w:pPr>
    <w:rPr>
      <w:rFonts w:ascii="Times New Roman" w:eastAsia="Times New Roman" w:hAnsi="Times New Roman" w:cs="Times New Roman"/>
      <w:vanish/>
      <w:color w:val="FFFFFF"/>
      <w:sz w:val="18"/>
      <w:szCs w:val="18"/>
    </w:rPr>
  </w:style>
  <w:style w:type="paragraph" w:customStyle="1" w:styleId="grav-links1">
    <w:name w:val="grav-links1"/>
    <w:basedOn w:val="Normal"/>
    <w:rsid w:val="00996A0B"/>
    <w:pPr>
      <w:spacing w:after="150" w:line="240" w:lineRule="auto"/>
    </w:pPr>
    <w:rPr>
      <w:rFonts w:ascii="Times New Roman" w:eastAsia="Times New Roman" w:hAnsi="Times New Roman" w:cs="Times New Roman"/>
      <w:vanish/>
      <w:color w:val="FFFFFF"/>
      <w:sz w:val="18"/>
      <w:szCs w:val="18"/>
    </w:rPr>
  </w:style>
  <w:style w:type="paragraph" w:customStyle="1" w:styleId="grav-gallery1">
    <w:name w:val="grav-gallery1"/>
    <w:basedOn w:val="Normal"/>
    <w:rsid w:val="00996A0B"/>
    <w:pPr>
      <w:spacing w:after="150" w:line="240" w:lineRule="auto"/>
    </w:pPr>
    <w:rPr>
      <w:rFonts w:ascii="Times New Roman" w:eastAsia="Times New Roman" w:hAnsi="Times New Roman" w:cs="Times New Roman"/>
      <w:vanish/>
      <w:color w:val="FFFFFF"/>
      <w:sz w:val="18"/>
      <w:szCs w:val="18"/>
    </w:rPr>
  </w:style>
  <w:style w:type="paragraph" w:customStyle="1" w:styleId="grav-services1">
    <w:name w:val="grav-services1"/>
    <w:basedOn w:val="Normal"/>
    <w:rsid w:val="00996A0B"/>
    <w:pPr>
      <w:spacing w:after="150" w:line="240" w:lineRule="auto"/>
    </w:pPr>
    <w:rPr>
      <w:rFonts w:ascii="Times New Roman" w:eastAsia="Times New Roman" w:hAnsi="Times New Roman" w:cs="Times New Roman"/>
      <w:vanish/>
      <w:color w:val="FFFFFF"/>
      <w:sz w:val="18"/>
      <w:szCs w:val="18"/>
    </w:rPr>
  </w:style>
  <w:style w:type="paragraph" w:customStyle="1" w:styleId="grav-about2">
    <w:name w:val="grav-about2"/>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links2">
    <w:name w:val="grav-links2"/>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gallery2">
    <w:name w:val="grav-gallery2"/>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services2">
    <w:name w:val="grav-services2"/>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cardarrow1">
    <w:name w:val="grav-cardarrow1"/>
    <w:basedOn w:val="Normal"/>
    <w:rsid w:val="00996A0B"/>
    <w:pPr>
      <w:spacing w:after="150" w:line="240" w:lineRule="auto"/>
    </w:pPr>
    <w:rPr>
      <w:rFonts w:ascii="Times New Roman" w:eastAsia="Times New Roman" w:hAnsi="Times New Roman" w:cs="Times New Roman"/>
      <w:vanish/>
      <w:color w:val="FFFFFF"/>
      <w:sz w:val="18"/>
      <w:szCs w:val="18"/>
    </w:rPr>
  </w:style>
  <w:style w:type="paragraph" w:customStyle="1" w:styleId="grav-cardarrow2">
    <w:name w:val="grav-cardarrow2"/>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tag1">
    <w:name w:val="grav-tag1"/>
    <w:basedOn w:val="Normal"/>
    <w:rsid w:val="00996A0B"/>
    <w:pPr>
      <w:spacing w:after="150" w:line="240" w:lineRule="auto"/>
    </w:pPr>
    <w:rPr>
      <w:rFonts w:ascii="Times New Roman" w:eastAsia="Times New Roman" w:hAnsi="Times New Roman" w:cs="Times New Roman"/>
      <w:color w:val="FFFFFF"/>
      <w:sz w:val="18"/>
      <w:szCs w:val="18"/>
    </w:rPr>
  </w:style>
  <w:style w:type="paragraph" w:customStyle="1" w:styleId="grav-tag2">
    <w:name w:val="grav-tag2"/>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extra1">
    <w:name w:val="grav-extra1"/>
    <w:basedOn w:val="Normal"/>
    <w:rsid w:val="00996A0B"/>
    <w:pPr>
      <w:spacing w:before="75" w:after="0" w:line="240" w:lineRule="auto"/>
      <w:ind w:right="75"/>
      <w:textAlignment w:val="center"/>
    </w:pPr>
    <w:rPr>
      <w:rFonts w:ascii="Times New Roman" w:eastAsia="Times New Roman" w:hAnsi="Times New Roman" w:cs="Times New Roman"/>
      <w:color w:val="FFFFFF"/>
      <w:sz w:val="18"/>
      <w:szCs w:val="18"/>
    </w:rPr>
  </w:style>
  <w:style w:type="paragraph" w:customStyle="1" w:styleId="grav-disable1">
    <w:name w:val="grav-disable1"/>
    <w:basedOn w:val="Normal"/>
    <w:rsid w:val="00996A0B"/>
    <w:pPr>
      <w:spacing w:before="45" w:after="0" w:line="150" w:lineRule="atLeast"/>
    </w:pPr>
    <w:rPr>
      <w:rFonts w:ascii="Times New Roman" w:eastAsia="Times New Roman" w:hAnsi="Times New Roman" w:cs="Times New Roman"/>
      <w:color w:val="FFFFFF"/>
      <w:sz w:val="15"/>
      <w:szCs w:val="15"/>
    </w:rPr>
  </w:style>
  <w:style w:type="character" w:customStyle="1" w:styleId="breadcrumbs-current1">
    <w:name w:val="breadcrumbs-current1"/>
    <w:basedOn w:val="DefaultParagraphFont"/>
    <w:rsid w:val="00996A0B"/>
    <w:rPr>
      <w:color w:val="6D6D6D"/>
    </w:rPr>
  </w:style>
  <w:style w:type="character" w:customStyle="1" w:styleId="posted-on">
    <w:name w:val="posted-on"/>
    <w:basedOn w:val="DefaultParagraphFont"/>
    <w:rsid w:val="00996A0B"/>
  </w:style>
  <w:style w:type="character" w:customStyle="1" w:styleId="byline">
    <w:name w:val="byline"/>
    <w:basedOn w:val="DefaultParagraphFont"/>
    <w:rsid w:val="00996A0B"/>
  </w:style>
  <w:style w:type="character" w:customStyle="1" w:styleId="author">
    <w:name w:val="author"/>
    <w:basedOn w:val="DefaultParagraphFont"/>
    <w:rsid w:val="00996A0B"/>
  </w:style>
  <w:style w:type="character" w:customStyle="1" w:styleId="entry-categories">
    <w:name w:val="entry-categories"/>
    <w:basedOn w:val="DefaultParagraphFont"/>
    <w:rsid w:val="00996A0B"/>
  </w:style>
  <w:style w:type="character" w:customStyle="1" w:styleId="entry-tags">
    <w:name w:val="entry-tags"/>
    <w:basedOn w:val="DefaultParagraphFont"/>
    <w:rsid w:val="00996A0B"/>
  </w:style>
  <w:style w:type="character" w:styleId="Strong">
    <w:name w:val="Strong"/>
    <w:basedOn w:val="DefaultParagraphFont"/>
    <w:uiPriority w:val="22"/>
    <w:qFormat/>
    <w:rsid w:val="00996A0B"/>
    <w:rPr>
      <w:b/>
      <w:bCs/>
    </w:rPr>
  </w:style>
  <w:style w:type="character" w:styleId="Emphasis">
    <w:name w:val="Emphasis"/>
    <w:basedOn w:val="DefaultParagraphFont"/>
    <w:uiPriority w:val="20"/>
    <w:qFormat/>
    <w:rsid w:val="00996A0B"/>
    <w:rPr>
      <w:i/>
      <w:iCs/>
    </w:rPr>
  </w:style>
  <w:style w:type="character" w:customStyle="1" w:styleId="comments-link">
    <w:name w:val="comments-link"/>
    <w:basedOn w:val="DefaultParagraphFont"/>
    <w:rsid w:val="00996A0B"/>
  </w:style>
  <w:style w:type="character" w:customStyle="1" w:styleId="meta-nav">
    <w:name w:val="meta-nav"/>
    <w:basedOn w:val="DefaultParagraphFont"/>
    <w:rsid w:val="00996A0B"/>
  </w:style>
  <w:style w:type="character" w:customStyle="1" w:styleId="infinite-loader">
    <w:name w:val="infinite-loader"/>
    <w:basedOn w:val="DefaultParagraphFont"/>
    <w:rsid w:val="00996A0B"/>
  </w:style>
  <w:style w:type="paragraph" w:styleId="z-TopofForm">
    <w:name w:val="HTML Top of Form"/>
    <w:basedOn w:val="Normal"/>
    <w:next w:val="Normal"/>
    <w:link w:val="z-TopofFormChar"/>
    <w:hidden/>
    <w:uiPriority w:val="99"/>
    <w:semiHidden/>
    <w:unhideWhenUsed/>
    <w:rsid w:val="00996A0B"/>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96A0B"/>
    <w:rPr>
      <w:rFonts w:ascii="Arial" w:eastAsia="Times New Roman" w:hAnsi="Arial" w:cs="Arial"/>
      <w:vanish/>
      <w:sz w:val="16"/>
      <w:szCs w:val="16"/>
    </w:rPr>
  </w:style>
  <w:style w:type="character" w:customStyle="1" w:styleId="screen-reader-text">
    <w:name w:val="screen-reader-text"/>
    <w:basedOn w:val="DefaultParagraphFont"/>
    <w:rsid w:val="00996A0B"/>
  </w:style>
  <w:style w:type="paragraph" w:styleId="z-BottomofForm">
    <w:name w:val="HTML Bottom of Form"/>
    <w:basedOn w:val="Normal"/>
    <w:next w:val="Normal"/>
    <w:link w:val="z-BottomofFormChar"/>
    <w:hidden/>
    <w:uiPriority w:val="99"/>
    <w:semiHidden/>
    <w:unhideWhenUsed/>
    <w:rsid w:val="00996A0B"/>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996A0B"/>
    <w:rPr>
      <w:rFonts w:ascii="Arial" w:eastAsia="Times New Roman" w:hAnsi="Arial" w:cs="Arial"/>
      <w:vanish/>
      <w:sz w:val="16"/>
      <w:szCs w:val="16"/>
    </w:rPr>
  </w:style>
  <w:style w:type="character" w:customStyle="1" w:styleId="rss-date">
    <w:name w:val="rss-date"/>
    <w:basedOn w:val="DefaultParagraphFont"/>
    <w:rsid w:val="00996A0B"/>
  </w:style>
  <w:style w:type="character" w:styleId="HTMLCite">
    <w:name w:val="HTML Cite"/>
    <w:basedOn w:val="DefaultParagraphFont"/>
    <w:uiPriority w:val="99"/>
    <w:semiHidden/>
    <w:unhideWhenUsed/>
    <w:rsid w:val="00996A0B"/>
    <w:rPr>
      <w:i/>
      <w:iCs/>
    </w:rPr>
  </w:style>
  <w:style w:type="character" w:customStyle="1" w:styleId="sep">
    <w:name w:val="sep"/>
    <w:basedOn w:val="DefaultParagraphFont"/>
    <w:rsid w:val="00996A0B"/>
  </w:style>
  <w:style w:type="paragraph" w:customStyle="1" w:styleId="bit-follow-count">
    <w:name w:val="bit-follow-count"/>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nceltext">
    <w:name w:val="canceltext"/>
    <w:basedOn w:val="DefaultParagraphFont"/>
    <w:rsid w:val="00996A0B"/>
  </w:style>
  <w:style w:type="paragraph" w:customStyle="1" w:styleId="response">
    <w:name w:val="response"/>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jp-carousel-overlay">
    <w:name w:val="jp-carousel-overlay"/>
    <w:basedOn w:val="Normal"/>
    <w:rsid w:val="00996A0B"/>
    <w:pPr>
      <w:shd w:val="clear" w:color="auto" w:fill="0000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jp-carousel-msg">
    <w:name w:val="jp-carousel-msg"/>
    <w:basedOn w:val="Normal"/>
    <w:rsid w:val="00996A0B"/>
    <w:pPr>
      <w:pBdr>
        <w:left w:val="single" w:sz="24" w:space="11" w:color="FFBA00"/>
      </w:pBdr>
      <w:shd w:val="clear" w:color="auto" w:fill="FFFFFF"/>
      <w:spacing w:before="375" w:after="0" w:line="285" w:lineRule="atLeast"/>
      <w:ind w:left="30" w:right="300"/>
      <w:jc w:val="center"/>
    </w:pPr>
    <w:rPr>
      <w:rFonts w:ascii="Open Sans" w:eastAsia="Times New Roman" w:hAnsi="Open Sans" w:cs="Times New Roman"/>
      <w:sz w:val="21"/>
      <w:szCs w:val="21"/>
    </w:rPr>
  </w:style>
  <w:style w:type="paragraph" w:customStyle="1" w:styleId="jp-carousel-photo-info">
    <w:name w:val="jp-carousel-photo-info"/>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jp-carousel-next-button">
    <w:name w:val="jp-carousel-next-button"/>
    <w:basedOn w:val="Normal"/>
    <w:rsid w:val="00996A0B"/>
    <w:pPr>
      <w:spacing w:before="100" w:beforeAutospacing="1" w:after="100" w:afterAutospacing="1" w:line="240" w:lineRule="auto"/>
      <w:ind w:hanging="18913"/>
    </w:pPr>
    <w:rPr>
      <w:rFonts w:ascii="Times New Roman" w:eastAsia="Times New Roman" w:hAnsi="Times New Roman" w:cs="Times New Roman"/>
      <w:sz w:val="24"/>
      <w:szCs w:val="24"/>
    </w:rPr>
  </w:style>
  <w:style w:type="paragraph" w:customStyle="1" w:styleId="jp-carousel-previous-button">
    <w:name w:val="jp-carousel-previous-button"/>
    <w:basedOn w:val="Normal"/>
    <w:rsid w:val="00996A0B"/>
    <w:pPr>
      <w:spacing w:before="100" w:beforeAutospacing="1" w:after="100" w:afterAutospacing="1" w:line="240" w:lineRule="auto"/>
      <w:ind w:hanging="18913"/>
    </w:pPr>
    <w:rPr>
      <w:rFonts w:ascii="Times New Roman" w:eastAsia="Times New Roman" w:hAnsi="Times New Roman" w:cs="Times New Roman"/>
      <w:sz w:val="24"/>
      <w:szCs w:val="24"/>
    </w:rPr>
  </w:style>
  <w:style w:type="paragraph" w:customStyle="1" w:styleId="jp-carousel-buttons">
    <w:name w:val="jp-carousel-buttons"/>
    <w:basedOn w:val="Normal"/>
    <w:rsid w:val="00996A0B"/>
    <w:pPr>
      <w:pBdr>
        <w:bottom w:val="single" w:sz="6" w:space="6" w:color="222222"/>
      </w:pBdr>
      <w:shd w:val="clear" w:color="auto" w:fill="222222"/>
      <w:spacing w:after="225" w:line="240" w:lineRule="auto"/>
      <w:ind w:left="-300" w:right="-300"/>
      <w:jc w:val="center"/>
    </w:pPr>
    <w:rPr>
      <w:rFonts w:ascii="Times New Roman" w:eastAsia="Times New Roman" w:hAnsi="Times New Roman" w:cs="Times New Roman"/>
      <w:sz w:val="24"/>
      <w:szCs w:val="24"/>
    </w:rPr>
  </w:style>
  <w:style w:type="paragraph" w:customStyle="1" w:styleId="jp-carousel-slide">
    <w:name w:val="jp-carousel-slide"/>
    <w:basedOn w:val="Normal"/>
    <w:rsid w:val="00996A0B"/>
    <w:pPr>
      <w:shd w:val="clear" w:color="auto" w:fill="0000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jp-carousel-close-hint">
    <w:name w:val="jp-carousel-close-hint"/>
    <w:basedOn w:val="Normal"/>
    <w:rsid w:val="00996A0B"/>
    <w:pPr>
      <w:spacing w:before="100" w:beforeAutospacing="1" w:after="100" w:afterAutospacing="1" w:line="240" w:lineRule="auto"/>
    </w:pPr>
    <w:rPr>
      <w:rFonts w:ascii="Times New Roman" w:eastAsia="Times New Roman" w:hAnsi="Times New Roman" w:cs="Times New Roman"/>
      <w:color w:val="999999"/>
      <w:sz w:val="24"/>
      <w:szCs w:val="24"/>
    </w:rPr>
  </w:style>
  <w:style w:type="paragraph" w:customStyle="1" w:styleId="jp-carousel-titleanddesc">
    <w:name w:val="jp-carousel-titleanddesc"/>
    <w:basedOn w:val="Normal"/>
    <w:rsid w:val="00996A0B"/>
    <w:pPr>
      <w:pBdr>
        <w:top w:val="single" w:sz="6" w:space="18" w:color="222222"/>
      </w:pBdr>
      <w:spacing w:before="100" w:beforeAutospacing="1" w:after="300" w:line="240" w:lineRule="auto"/>
    </w:pPr>
    <w:rPr>
      <w:rFonts w:ascii="Times New Roman" w:eastAsia="Times New Roman" w:hAnsi="Times New Roman" w:cs="Times New Roman"/>
      <w:color w:val="999999"/>
      <w:sz w:val="23"/>
      <w:szCs w:val="23"/>
    </w:rPr>
  </w:style>
  <w:style w:type="paragraph" w:customStyle="1" w:styleId="jp-carousel-titleanddesc-title">
    <w:name w:val="jp-carousel-titleanddesc-title"/>
    <w:basedOn w:val="Normal"/>
    <w:rsid w:val="00996A0B"/>
    <w:pPr>
      <w:spacing w:after="225" w:line="240" w:lineRule="auto"/>
    </w:pPr>
    <w:rPr>
      <w:rFonts w:ascii="Arial" w:eastAsia="Times New Roman" w:hAnsi="Arial" w:cs="Arial"/>
      <w:color w:val="FFFFFF"/>
      <w:sz w:val="36"/>
      <w:szCs w:val="36"/>
    </w:rPr>
  </w:style>
  <w:style w:type="paragraph" w:customStyle="1" w:styleId="jp-carousel-image-meta">
    <w:name w:val="jp-carousel-image-meta"/>
    <w:basedOn w:val="Normal"/>
    <w:rsid w:val="00996A0B"/>
    <w:pPr>
      <w:pBdr>
        <w:top w:val="single" w:sz="6" w:space="14" w:color="222222"/>
        <w:left w:val="single" w:sz="6" w:space="15" w:color="222222"/>
        <w:bottom w:val="single" w:sz="6" w:space="14" w:color="222222"/>
        <w:right w:val="single" w:sz="6" w:space="15" w:color="222222"/>
      </w:pBdr>
      <w:shd w:val="clear" w:color="auto" w:fill="111111"/>
      <w:spacing w:before="100" w:beforeAutospacing="1" w:after="100" w:afterAutospacing="1" w:line="240" w:lineRule="auto"/>
    </w:pPr>
    <w:rPr>
      <w:rFonts w:ascii="Arial" w:eastAsia="Times New Roman" w:hAnsi="Arial" w:cs="Arial"/>
      <w:color w:val="FFFFFF"/>
      <w:sz w:val="18"/>
      <w:szCs w:val="18"/>
    </w:rPr>
  </w:style>
  <w:style w:type="paragraph" w:customStyle="1" w:styleId="jp-carousel-image-map">
    <w:name w:val="jp-carousel-image-map"/>
    <w:basedOn w:val="Normal"/>
    <w:rsid w:val="00996A0B"/>
    <w:pPr>
      <w:spacing w:after="300" w:line="240" w:lineRule="auto"/>
      <w:ind w:left="-300" w:right="-300"/>
    </w:pPr>
    <w:rPr>
      <w:rFonts w:ascii="Times New Roman" w:eastAsia="Times New Roman" w:hAnsi="Times New Roman" w:cs="Times New Roman"/>
      <w:sz w:val="24"/>
      <w:szCs w:val="24"/>
    </w:rPr>
  </w:style>
  <w:style w:type="paragraph" w:customStyle="1" w:styleId="jp-carousel-comments">
    <w:name w:val="jp-carousel-comments"/>
    <w:basedOn w:val="Normal"/>
    <w:rsid w:val="00996A0B"/>
    <w:pPr>
      <w:spacing w:before="100" w:beforeAutospacing="1" w:after="100" w:afterAutospacing="1" w:line="240" w:lineRule="auto"/>
    </w:pPr>
    <w:rPr>
      <w:rFonts w:ascii="Arial" w:eastAsia="Times New Roman" w:hAnsi="Arial" w:cs="Arial"/>
      <w:sz w:val="23"/>
      <w:szCs w:val="23"/>
    </w:rPr>
  </w:style>
  <w:style w:type="paragraph" w:customStyle="1" w:styleId="jp-carousel-comment">
    <w:name w:val="jp-carousel-comment"/>
    <w:basedOn w:val="Normal"/>
    <w:rsid w:val="00996A0B"/>
    <w:pPr>
      <w:spacing w:before="100" w:beforeAutospacing="1" w:after="300" w:line="240" w:lineRule="auto"/>
    </w:pPr>
    <w:rPr>
      <w:rFonts w:ascii="Times New Roman" w:eastAsia="Times New Roman" w:hAnsi="Times New Roman" w:cs="Times New Roman"/>
      <w:color w:val="999999"/>
      <w:sz w:val="24"/>
      <w:szCs w:val="24"/>
    </w:rPr>
  </w:style>
  <w:style w:type="paragraph" w:customStyle="1" w:styleId="jp-carousel-comment-post-error">
    <w:name w:val="jp-carousel-comment-post-error"/>
    <w:basedOn w:val="Normal"/>
    <w:rsid w:val="00996A0B"/>
    <w:pPr>
      <w:spacing w:before="100" w:beforeAutospacing="1" w:after="100" w:afterAutospacing="1" w:line="240" w:lineRule="auto"/>
    </w:pPr>
    <w:rPr>
      <w:rFonts w:ascii="Times New Roman" w:eastAsia="Times New Roman" w:hAnsi="Times New Roman" w:cs="Times New Roman"/>
      <w:color w:val="DF4926"/>
      <w:sz w:val="24"/>
      <w:szCs w:val="24"/>
    </w:rPr>
  </w:style>
  <w:style w:type="paragraph" w:customStyle="1" w:styleId="comment-author">
    <w:name w:val="comment-author"/>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content">
    <w:name w:val="comment-content"/>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date">
    <w:name w:val="comment-date"/>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mit">
    <w:name w:val="submit"/>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nceltext1">
    <w:name w:val="canceltext1"/>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jp-carousel-wrap">
    <w:name w:val="jp-carousel-wrap"/>
    <w:basedOn w:val="Normal"/>
    <w:rsid w:val="00996A0B"/>
    <w:pPr>
      <w:spacing w:before="100" w:beforeAutospacing="1" w:after="100" w:afterAutospacing="1" w:line="240" w:lineRule="auto"/>
    </w:pPr>
    <w:rPr>
      <w:rFonts w:ascii="Arial" w:eastAsia="Times New Roman" w:hAnsi="Arial" w:cs="Arial"/>
      <w:sz w:val="24"/>
      <w:szCs w:val="24"/>
    </w:rPr>
  </w:style>
  <w:style w:type="paragraph" w:customStyle="1" w:styleId="jp-carousel-info">
    <w:name w:val="jp-carousel-info"/>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hoto-size">
    <w:name w:val="photo-size"/>
    <w:basedOn w:val="DefaultParagraphFont"/>
    <w:rsid w:val="00996A0B"/>
  </w:style>
  <w:style w:type="character" w:customStyle="1" w:styleId="photo-size-times">
    <w:name w:val="photo-size-times"/>
    <w:basedOn w:val="DefaultParagraphFont"/>
    <w:rsid w:val="00996A0B"/>
  </w:style>
  <w:style w:type="paragraph" w:customStyle="1" w:styleId="noticon2">
    <w:name w:val="noticon2"/>
    <w:basedOn w:val="Normal"/>
    <w:rsid w:val="00996A0B"/>
    <w:pPr>
      <w:spacing w:before="100" w:beforeAutospacing="1" w:after="100" w:afterAutospacing="1" w:line="240" w:lineRule="auto"/>
      <w:jc w:val="center"/>
      <w:textAlignment w:val="center"/>
    </w:pPr>
    <w:rPr>
      <w:rFonts w:ascii="Noticons" w:eastAsia="Times New Roman" w:hAnsi="Noticons" w:cs="Times New Roman"/>
      <w:sz w:val="24"/>
      <w:szCs w:val="24"/>
    </w:rPr>
  </w:style>
  <w:style w:type="paragraph" w:customStyle="1" w:styleId="reblog-from2">
    <w:name w:val="reblog-from2"/>
    <w:basedOn w:val="Normal"/>
    <w:rsid w:val="00996A0B"/>
    <w:pPr>
      <w:spacing w:after="240" w:line="240" w:lineRule="auto"/>
    </w:pPr>
    <w:rPr>
      <w:rFonts w:ascii="Times New Roman" w:eastAsia="Times New Roman" w:hAnsi="Times New Roman" w:cs="Times New Roman"/>
      <w:sz w:val="24"/>
      <w:szCs w:val="24"/>
    </w:rPr>
  </w:style>
  <w:style w:type="paragraph" w:customStyle="1" w:styleId="reblogger-headline2">
    <w:name w:val="reblogger-headline2"/>
    <w:basedOn w:val="Normal"/>
    <w:rsid w:val="00996A0B"/>
    <w:pPr>
      <w:spacing w:after="240" w:line="480" w:lineRule="atLeast"/>
    </w:pPr>
    <w:rPr>
      <w:rFonts w:ascii="Times New Roman" w:eastAsia="Times New Roman" w:hAnsi="Times New Roman" w:cs="Times New Roman"/>
      <w:sz w:val="24"/>
      <w:szCs w:val="24"/>
    </w:rPr>
  </w:style>
  <w:style w:type="paragraph" w:customStyle="1" w:styleId="reblogged-content2">
    <w:name w:val="reblogged-content2"/>
    <w:basedOn w:val="Normal"/>
    <w:rsid w:val="00996A0B"/>
    <w:pPr>
      <w:spacing w:after="240" w:line="240" w:lineRule="auto"/>
    </w:pPr>
    <w:rPr>
      <w:rFonts w:ascii="Times New Roman" w:eastAsia="Times New Roman" w:hAnsi="Times New Roman" w:cs="Times New Roman"/>
      <w:sz w:val="24"/>
      <w:szCs w:val="24"/>
    </w:rPr>
  </w:style>
  <w:style w:type="paragraph" w:customStyle="1" w:styleId="wpcom-enhanced-excerpt-content2">
    <w:name w:val="wpcom-enhanced-excerpt-content2"/>
    <w:basedOn w:val="Normal"/>
    <w:rsid w:val="00996A0B"/>
    <w:pPr>
      <w:pBdr>
        <w:left w:val="single" w:sz="18" w:space="11" w:color="EEEEEE"/>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com-enhanced-excerpt2">
    <w:name w:val="wpcom-enhanced-excerpt2"/>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blogger-note2">
    <w:name w:val="reblogger-note2"/>
    <w:basedOn w:val="Normal"/>
    <w:rsid w:val="00996A0B"/>
    <w:pPr>
      <w:pBdr>
        <w:bottom w:val="single" w:sz="6" w:space="12" w:color="DDDDDD"/>
      </w:pBdr>
      <w:spacing w:after="240" w:line="240" w:lineRule="auto"/>
    </w:pPr>
    <w:rPr>
      <w:rFonts w:ascii="Times New Roman" w:eastAsia="Times New Roman" w:hAnsi="Times New Roman" w:cs="Times New Roman"/>
      <w:sz w:val="24"/>
      <w:szCs w:val="24"/>
    </w:rPr>
  </w:style>
  <w:style w:type="paragraph" w:customStyle="1" w:styleId="reblogger-note-content2">
    <w:name w:val="reblogger-note-content2"/>
    <w:basedOn w:val="Normal"/>
    <w:rsid w:val="00996A0B"/>
    <w:pPr>
      <w:spacing w:after="0" w:line="240" w:lineRule="auto"/>
    </w:pPr>
    <w:rPr>
      <w:rFonts w:ascii="Times New Roman" w:eastAsia="Times New Roman" w:hAnsi="Times New Roman" w:cs="Times New Roman"/>
      <w:sz w:val="24"/>
      <w:szCs w:val="24"/>
    </w:rPr>
  </w:style>
  <w:style w:type="paragraph" w:customStyle="1" w:styleId="avatar2">
    <w:name w:val="avatar2"/>
    <w:basedOn w:val="Normal"/>
    <w:rsid w:val="00996A0B"/>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widgets-list-layout-blavatar2">
    <w:name w:val="widgets-list-layout-blavatar2"/>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te-footer2">
    <w:name w:val="site-footer2"/>
    <w:basedOn w:val="Normal"/>
    <w:rsid w:val="00996A0B"/>
    <w:pPr>
      <w:shd w:val="clear" w:color="auto" w:fill="EAECEE"/>
      <w:spacing w:before="100" w:beforeAutospacing="1" w:after="100" w:afterAutospacing="1" w:line="240" w:lineRule="auto"/>
    </w:pPr>
    <w:rPr>
      <w:rFonts w:ascii="Times New Roman" w:eastAsia="Times New Roman" w:hAnsi="Times New Roman" w:cs="Times New Roman"/>
      <w:color w:val="E2EEF7"/>
      <w:sz w:val="24"/>
      <w:szCs w:val="24"/>
    </w:rPr>
  </w:style>
  <w:style w:type="paragraph" w:customStyle="1" w:styleId="grav-inner2">
    <w:name w:val="grav-inner2"/>
    <w:basedOn w:val="Normal"/>
    <w:rsid w:val="00996A0B"/>
    <w:pPr>
      <w:shd w:val="clear" w:color="auto" w:fill="000000"/>
      <w:spacing w:after="150" w:line="360" w:lineRule="auto"/>
    </w:pPr>
    <w:rPr>
      <w:rFonts w:ascii="Helvetica" w:eastAsia="Times New Roman" w:hAnsi="Helvetica" w:cs="Helvetica"/>
      <w:color w:val="FFFFFF"/>
      <w:sz w:val="18"/>
      <w:szCs w:val="18"/>
    </w:rPr>
  </w:style>
  <w:style w:type="paragraph" w:customStyle="1" w:styleId="gcard-about2">
    <w:name w:val="gcard-about2"/>
    <w:basedOn w:val="Normal"/>
    <w:rsid w:val="00996A0B"/>
    <w:pPr>
      <w:spacing w:after="150" w:line="240" w:lineRule="auto"/>
    </w:pPr>
    <w:rPr>
      <w:rFonts w:ascii="Times New Roman" w:eastAsia="Times New Roman" w:hAnsi="Times New Roman" w:cs="Times New Roman"/>
      <w:color w:val="FFFFFF"/>
      <w:sz w:val="18"/>
      <w:szCs w:val="18"/>
    </w:rPr>
  </w:style>
  <w:style w:type="paragraph" w:customStyle="1" w:styleId="grav-small2">
    <w:name w:val="grav-small2"/>
    <w:basedOn w:val="Normal"/>
    <w:rsid w:val="00996A0B"/>
    <w:pPr>
      <w:spacing w:after="150" w:line="240" w:lineRule="auto"/>
    </w:pPr>
    <w:rPr>
      <w:rFonts w:ascii="Times New Roman" w:eastAsia="Times New Roman" w:hAnsi="Times New Roman" w:cs="Times New Roman"/>
      <w:color w:val="FFFFFF"/>
      <w:sz w:val="15"/>
      <w:szCs w:val="15"/>
    </w:rPr>
  </w:style>
  <w:style w:type="paragraph" w:customStyle="1" w:styleId="grav-grav2">
    <w:name w:val="grav-grav2"/>
    <w:basedOn w:val="Normal"/>
    <w:rsid w:val="00996A0B"/>
    <w:pPr>
      <w:pBdr>
        <w:top w:val="single" w:sz="18" w:space="0" w:color="FFFFFF"/>
        <w:left w:val="single" w:sz="18" w:space="0" w:color="FFFFFF"/>
        <w:bottom w:val="single" w:sz="18" w:space="0" w:color="FFFFFF"/>
        <w:right w:val="single" w:sz="18" w:space="0" w:color="FFFFFF"/>
      </w:pBdr>
      <w:spacing w:after="150" w:line="120" w:lineRule="auto"/>
    </w:pPr>
    <w:rPr>
      <w:rFonts w:ascii="Times New Roman" w:eastAsia="Times New Roman" w:hAnsi="Times New Roman" w:cs="Times New Roman"/>
      <w:color w:val="FFFFFF"/>
      <w:sz w:val="18"/>
      <w:szCs w:val="18"/>
    </w:rPr>
  </w:style>
  <w:style w:type="paragraph" w:customStyle="1" w:styleId="grav-info3">
    <w:name w:val="grav-info3"/>
    <w:basedOn w:val="Normal"/>
    <w:rsid w:val="00996A0B"/>
    <w:pPr>
      <w:spacing w:after="150" w:line="240" w:lineRule="auto"/>
      <w:ind w:left="300"/>
    </w:pPr>
    <w:rPr>
      <w:rFonts w:ascii="Times New Roman" w:eastAsia="Times New Roman" w:hAnsi="Times New Roman" w:cs="Times New Roman"/>
      <w:color w:val="FFFFFF"/>
      <w:sz w:val="18"/>
      <w:szCs w:val="18"/>
    </w:rPr>
  </w:style>
  <w:style w:type="paragraph" w:customStyle="1" w:styleId="grav-info4">
    <w:name w:val="grav-info4"/>
    <w:basedOn w:val="Normal"/>
    <w:rsid w:val="00996A0B"/>
    <w:pPr>
      <w:spacing w:before="100" w:beforeAutospacing="1" w:after="100" w:afterAutospacing="1" w:line="240" w:lineRule="auto"/>
      <w:ind w:right="300"/>
    </w:pPr>
    <w:rPr>
      <w:rFonts w:ascii="Times New Roman" w:eastAsia="Times New Roman" w:hAnsi="Times New Roman" w:cs="Times New Roman"/>
      <w:sz w:val="24"/>
      <w:szCs w:val="24"/>
    </w:rPr>
  </w:style>
  <w:style w:type="paragraph" w:customStyle="1" w:styleId="grav-about3">
    <w:name w:val="grav-about3"/>
    <w:basedOn w:val="Normal"/>
    <w:rsid w:val="00996A0B"/>
    <w:pPr>
      <w:spacing w:after="150" w:line="240" w:lineRule="auto"/>
    </w:pPr>
    <w:rPr>
      <w:rFonts w:ascii="Times New Roman" w:eastAsia="Times New Roman" w:hAnsi="Times New Roman" w:cs="Times New Roman"/>
      <w:vanish/>
      <w:color w:val="FFFFFF"/>
      <w:sz w:val="18"/>
      <w:szCs w:val="18"/>
    </w:rPr>
  </w:style>
  <w:style w:type="paragraph" w:customStyle="1" w:styleId="grav-links3">
    <w:name w:val="grav-links3"/>
    <w:basedOn w:val="Normal"/>
    <w:rsid w:val="00996A0B"/>
    <w:pPr>
      <w:spacing w:after="150" w:line="240" w:lineRule="auto"/>
    </w:pPr>
    <w:rPr>
      <w:rFonts w:ascii="Times New Roman" w:eastAsia="Times New Roman" w:hAnsi="Times New Roman" w:cs="Times New Roman"/>
      <w:vanish/>
      <w:color w:val="FFFFFF"/>
      <w:sz w:val="18"/>
      <w:szCs w:val="18"/>
    </w:rPr>
  </w:style>
  <w:style w:type="paragraph" w:customStyle="1" w:styleId="grav-gallery3">
    <w:name w:val="grav-gallery3"/>
    <w:basedOn w:val="Normal"/>
    <w:rsid w:val="00996A0B"/>
    <w:pPr>
      <w:spacing w:after="150" w:line="240" w:lineRule="auto"/>
    </w:pPr>
    <w:rPr>
      <w:rFonts w:ascii="Times New Roman" w:eastAsia="Times New Roman" w:hAnsi="Times New Roman" w:cs="Times New Roman"/>
      <w:vanish/>
      <w:color w:val="FFFFFF"/>
      <w:sz w:val="18"/>
      <w:szCs w:val="18"/>
    </w:rPr>
  </w:style>
  <w:style w:type="paragraph" w:customStyle="1" w:styleId="grav-services3">
    <w:name w:val="grav-services3"/>
    <w:basedOn w:val="Normal"/>
    <w:rsid w:val="00996A0B"/>
    <w:pPr>
      <w:spacing w:after="150" w:line="240" w:lineRule="auto"/>
    </w:pPr>
    <w:rPr>
      <w:rFonts w:ascii="Times New Roman" w:eastAsia="Times New Roman" w:hAnsi="Times New Roman" w:cs="Times New Roman"/>
      <w:vanish/>
      <w:color w:val="FFFFFF"/>
      <w:sz w:val="18"/>
      <w:szCs w:val="18"/>
    </w:rPr>
  </w:style>
  <w:style w:type="paragraph" w:customStyle="1" w:styleId="grav-about4">
    <w:name w:val="grav-about4"/>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links4">
    <w:name w:val="grav-links4"/>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gallery4">
    <w:name w:val="grav-gallery4"/>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services4">
    <w:name w:val="grav-services4"/>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cardarrow3">
    <w:name w:val="grav-cardarrow3"/>
    <w:basedOn w:val="Normal"/>
    <w:rsid w:val="00996A0B"/>
    <w:pPr>
      <w:spacing w:after="150" w:line="240" w:lineRule="auto"/>
    </w:pPr>
    <w:rPr>
      <w:rFonts w:ascii="Times New Roman" w:eastAsia="Times New Roman" w:hAnsi="Times New Roman" w:cs="Times New Roman"/>
      <w:vanish/>
      <w:color w:val="FFFFFF"/>
      <w:sz w:val="18"/>
      <w:szCs w:val="18"/>
    </w:rPr>
  </w:style>
  <w:style w:type="paragraph" w:customStyle="1" w:styleId="grav-cardarrow4">
    <w:name w:val="grav-cardarrow4"/>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tag3">
    <w:name w:val="grav-tag3"/>
    <w:basedOn w:val="Normal"/>
    <w:rsid w:val="00996A0B"/>
    <w:pPr>
      <w:spacing w:after="150" w:line="240" w:lineRule="auto"/>
    </w:pPr>
    <w:rPr>
      <w:rFonts w:ascii="Times New Roman" w:eastAsia="Times New Roman" w:hAnsi="Times New Roman" w:cs="Times New Roman"/>
      <w:color w:val="FFFFFF"/>
      <w:sz w:val="18"/>
      <w:szCs w:val="18"/>
    </w:rPr>
  </w:style>
  <w:style w:type="paragraph" w:customStyle="1" w:styleId="grav-tag4">
    <w:name w:val="grav-tag4"/>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extra2">
    <w:name w:val="grav-extra2"/>
    <w:basedOn w:val="Normal"/>
    <w:rsid w:val="00996A0B"/>
    <w:pPr>
      <w:spacing w:before="75" w:after="0" w:line="240" w:lineRule="auto"/>
      <w:ind w:right="75"/>
      <w:textAlignment w:val="center"/>
    </w:pPr>
    <w:rPr>
      <w:rFonts w:ascii="Times New Roman" w:eastAsia="Times New Roman" w:hAnsi="Times New Roman" w:cs="Times New Roman"/>
      <w:color w:val="FFFFFF"/>
      <w:sz w:val="18"/>
      <w:szCs w:val="18"/>
    </w:rPr>
  </w:style>
  <w:style w:type="paragraph" w:customStyle="1" w:styleId="grav-disable2">
    <w:name w:val="grav-disable2"/>
    <w:basedOn w:val="Normal"/>
    <w:rsid w:val="00996A0B"/>
    <w:pPr>
      <w:spacing w:before="45" w:after="0" w:line="150" w:lineRule="atLeast"/>
    </w:pPr>
    <w:rPr>
      <w:rFonts w:ascii="Times New Roman" w:eastAsia="Times New Roman" w:hAnsi="Times New Roman" w:cs="Times New Roman"/>
      <w:color w:val="FFFFFF"/>
      <w:sz w:val="15"/>
      <w:szCs w:val="15"/>
    </w:rPr>
  </w:style>
  <w:style w:type="paragraph" w:customStyle="1" w:styleId="submit1">
    <w:name w:val="submit1"/>
    <w:basedOn w:val="Normal"/>
    <w:rsid w:val="00996A0B"/>
    <w:pPr>
      <w:spacing w:before="45" w:after="0" w:line="240" w:lineRule="auto"/>
      <w:ind w:left="30"/>
    </w:pPr>
    <w:rPr>
      <w:rFonts w:ascii="Times New Roman" w:eastAsia="Times New Roman" w:hAnsi="Times New Roman" w:cs="Times New Roman"/>
      <w:sz w:val="24"/>
      <w:szCs w:val="24"/>
    </w:rPr>
  </w:style>
  <w:style w:type="paragraph" w:customStyle="1" w:styleId="response1">
    <w:name w:val="response1"/>
    <w:basedOn w:val="Normal"/>
    <w:rsid w:val="00996A0B"/>
    <w:pPr>
      <w:spacing w:before="45" w:after="0" w:line="240" w:lineRule="auto"/>
      <w:ind w:left="30"/>
    </w:pPr>
    <w:rPr>
      <w:rFonts w:ascii="Times New Roman" w:eastAsia="Times New Roman" w:hAnsi="Times New Roman" w:cs="Times New Roman"/>
      <w:color w:val="AAAAAA"/>
      <w:sz w:val="20"/>
      <w:szCs w:val="20"/>
    </w:rPr>
  </w:style>
  <w:style w:type="paragraph" w:customStyle="1" w:styleId="canceltext2">
    <w:name w:val="canceltext2"/>
    <w:basedOn w:val="Normal"/>
    <w:rsid w:val="00996A0B"/>
    <w:pPr>
      <w:spacing w:before="100" w:beforeAutospacing="1" w:after="100" w:afterAutospacing="1" w:line="360" w:lineRule="atLeast"/>
    </w:pPr>
    <w:rPr>
      <w:rFonts w:ascii="Times New Roman" w:eastAsia="Times New Roman" w:hAnsi="Times New Roman" w:cs="Times New Roman"/>
      <w:color w:val="AAAAAA"/>
      <w:sz w:val="17"/>
      <w:szCs w:val="17"/>
    </w:rPr>
  </w:style>
  <w:style w:type="character" w:customStyle="1" w:styleId="photo-size1">
    <w:name w:val="photo-size1"/>
    <w:basedOn w:val="DefaultParagraphFont"/>
    <w:rsid w:val="00996A0B"/>
    <w:rPr>
      <w:sz w:val="17"/>
      <w:szCs w:val="17"/>
    </w:rPr>
  </w:style>
  <w:style w:type="character" w:customStyle="1" w:styleId="photo-size-times1">
    <w:name w:val="photo-size-times1"/>
    <w:basedOn w:val="DefaultParagraphFont"/>
    <w:rsid w:val="00996A0B"/>
  </w:style>
  <w:style w:type="paragraph" w:customStyle="1" w:styleId="comment-author1">
    <w:name w:val="comment-author1"/>
    <w:basedOn w:val="Normal"/>
    <w:rsid w:val="00996A0B"/>
    <w:pPr>
      <w:spacing w:after="0" w:line="240" w:lineRule="auto"/>
    </w:pPr>
    <w:rPr>
      <w:rFonts w:ascii="Times New Roman" w:eastAsia="Times New Roman" w:hAnsi="Times New Roman" w:cs="Times New Roman"/>
      <w:color w:val="999999"/>
      <w:sz w:val="20"/>
      <w:szCs w:val="20"/>
    </w:rPr>
  </w:style>
  <w:style w:type="paragraph" w:customStyle="1" w:styleId="comment-content1">
    <w:name w:val="comment-content1"/>
    <w:basedOn w:val="Normal"/>
    <w:rsid w:val="00996A0B"/>
    <w:pPr>
      <w:spacing w:before="100" w:beforeAutospacing="1" w:after="100" w:afterAutospacing="1" w:line="240" w:lineRule="auto"/>
      <w:ind w:left="1275"/>
    </w:pPr>
    <w:rPr>
      <w:rFonts w:ascii="Times New Roman" w:eastAsia="Times New Roman" w:hAnsi="Times New Roman" w:cs="Times New Roman"/>
      <w:color w:val="999999"/>
      <w:sz w:val="24"/>
      <w:szCs w:val="24"/>
    </w:rPr>
  </w:style>
  <w:style w:type="paragraph" w:customStyle="1" w:styleId="avatar3">
    <w:name w:val="avatar3"/>
    <w:basedOn w:val="Normal"/>
    <w:rsid w:val="00996A0B"/>
    <w:pPr>
      <w:spacing w:after="0" w:line="240" w:lineRule="auto"/>
      <w:ind w:right="300"/>
    </w:pPr>
    <w:rPr>
      <w:rFonts w:ascii="Times New Roman" w:eastAsia="Times New Roman" w:hAnsi="Times New Roman" w:cs="Times New Roman"/>
      <w:color w:val="999999"/>
      <w:sz w:val="24"/>
      <w:szCs w:val="24"/>
    </w:rPr>
  </w:style>
  <w:style w:type="paragraph" w:customStyle="1" w:styleId="comment-date1">
    <w:name w:val="comment-date1"/>
    <w:basedOn w:val="Normal"/>
    <w:rsid w:val="00996A0B"/>
    <w:pPr>
      <w:spacing w:before="60" w:after="100" w:afterAutospacing="1" w:line="240" w:lineRule="auto"/>
    </w:pPr>
    <w:rPr>
      <w:rFonts w:ascii="Times New Roman" w:eastAsia="Times New Roman" w:hAnsi="Times New Roman" w:cs="Times New Roman"/>
      <w:color w:val="999999"/>
      <w:sz w:val="17"/>
      <w:szCs w:val="17"/>
    </w:rPr>
  </w:style>
  <w:style w:type="paragraph" w:customStyle="1" w:styleId="jp-carousel-overlay1">
    <w:name w:val="jp-carousel-overlay1"/>
    <w:basedOn w:val="Normal"/>
    <w:rsid w:val="00996A0B"/>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jp-carousel-close-hint1">
    <w:name w:val="jp-carousel-close-hint1"/>
    <w:basedOn w:val="Normal"/>
    <w:rsid w:val="00996A0B"/>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jp-carousel-titleanddesc1">
    <w:name w:val="jp-carousel-titleanddesc1"/>
    <w:basedOn w:val="Normal"/>
    <w:rsid w:val="00996A0B"/>
    <w:pPr>
      <w:pBdr>
        <w:top w:val="single" w:sz="6" w:space="18" w:color="EEEEEE"/>
      </w:pBdr>
      <w:spacing w:before="100" w:beforeAutospacing="1" w:after="300" w:line="240" w:lineRule="auto"/>
    </w:pPr>
    <w:rPr>
      <w:rFonts w:ascii="Times New Roman" w:eastAsia="Times New Roman" w:hAnsi="Times New Roman" w:cs="Times New Roman"/>
      <w:color w:val="666666"/>
      <w:sz w:val="23"/>
      <w:szCs w:val="23"/>
    </w:rPr>
  </w:style>
  <w:style w:type="paragraph" w:customStyle="1" w:styleId="jp-carousel-comment1">
    <w:name w:val="jp-carousel-comment1"/>
    <w:basedOn w:val="Normal"/>
    <w:rsid w:val="00996A0B"/>
    <w:pPr>
      <w:spacing w:before="100" w:beforeAutospacing="1" w:after="300" w:line="240" w:lineRule="auto"/>
    </w:pPr>
    <w:rPr>
      <w:rFonts w:ascii="Times New Roman" w:eastAsia="Times New Roman" w:hAnsi="Times New Roman" w:cs="Times New Roman"/>
      <w:color w:val="666666"/>
      <w:sz w:val="24"/>
      <w:szCs w:val="24"/>
    </w:rPr>
  </w:style>
  <w:style w:type="paragraph" w:customStyle="1" w:styleId="jp-carousel-buttons1">
    <w:name w:val="jp-carousel-buttons1"/>
    <w:basedOn w:val="Normal"/>
    <w:rsid w:val="00996A0B"/>
    <w:pPr>
      <w:pBdr>
        <w:bottom w:val="single" w:sz="6" w:space="6" w:color="F0F0F0"/>
      </w:pBdr>
      <w:shd w:val="clear" w:color="auto" w:fill="F5F5F5"/>
      <w:spacing w:after="225" w:line="240" w:lineRule="auto"/>
      <w:ind w:left="-300" w:right="-300"/>
      <w:jc w:val="center"/>
    </w:pPr>
    <w:rPr>
      <w:rFonts w:ascii="Times New Roman" w:eastAsia="Times New Roman" w:hAnsi="Times New Roman" w:cs="Times New Roman"/>
      <w:sz w:val="24"/>
      <w:szCs w:val="24"/>
    </w:rPr>
  </w:style>
  <w:style w:type="paragraph" w:customStyle="1" w:styleId="canceltext3">
    <w:name w:val="canceltext3"/>
    <w:basedOn w:val="Normal"/>
    <w:rsid w:val="00996A0B"/>
    <w:pPr>
      <w:spacing w:before="100" w:beforeAutospacing="1" w:after="100" w:afterAutospacing="1" w:line="360" w:lineRule="atLeast"/>
    </w:pPr>
    <w:rPr>
      <w:rFonts w:ascii="Times New Roman" w:eastAsia="Times New Roman" w:hAnsi="Times New Roman" w:cs="Times New Roman"/>
      <w:color w:val="888888"/>
      <w:sz w:val="17"/>
      <w:szCs w:val="17"/>
    </w:rPr>
  </w:style>
  <w:style w:type="paragraph" w:customStyle="1" w:styleId="jp-carousel-image-meta1">
    <w:name w:val="jp-carousel-image-meta1"/>
    <w:basedOn w:val="Normal"/>
    <w:rsid w:val="00996A0B"/>
    <w:pPr>
      <w:pBdr>
        <w:top w:val="single" w:sz="6" w:space="14" w:color="F5F5F5"/>
        <w:left w:val="single" w:sz="6" w:space="15" w:color="F5F5F5"/>
        <w:bottom w:val="single" w:sz="6" w:space="14" w:color="EEEEEE"/>
        <w:right w:val="single" w:sz="6" w:space="15" w:color="EEEEEE"/>
      </w:pBdr>
      <w:shd w:val="clear" w:color="auto" w:fill="FAFAFA"/>
      <w:spacing w:before="100" w:beforeAutospacing="1" w:after="100" w:afterAutospacing="1" w:line="240" w:lineRule="auto"/>
    </w:pPr>
    <w:rPr>
      <w:rFonts w:ascii="Arial" w:eastAsia="Times New Roman" w:hAnsi="Arial" w:cs="Arial"/>
      <w:color w:val="333333"/>
      <w:sz w:val="18"/>
      <w:szCs w:val="18"/>
    </w:rPr>
  </w:style>
  <w:style w:type="paragraph" w:customStyle="1" w:styleId="jp-carousel-close-hint2">
    <w:name w:val="jp-carousel-close-hint2"/>
    <w:basedOn w:val="Normal"/>
    <w:rsid w:val="00996A0B"/>
    <w:pPr>
      <w:spacing w:before="100" w:beforeAutospacing="1" w:after="100" w:afterAutospacing="1" w:line="240" w:lineRule="auto"/>
    </w:pPr>
    <w:rPr>
      <w:rFonts w:ascii="Times New Roman" w:eastAsia="Times New Roman" w:hAnsi="Times New Roman" w:cs="Times New Roman"/>
      <w:color w:val="CCCCCC"/>
      <w:sz w:val="24"/>
      <w:szCs w:val="24"/>
    </w:rPr>
  </w:style>
  <w:style w:type="paragraph" w:customStyle="1" w:styleId="jp-carousel-slide1">
    <w:name w:val="jp-carousel-slide1"/>
    <w:basedOn w:val="Normal"/>
    <w:rsid w:val="00996A0B"/>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led-gallery">
    <w:name w:val="tiled-gallery"/>
    <w:basedOn w:val="Normal"/>
    <w:rsid w:val="00996A0B"/>
    <w:pPr>
      <w:spacing w:after="300" w:line="240" w:lineRule="auto"/>
    </w:pPr>
    <w:rPr>
      <w:rFonts w:ascii="Times New Roman" w:eastAsia="Times New Roman" w:hAnsi="Times New Roman" w:cs="Times New Roman"/>
      <w:sz w:val="24"/>
      <w:szCs w:val="24"/>
    </w:rPr>
  </w:style>
  <w:style w:type="paragraph" w:customStyle="1" w:styleId="tiled-gallery-caption">
    <w:name w:val="tiled-gallery-caption"/>
    <w:basedOn w:val="Normal"/>
    <w:rsid w:val="00996A0B"/>
    <w:pPr>
      <w:shd w:val="clear" w:color="auto" w:fill="EEEEEE"/>
      <w:spacing w:before="100" w:beforeAutospacing="1" w:after="100" w:afterAutospacing="1" w:line="240" w:lineRule="auto"/>
      <w:ind w:firstLine="150"/>
    </w:pPr>
    <w:rPr>
      <w:rFonts w:ascii="Times New Roman" w:eastAsia="Times New Roman" w:hAnsi="Times New Roman" w:cs="Times New Roman"/>
      <w:color w:val="333333"/>
      <w:sz w:val="20"/>
      <w:szCs w:val="20"/>
    </w:rPr>
  </w:style>
  <w:style w:type="paragraph" w:customStyle="1" w:styleId="tiled-gallery-item">
    <w:name w:val="tiled-gallery-item"/>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led-gallery-unresized">
    <w:name w:val="tiled-gallery-unresized"/>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nceltext4">
    <w:name w:val="canceltext4"/>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ticon3">
    <w:name w:val="noticon3"/>
    <w:basedOn w:val="Normal"/>
    <w:rsid w:val="00996A0B"/>
    <w:pPr>
      <w:spacing w:before="100" w:beforeAutospacing="1" w:after="100" w:afterAutospacing="1" w:line="240" w:lineRule="auto"/>
      <w:jc w:val="center"/>
      <w:textAlignment w:val="center"/>
    </w:pPr>
    <w:rPr>
      <w:rFonts w:ascii="Noticons" w:eastAsia="Times New Roman" w:hAnsi="Noticons" w:cs="Times New Roman"/>
      <w:sz w:val="24"/>
      <w:szCs w:val="24"/>
    </w:rPr>
  </w:style>
  <w:style w:type="paragraph" w:customStyle="1" w:styleId="reblog-from3">
    <w:name w:val="reblog-from3"/>
    <w:basedOn w:val="Normal"/>
    <w:rsid w:val="00996A0B"/>
    <w:pPr>
      <w:spacing w:after="240" w:line="240" w:lineRule="auto"/>
    </w:pPr>
    <w:rPr>
      <w:rFonts w:ascii="Times New Roman" w:eastAsia="Times New Roman" w:hAnsi="Times New Roman" w:cs="Times New Roman"/>
      <w:sz w:val="24"/>
      <w:szCs w:val="24"/>
    </w:rPr>
  </w:style>
  <w:style w:type="paragraph" w:customStyle="1" w:styleId="reblogger-headline3">
    <w:name w:val="reblogger-headline3"/>
    <w:basedOn w:val="Normal"/>
    <w:rsid w:val="00996A0B"/>
    <w:pPr>
      <w:spacing w:after="240" w:line="480" w:lineRule="atLeast"/>
    </w:pPr>
    <w:rPr>
      <w:rFonts w:ascii="Times New Roman" w:eastAsia="Times New Roman" w:hAnsi="Times New Roman" w:cs="Times New Roman"/>
      <w:sz w:val="24"/>
      <w:szCs w:val="24"/>
    </w:rPr>
  </w:style>
  <w:style w:type="paragraph" w:customStyle="1" w:styleId="reblogged-content3">
    <w:name w:val="reblogged-content3"/>
    <w:basedOn w:val="Normal"/>
    <w:rsid w:val="00996A0B"/>
    <w:pPr>
      <w:spacing w:after="240" w:line="240" w:lineRule="auto"/>
    </w:pPr>
    <w:rPr>
      <w:rFonts w:ascii="Times New Roman" w:eastAsia="Times New Roman" w:hAnsi="Times New Roman" w:cs="Times New Roman"/>
      <w:sz w:val="24"/>
      <w:szCs w:val="24"/>
    </w:rPr>
  </w:style>
  <w:style w:type="paragraph" w:customStyle="1" w:styleId="wpcom-enhanced-excerpt-content3">
    <w:name w:val="wpcom-enhanced-excerpt-content3"/>
    <w:basedOn w:val="Normal"/>
    <w:rsid w:val="00996A0B"/>
    <w:pPr>
      <w:pBdr>
        <w:left w:val="single" w:sz="18" w:space="11" w:color="EEEEEE"/>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com-enhanced-excerpt3">
    <w:name w:val="wpcom-enhanced-excerpt3"/>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blogger-note3">
    <w:name w:val="reblogger-note3"/>
    <w:basedOn w:val="Normal"/>
    <w:rsid w:val="00996A0B"/>
    <w:pPr>
      <w:pBdr>
        <w:bottom w:val="single" w:sz="6" w:space="12" w:color="DDDDDD"/>
      </w:pBdr>
      <w:spacing w:after="240" w:line="240" w:lineRule="auto"/>
    </w:pPr>
    <w:rPr>
      <w:rFonts w:ascii="Times New Roman" w:eastAsia="Times New Roman" w:hAnsi="Times New Roman" w:cs="Times New Roman"/>
      <w:sz w:val="24"/>
      <w:szCs w:val="24"/>
    </w:rPr>
  </w:style>
  <w:style w:type="paragraph" w:customStyle="1" w:styleId="reblogger-note-content3">
    <w:name w:val="reblogger-note-content3"/>
    <w:basedOn w:val="Normal"/>
    <w:rsid w:val="00996A0B"/>
    <w:pPr>
      <w:spacing w:after="0" w:line="240" w:lineRule="auto"/>
    </w:pPr>
    <w:rPr>
      <w:rFonts w:ascii="Times New Roman" w:eastAsia="Times New Roman" w:hAnsi="Times New Roman" w:cs="Times New Roman"/>
      <w:sz w:val="24"/>
      <w:szCs w:val="24"/>
    </w:rPr>
  </w:style>
  <w:style w:type="paragraph" w:customStyle="1" w:styleId="avatar4">
    <w:name w:val="avatar4"/>
    <w:basedOn w:val="Normal"/>
    <w:rsid w:val="00996A0B"/>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widgets-list-layout-blavatar3">
    <w:name w:val="widgets-list-layout-blavatar3"/>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te-footer3">
    <w:name w:val="site-footer3"/>
    <w:basedOn w:val="Normal"/>
    <w:rsid w:val="00996A0B"/>
    <w:pPr>
      <w:shd w:val="clear" w:color="auto" w:fill="EAECEE"/>
      <w:spacing w:before="100" w:beforeAutospacing="1" w:after="100" w:afterAutospacing="1" w:line="240" w:lineRule="auto"/>
    </w:pPr>
    <w:rPr>
      <w:rFonts w:ascii="Times New Roman" w:eastAsia="Times New Roman" w:hAnsi="Times New Roman" w:cs="Times New Roman"/>
      <w:color w:val="E2EEF7"/>
      <w:sz w:val="24"/>
      <w:szCs w:val="24"/>
    </w:rPr>
  </w:style>
  <w:style w:type="paragraph" w:customStyle="1" w:styleId="grav-inner3">
    <w:name w:val="grav-inner3"/>
    <w:basedOn w:val="Normal"/>
    <w:rsid w:val="00996A0B"/>
    <w:pPr>
      <w:shd w:val="clear" w:color="auto" w:fill="000000"/>
      <w:spacing w:after="150" w:line="360" w:lineRule="auto"/>
    </w:pPr>
    <w:rPr>
      <w:rFonts w:ascii="Helvetica" w:eastAsia="Times New Roman" w:hAnsi="Helvetica" w:cs="Helvetica"/>
      <w:color w:val="FFFFFF"/>
      <w:sz w:val="18"/>
      <w:szCs w:val="18"/>
    </w:rPr>
  </w:style>
  <w:style w:type="paragraph" w:customStyle="1" w:styleId="gcard-about3">
    <w:name w:val="gcard-about3"/>
    <w:basedOn w:val="Normal"/>
    <w:rsid w:val="00996A0B"/>
    <w:pPr>
      <w:spacing w:after="150" w:line="240" w:lineRule="auto"/>
    </w:pPr>
    <w:rPr>
      <w:rFonts w:ascii="Times New Roman" w:eastAsia="Times New Roman" w:hAnsi="Times New Roman" w:cs="Times New Roman"/>
      <w:color w:val="FFFFFF"/>
      <w:sz w:val="18"/>
      <w:szCs w:val="18"/>
    </w:rPr>
  </w:style>
  <w:style w:type="paragraph" w:customStyle="1" w:styleId="grav-small3">
    <w:name w:val="grav-small3"/>
    <w:basedOn w:val="Normal"/>
    <w:rsid w:val="00996A0B"/>
    <w:pPr>
      <w:spacing w:after="150" w:line="240" w:lineRule="auto"/>
    </w:pPr>
    <w:rPr>
      <w:rFonts w:ascii="Times New Roman" w:eastAsia="Times New Roman" w:hAnsi="Times New Roman" w:cs="Times New Roman"/>
      <w:color w:val="FFFFFF"/>
      <w:sz w:val="15"/>
      <w:szCs w:val="15"/>
    </w:rPr>
  </w:style>
  <w:style w:type="paragraph" w:customStyle="1" w:styleId="grav-grav3">
    <w:name w:val="grav-grav3"/>
    <w:basedOn w:val="Normal"/>
    <w:rsid w:val="00996A0B"/>
    <w:pPr>
      <w:pBdr>
        <w:top w:val="single" w:sz="18" w:space="0" w:color="FFFFFF"/>
        <w:left w:val="single" w:sz="18" w:space="0" w:color="FFFFFF"/>
        <w:bottom w:val="single" w:sz="18" w:space="0" w:color="FFFFFF"/>
        <w:right w:val="single" w:sz="18" w:space="0" w:color="FFFFFF"/>
      </w:pBdr>
      <w:spacing w:after="150" w:line="120" w:lineRule="auto"/>
    </w:pPr>
    <w:rPr>
      <w:rFonts w:ascii="Times New Roman" w:eastAsia="Times New Roman" w:hAnsi="Times New Roman" w:cs="Times New Roman"/>
      <w:color w:val="FFFFFF"/>
      <w:sz w:val="18"/>
      <w:szCs w:val="18"/>
    </w:rPr>
  </w:style>
  <w:style w:type="paragraph" w:customStyle="1" w:styleId="grav-info5">
    <w:name w:val="grav-info5"/>
    <w:basedOn w:val="Normal"/>
    <w:rsid w:val="00996A0B"/>
    <w:pPr>
      <w:spacing w:after="150" w:line="240" w:lineRule="auto"/>
      <w:ind w:left="300"/>
    </w:pPr>
    <w:rPr>
      <w:rFonts w:ascii="Times New Roman" w:eastAsia="Times New Roman" w:hAnsi="Times New Roman" w:cs="Times New Roman"/>
      <w:color w:val="FFFFFF"/>
      <w:sz w:val="18"/>
      <w:szCs w:val="18"/>
    </w:rPr>
  </w:style>
  <w:style w:type="paragraph" w:customStyle="1" w:styleId="grav-info6">
    <w:name w:val="grav-info6"/>
    <w:basedOn w:val="Normal"/>
    <w:rsid w:val="00996A0B"/>
    <w:pPr>
      <w:spacing w:before="100" w:beforeAutospacing="1" w:after="100" w:afterAutospacing="1" w:line="240" w:lineRule="auto"/>
      <w:ind w:right="300"/>
    </w:pPr>
    <w:rPr>
      <w:rFonts w:ascii="Times New Roman" w:eastAsia="Times New Roman" w:hAnsi="Times New Roman" w:cs="Times New Roman"/>
      <w:sz w:val="24"/>
      <w:szCs w:val="24"/>
    </w:rPr>
  </w:style>
  <w:style w:type="paragraph" w:customStyle="1" w:styleId="grav-about5">
    <w:name w:val="grav-about5"/>
    <w:basedOn w:val="Normal"/>
    <w:rsid w:val="00996A0B"/>
    <w:pPr>
      <w:spacing w:after="150" w:line="240" w:lineRule="auto"/>
    </w:pPr>
    <w:rPr>
      <w:rFonts w:ascii="Times New Roman" w:eastAsia="Times New Roman" w:hAnsi="Times New Roman" w:cs="Times New Roman"/>
      <w:vanish/>
      <w:color w:val="FFFFFF"/>
      <w:sz w:val="18"/>
      <w:szCs w:val="18"/>
    </w:rPr>
  </w:style>
  <w:style w:type="paragraph" w:customStyle="1" w:styleId="grav-links5">
    <w:name w:val="grav-links5"/>
    <w:basedOn w:val="Normal"/>
    <w:rsid w:val="00996A0B"/>
    <w:pPr>
      <w:spacing w:after="150" w:line="240" w:lineRule="auto"/>
    </w:pPr>
    <w:rPr>
      <w:rFonts w:ascii="Times New Roman" w:eastAsia="Times New Roman" w:hAnsi="Times New Roman" w:cs="Times New Roman"/>
      <w:vanish/>
      <w:color w:val="FFFFFF"/>
      <w:sz w:val="18"/>
      <w:szCs w:val="18"/>
    </w:rPr>
  </w:style>
  <w:style w:type="paragraph" w:customStyle="1" w:styleId="grav-gallery5">
    <w:name w:val="grav-gallery5"/>
    <w:basedOn w:val="Normal"/>
    <w:rsid w:val="00996A0B"/>
    <w:pPr>
      <w:spacing w:after="150" w:line="240" w:lineRule="auto"/>
    </w:pPr>
    <w:rPr>
      <w:rFonts w:ascii="Times New Roman" w:eastAsia="Times New Roman" w:hAnsi="Times New Roman" w:cs="Times New Roman"/>
      <w:vanish/>
      <w:color w:val="FFFFFF"/>
      <w:sz w:val="18"/>
      <w:szCs w:val="18"/>
    </w:rPr>
  </w:style>
  <w:style w:type="paragraph" w:customStyle="1" w:styleId="grav-services5">
    <w:name w:val="grav-services5"/>
    <w:basedOn w:val="Normal"/>
    <w:rsid w:val="00996A0B"/>
    <w:pPr>
      <w:spacing w:after="150" w:line="240" w:lineRule="auto"/>
    </w:pPr>
    <w:rPr>
      <w:rFonts w:ascii="Times New Roman" w:eastAsia="Times New Roman" w:hAnsi="Times New Roman" w:cs="Times New Roman"/>
      <w:vanish/>
      <w:color w:val="FFFFFF"/>
      <w:sz w:val="18"/>
      <w:szCs w:val="18"/>
    </w:rPr>
  </w:style>
  <w:style w:type="paragraph" w:customStyle="1" w:styleId="grav-about6">
    <w:name w:val="grav-about6"/>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links6">
    <w:name w:val="grav-links6"/>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gallery6">
    <w:name w:val="grav-gallery6"/>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services6">
    <w:name w:val="grav-services6"/>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cardarrow5">
    <w:name w:val="grav-cardarrow5"/>
    <w:basedOn w:val="Normal"/>
    <w:rsid w:val="00996A0B"/>
    <w:pPr>
      <w:spacing w:after="150" w:line="240" w:lineRule="auto"/>
    </w:pPr>
    <w:rPr>
      <w:rFonts w:ascii="Times New Roman" w:eastAsia="Times New Roman" w:hAnsi="Times New Roman" w:cs="Times New Roman"/>
      <w:vanish/>
      <w:color w:val="FFFFFF"/>
      <w:sz w:val="18"/>
      <w:szCs w:val="18"/>
    </w:rPr>
  </w:style>
  <w:style w:type="paragraph" w:customStyle="1" w:styleId="grav-cardarrow6">
    <w:name w:val="grav-cardarrow6"/>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tag5">
    <w:name w:val="grav-tag5"/>
    <w:basedOn w:val="Normal"/>
    <w:rsid w:val="00996A0B"/>
    <w:pPr>
      <w:spacing w:after="150" w:line="240" w:lineRule="auto"/>
    </w:pPr>
    <w:rPr>
      <w:rFonts w:ascii="Times New Roman" w:eastAsia="Times New Roman" w:hAnsi="Times New Roman" w:cs="Times New Roman"/>
      <w:color w:val="FFFFFF"/>
      <w:sz w:val="18"/>
      <w:szCs w:val="18"/>
    </w:rPr>
  </w:style>
  <w:style w:type="paragraph" w:customStyle="1" w:styleId="grav-tag6">
    <w:name w:val="grav-tag6"/>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extra3">
    <w:name w:val="grav-extra3"/>
    <w:basedOn w:val="Normal"/>
    <w:rsid w:val="00996A0B"/>
    <w:pPr>
      <w:spacing w:before="75" w:after="0" w:line="240" w:lineRule="auto"/>
      <w:ind w:right="75"/>
      <w:textAlignment w:val="center"/>
    </w:pPr>
    <w:rPr>
      <w:rFonts w:ascii="Times New Roman" w:eastAsia="Times New Roman" w:hAnsi="Times New Roman" w:cs="Times New Roman"/>
      <w:color w:val="FFFFFF"/>
      <w:sz w:val="18"/>
      <w:szCs w:val="18"/>
    </w:rPr>
  </w:style>
  <w:style w:type="paragraph" w:customStyle="1" w:styleId="grav-disable3">
    <w:name w:val="grav-disable3"/>
    <w:basedOn w:val="Normal"/>
    <w:rsid w:val="00996A0B"/>
    <w:pPr>
      <w:spacing w:before="45" w:after="0" w:line="150" w:lineRule="atLeast"/>
    </w:pPr>
    <w:rPr>
      <w:rFonts w:ascii="Times New Roman" w:eastAsia="Times New Roman" w:hAnsi="Times New Roman" w:cs="Times New Roman"/>
      <w:color w:val="FFFFFF"/>
      <w:sz w:val="15"/>
      <w:szCs w:val="15"/>
    </w:rPr>
  </w:style>
  <w:style w:type="paragraph" w:customStyle="1" w:styleId="submit2">
    <w:name w:val="submit2"/>
    <w:basedOn w:val="Normal"/>
    <w:rsid w:val="00996A0B"/>
    <w:pPr>
      <w:spacing w:before="45" w:after="0" w:line="240" w:lineRule="auto"/>
      <w:ind w:left="30"/>
    </w:pPr>
    <w:rPr>
      <w:rFonts w:ascii="Times New Roman" w:eastAsia="Times New Roman" w:hAnsi="Times New Roman" w:cs="Times New Roman"/>
      <w:sz w:val="24"/>
      <w:szCs w:val="24"/>
    </w:rPr>
  </w:style>
  <w:style w:type="paragraph" w:customStyle="1" w:styleId="response2">
    <w:name w:val="response2"/>
    <w:basedOn w:val="Normal"/>
    <w:rsid w:val="00996A0B"/>
    <w:pPr>
      <w:spacing w:before="45" w:after="0" w:line="240" w:lineRule="auto"/>
      <w:ind w:left="30"/>
    </w:pPr>
    <w:rPr>
      <w:rFonts w:ascii="Times New Roman" w:eastAsia="Times New Roman" w:hAnsi="Times New Roman" w:cs="Times New Roman"/>
      <w:color w:val="AAAAAA"/>
      <w:sz w:val="20"/>
      <w:szCs w:val="20"/>
    </w:rPr>
  </w:style>
  <w:style w:type="paragraph" w:customStyle="1" w:styleId="canceltext5">
    <w:name w:val="canceltext5"/>
    <w:basedOn w:val="Normal"/>
    <w:rsid w:val="00996A0B"/>
    <w:pPr>
      <w:spacing w:before="100" w:beforeAutospacing="1" w:after="100" w:afterAutospacing="1" w:line="360" w:lineRule="atLeast"/>
    </w:pPr>
    <w:rPr>
      <w:rFonts w:ascii="Times New Roman" w:eastAsia="Times New Roman" w:hAnsi="Times New Roman" w:cs="Times New Roman"/>
      <w:color w:val="AAAAAA"/>
      <w:sz w:val="17"/>
      <w:szCs w:val="17"/>
    </w:rPr>
  </w:style>
  <w:style w:type="character" w:customStyle="1" w:styleId="photo-size2">
    <w:name w:val="photo-size2"/>
    <w:basedOn w:val="DefaultParagraphFont"/>
    <w:rsid w:val="00996A0B"/>
    <w:rPr>
      <w:sz w:val="17"/>
      <w:szCs w:val="17"/>
    </w:rPr>
  </w:style>
  <w:style w:type="character" w:customStyle="1" w:styleId="photo-size-times2">
    <w:name w:val="photo-size-times2"/>
    <w:basedOn w:val="DefaultParagraphFont"/>
    <w:rsid w:val="00996A0B"/>
  </w:style>
  <w:style w:type="paragraph" w:customStyle="1" w:styleId="comment-author2">
    <w:name w:val="comment-author2"/>
    <w:basedOn w:val="Normal"/>
    <w:rsid w:val="00996A0B"/>
    <w:pPr>
      <w:spacing w:after="0" w:line="240" w:lineRule="auto"/>
    </w:pPr>
    <w:rPr>
      <w:rFonts w:ascii="Times New Roman" w:eastAsia="Times New Roman" w:hAnsi="Times New Roman" w:cs="Times New Roman"/>
      <w:color w:val="999999"/>
      <w:sz w:val="20"/>
      <w:szCs w:val="20"/>
    </w:rPr>
  </w:style>
  <w:style w:type="paragraph" w:customStyle="1" w:styleId="comment-content2">
    <w:name w:val="comment-content2"/>
    <w:basedOn w:val="Normal"/>
    <w:rsid w:val="00996A0B"/>
    <w:pPr>
      <w:spacing w:before="100" w:beforeAutospacing="1" w:after="100" w:afterAutospacing="1" w:line="240" w:lineRule="auto"/>
      <w:ind w:left="1275"/>
    </w:pPr>
    <w:rPr>
      <w:rFonts w:ascii="Times New Roman" w:eastAsia="Times New Roman" w:hAnsi="Times New Roman" w:cs="Times New Roman"/>
      <w:color w:val="999999"/>
      <w:sz w:val="24"/>
      <w:szCs w:val="24"/>
    </w:rPr>
  </w:style>
  <w:style w:type="paragraph" w:customStyle="1" w:styleId="avatar5">
    <w:name w:val="avatar5"/>
    <w:basedOn w:val="Normal"/>
    <w:rsid w:val="00996A0B"/>
    <w:pPr>
      <w:spacing w:after="0" w:line="240" w:lineRule="auto"/>
      <w:ind w:right="300"/>
    </w:pPr>
    <w:rPr>
      <w:rFonts w:ascii="Times New Roman" w:eastAsia="Times New Roman" w:hAnsi="Times New Roman" w:cs="Times New Roman"/>
      <w:color w:val="999999"/>
      <w:sz w:val="24"/>
      <w:szCs w:val="24"/>
    </w:rPr>
  </w:style>
  <w:style w:type="paragraph" w:customStyle="1" w:styleId="comment-date2">
    <w:name w:val="comment-date2"/>
    <w:basedOn w:val="Normal"/>
    <w:rsid w:val="00996A0B"/>
    <w:pPr>
      <w:spacing w:before="60" w:after="100" w:afterAutospacing="1" w:line="240" w:lineRule="auto"/>
    </w:pPr>
    <w:rPr>
      <w:rFonts w:ascii="Times New Roman" w:eastAsia="Times New Roman" w:hAnsi="Times New Roman" w:cs="Times New Roman"/>
      <w:color w:val="999999"/>
      <w:sz w:val="17"/>
      <w:szCs w:val="17"/>
    </w:rPr>
  </w:style>
  <w:style w:type="paragraph" w:customStyle="1" w:styleId="jp-carousel-overlay2">
    <w:name w:val="jp-carousel-overlay2"/>
    <w:basedOn w:val="Normal"/>
    <w:rsid w:val="00996A0B"/>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jp-carousel-close-hint3">
    <w:name w:val="jp-carousel-close-hint3"/>
    <w:basedOn w:val="Normal"/>
    <w:rsid w:val="00996A0B"/>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jp-carousel-titleanddesc2">
    <w:name w:val="jp-carousel-titleanddesc2"/>
    <w:basedOn w:val="Normal"/>
    <w:rsid w:val="00996A0B"/>
    <w:pPr>
      <w:pBdr>
        <w:top w:val="single" w:sz="6" w:space="18" w:color="EEEEEE"/>
      </w:pBdr>
      <w:spacing w:before="100" w:beforeAutospacing="1" w:after="300" w:line="240" w:lineRule="auto"/>
    </w:pPr>
    <w:rPr>
      <w:rFonts w:ascii="Times New Roman" w:eastAsia="Times New Roman" w:hAnsi="Times New Roman" w:cs="Times New Roman"/>
      <w:color w:val="666666"/>
      <w:sz w:val="23"/>
      <w:szCs w:val="23"/>
    </w:rPr>
  </w:style>
  <w:style w:type="paragraph" w:customStyle="1" w:styleId="jp-carousel-comment2">
    <w:name w:val="jp-carousel-comment2"/>
    <w:basedOn w:val="Normal"/>
    <w:rsid w:val="00996A0B"/>
    <w:pPr>
      <w:spacing w:before="100" w:beforeAutospacing="1" w:after="300" w:line="240" w:lineRule="auto"/>
    </w:pPr>
    <w:rPr>
      <w:rFonts w:ascii="Times New Roman" w:eastAsia="Times New Roman" w:hAnsi="Times New Roman" w:cs="Times New Roman"/>
      <w:color w:val="666666"/>
      <w:sz w:val="24"/>
      <w:szCs w:val="24"/>
    </w:rPr>
  </w:style>
  <w:style w:type="paragraph" w:customStyle="1" w:styleId="jp-carousel-buttons2">
    <w:name w:val="jp-carousel-buttons2"/>
    <w:basedOn w:val="Normal"/>
    <w:rsid w:val="00996A0B"/>
    <w:pPr>
      <w:pBdr>
        <w:bottom w:val="single" w:sz="6" w:space="6" w:color="F0F0F0"/>
      </w:pBdr>
      <w:shd w:val="clear" w:color="auto" w:fill="F5F5F5"/>
      <w:spacing w:after="225" w:line="240" w:lineRule="auto"/>
      <w:ind w:left="-300" w:right="-300"/>
      <w:jc w:val="center"/>
    </w:pPr>
    <w:rPr>
      <w:rFonts w:ascii="Times New Roman" w:eastAsia="Times New Roman" w:hAnsi="Times New Roman" w:cs="Times New Roman"/>
      <w:sz w:val="24"/>
      <w:szCs w:val="24"/>
    </w:rPr>
  </w:style>
  <w:style w:type="paragraph" w:customStyle="1" w:styleId="canceltext6">
    <w:name w:val="canceltext6"/>
    <w:basedOn w:val="Normal"/>
    <w:rsid w:val="00996A0B"/>
    <w:pPr>
      <w:spacing w:before="100" w:beforeAutospacing="1" w:after="100" w:afterAutospacing="1" w:line="360" w:lineRule="atLeast"/>
    </w:pPr>
    <w:rPr>
      <w:rFonts w:ascii="Times New Roman" w:eastAsia="Times New Roman" w:hAnsi="Times New Roman" w:cs="Times New Roman"/>
      <w:color w:val="888888"/>
      <w:sz w:val="17"/>
      <w:szCs w:val="17"/>
    </w:rPr>
  </w:style>
  <w:style w:type="paragraph" w:customStyle="1" w:styleId="jp-carousel-image-meta2">
    <w:name w:val="jp-carousel-image-meta2"/>
    <w:basedOn w:val="Normal"/>
    <w:rsid w:val="00996A0B"/>
    <w:pPr>
      <w:pBdr>
        <w:top w:val="single" w:sz="6" w:space="14" w:color="F5F5F5"/>
        <w:left w:val="single" w:sz="6" w:space="15" w:color="F5F5F5"/>
        <w:bottom w:val="single" w:sz="6" w:space="14" w:color="EEEEEE"/>
        <w:right w:val="single" w:sz="6" w:space="15" w:color="EEEEEE"/>
      </w:pBdr>
      <w:shd w:val="clear" w:color="auto" w:fill="FAFAFA"/>
      <w:spacing w:before="100" w:beforeAutospacing="1" w:after="100" w:afterAutospacing="1" w:line="240" w:lineRule="auto"/>
    </w:pPr>
    <w:rPr>
      <w:rFonts w:ascii="Arial" w:eastAsia="Times New Roman" w:hAnsi="Arial" w:cs="Arial"/>
      <w:color w:val="333333"/>
      <w:sz w:val="18"/>
      <w:szCs w:val="18"/>
    </w:rPr>
  </w:style>
  <w:style w:type="paragraph" w:customStyle="1" w:styleId="jp-carousel-close-hint4">
    <w:name w:val="jp-carousel-close-hint4"/>
    <w:basedOn w:val="Normal"/>
    <w:rsid w:val="00996A0B"/>
    <w:pPr>
      <w:spacing w:before="100" w:beforeAutospacing="1" w:after="100" w:afterAutospacing="1" w:line="240" w:lineRule="auto"/>
    </w:pPr>
    <w:rPr>
      <w:rFonts w:ascii="Times New Roman" w:eastAsia="Times New Roman" w:hAnsi="Times New Roman" w:cs="Times New Roman"/>
      <w:color w:val="CCCCCC"/>
      <w:sz w:val="24"/>
      <w:szCs w:val="24"/>
    </w:rPr>
  </w:style>
  <w:style w:type="paragraph" w:customStyle="1" w:styleId="jp-carousel-slide2">
    <w:name w:val="jp-carousel-slide2"/>
    <w:basedOn w:val="Normal"/>
    <w:rsid w:val="00996A0B"/>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led-gallery-item1">
    <w:name w:val="tiled-gallery-item1"/>
    <w:basedOn w:val="Normal"/>
    <w:rsid w:val="00996A0B"/>
    <w:pPr>
      <w:spacing w:after="0" w:line="240" w:lineRule="auto"/>
    </w:pPr>
    <w:rPr>
      <w:rFonts w:ascii="Times New Roman" w:eastAsia="Times New Roman" w:hAnsi="Times New Roman" w:cs="Times New Roman"/>
      <w:sz w:val="24"/>
      <w:szCs w:val="24"/>
    </w:rPr>
  </w:style>
  <w:style w:type="paragraph" w:customStyle="1" w:styleId="tiled-gallery-caption1">
    <w:name w:val="tiled-gallery-caption1"/>
    <w:basedOn w:val="Normal"/>
    <w:rsid w:val="00996A0B"/>
    <w:pPr>
      <w:shd w:val="clear" w:color="auto" w:fill="EEEEEE"/>
      <w:spacing w:before="100" w:beforeAutospacing="1" w:after="100" w:afterAutospacing="1" w:line="240" w:lineRule="auto"/>
      <w:ind w:firstLine="150"/>
    </w:pPr>
    <w:rPr>
      <w:rFonts w:ascii="Times New Roman" w:eastAsia="Times New Roman" w:hAnsi="Times New Roman" w:cs="Times New Roman"/>
      <w:color w:val="333333"/>
      <w:sz w:val="17"/>
      <w:szCs w:val="17"/>
    </w:rPr>
  </w:style>
  <w:style w:type="paragraph" w:customStyle="1" w:styleId="tiled-gallery-unresized1">
    <w:name w:val="tiled-gallery-unresized1"/>
    <w:basedOn w:val="Normal"/>
    <w:rsid w:val="00996A0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96A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A0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2241294">
      <w:bodyDiv w:val="1"/>
      <w:marLeft w:val="0"/>
      <w:marRight w:val="0"/>
      <w:marTop w:val="0"/>
      <w:marBottom w:val="0"/>
      <w:divBdr>
        <w:top w:val="none" w:sz="0" w:space="0" w:color="auto"/>
        <w:left w:val="none" w:sz="0" w:space="0" w:color="auto"/>
        <w:bottom w:val="none" w:sz="0" w:space="0" w:color="auto"/>
        <w:right w:val="none" w:sz="0" w:space="0" w:color="auto"/>
      </w:divBdr>
      <w:divsChild>
        <w:div w:id="475806096">
          <w:marLeft w:val="0"/>
          <w:marRight w:val="0"/>
          <w:marTop w:val="0"/>
          <w:marBottom w:val="0"/>
          <w:divBdr>
            <w:top w:val="none" w:sz="0" w:space="0" w:color="auto"/>
            <w:left w:val="none" w:sz="0" w:space="0" w:color="auto"/>
            <w:bottom w:val="none" w:sz="0" w:space="0" w:color="auto"/>
            <w:right w:val="none" w:sz="0" w:space="0" w:color="auto"/>
          </w:divBdr>
          <w:divsChild>
            <w:div w:id="1271159081">
              <w:marLeft w:val="0"/>
              <w:marRight w:val="0"/>
              <w:marTop w:val="0"/>
              <w:marBottom w:val="0"/>
              <w:divBdr>
                <w:top w:val="none" w:sz="0" w:space="0" w:color="auto"/>
                <w:left w:val="none" w:sz="0" w:space="0" w:color="auto"/>
                <w:bottom w:val="none" w:sz="0" w:space="0" w:color="auto"/>
                <w:right w:val="none" w:sz="0" w:space="0" w:color="auto"/>
              </w:divBdr>
            </w:div>
            <w:div w:id="1880899981">
              <w:marLeft w:val="0"/>
              <w:marRight w:val="0"/>
              <w:marTop w:val="0"/>
              <w:marBottom w:val="0"/>
              <w:divBdr>
                <w:top w:val="none" w:sz="0" w:space="0" w:color="auto"/>
                <w:left w:val="none" w:sz="0" w:space="0" w:color="auto"/>
                <w:bottom w:val="none" w:sz="0" w:space="0" w:color="auto"/>
                <w:right w:val="none" w:sz="0" w:space="0" w:color="auto"/>
              </w:divBdr>
            </w:div>
            <w:div w:id="1442140142">
              <w:marLeft w:val="0"/>
              <w:marRight w:val="0"/>
              <w:marTop w:val="0"/>
              <w:marBottom w:val="0"/>
              <w:divBdr>
                <w:top w:val="none" w:sz="0" w:space="0" w:color="auto"/>
                <w:left w:val="none" w:sz="0" w:space="0" w:color="auto"/>
                <w:bottom w:val="none" w:sz="0" w:space="0" w:color="auto"/>
                <w:right w:val="none" w:sz="0" w:space="0" w:color="auto"/>
              </w:divBdr>
              <w:divsChild>
                <w:div w:id="1435243884">
                  <w:marLeft w:val="0"/>
                  <w:marRight w:val="0"/>
                  <w:marTop w:val="0"/>
                  <w:marBottom w:val="0"/>
                  <w:divBdr>
                    <w:top w:val="none" w:sz="0" w:space="0" w:color="auto"/>
                    <w:left w:val="none" w:sz="0" w:space="0" w:color="auto"/>
                    <w:bottom w:val="none" w:sz="0" w:space="0" w:color="auto"/>
                    <w:right w:val="none" w:sz="0" w:space="0" w:color="auto"/>
                  </w:divBdr>
                </w:div>
                <w:div w:id="2090038786">
                  <w:marLeft w:val="0"/>
                  <w:marRight w:val="0"/>
                  <w:marTop w:val="0"/>
                  <w:marBottom w:val="0"/>
                  <w:divBdr>
                    <w:top w:val="none" w:sz="0" w:space="0" w:color="auto"/>
                    <w:left w:val="none" w:sz="0" w:space="0" w:color="auto"/>
                    <w:bottom w:val="none" w:sz="0" w:space="0" w:color="auto"/>
                    <w:right w:val="none" w:sz="0" w:space="0" w:color="auto"/>
                  </w:divBdr>
                  <w:divsChild>
                    <w:div w:id="1857577126">
                      <w:marLeft w:val="0"/>
                      <w:marRight w:val="0"/>
                      <w:marTop w:val="0"/>
                      <w:marBottom w:val="0"/>
                      <w:divBdr>
                        <w:top w:val="none" w:sz="0" w:space="0" w:color="auto"/>
                        <w:left w:val="none" w:sz="0" w:space="0" w:color="auto"/>
                        <w:bottom w:val="none" w:sz="0" w:space="0" w:color="auto"/>
                        <w:right w:val="none" w:sz="0" w:space="0" w:color="auto"/>
                      </w:divBdr>
                    </w:div>
                    <w:div w:id="2002154921">
                      <w:marLeft w:val="0"/>
                      <w:marRight w:val="0"/>
                      <w:marTop w:val="0"/>
                      <w:marBottom w:val="0"/>
                      <w:divBdr>
                        <w:top w:val="none" w:sz="0" w:space="0" w:color="auto"/>
                        <w:left w:val="none" w:sz="0" w:space="0" w:color="auto"/>
                        <w:bottom w:val="none" w:sz="0" w:space="0" w:color="auto"/>
                        <w:right w:val="none" w:sz="0" w:space="0" w:color="auto"/>
                      </w:divBdr>
                    </w:div>
                  </w:divsChild>
                </w:div>
                <w:div w:id="1838105967">
                  <w:marLeft w:val="0"/>
                  <w:marRight w:val="0"/>
                  <w:marTop w:val="0"/>
                  <w:marBottom w:val="0"/>
                  <w:divBdr>
                    <w:top w:val="none" w:sz="0" w:space="0" w:color="auto"/>
                    <w:left w:val="none" w:sz="0" w:space="0" w:color="auto"/>
                    <w:bottom w:val="none" w:sz="0" w:space="0" w:color="auto"/>
                    <w:right w:val="none" w:sz="0" w:space="0" w:color="auto"/>
                  </w:divBdr>
                  <w:divsChild>
                    <w:div w:id="1700622826">
                      <w:marLeft w:val="0"/>
                      <w:marRight w:val="0"/>
                      <w:marTop w:val="0"/>
                      <w:marBottom w:val="0"/>
                      <w:divBdr>
                        <w:top w:val="none" w:sz="0" w:space="0" w:color="auto"/>
                        <w:left w:val="none" w:sz="0" w:space="0" w:color="auto"/>
                        <w:bottom w:val="none" w:sz="0" w:space="0" w:color="auto"/>
                        <w:right w:val="none" w:sz="0" w:space="0" w:color="auto"/>
                      </w:divBdr>
                    </w:div>
                    <w:div w:id="1138693268">
                      <w:marLeft w:val="0"/>
                      <w:marRight w:val="0"/>
                      <w:marTop w:val="0"/>
                      <w:marBottom w:val="0"/>
                      <w:divBdr>
                        <w:top w:val="none" w:sz="0" w:space="0" w:color="auto"/>
                        <w:left w:val="none" w:sz="0" w:space="0" w:color="auto"/>
                        <w:bottom w:val="none" w:sz="0" w:space="0" w:color="auto"/>
                        <w:right w:val="none" w:sz="0" w:space="0" w:color="auto"/>
                      </w:divBdr>
                    </w:div>
                  </w:divsChild>
                </w:div>
                <w:div w:id="1988511367">
                  <w:marLeft w:val="0"/>
                  <w:marRight w:val="0"/>
                  <w:marTop w:val="0"/>
                  <w:marBottom w:val="0"/>
                  <w:divBdr>
                    <w:top w:val="none" w:sz="0" w:space="0" w:color="auto"/>
                    <w:left w:val="none" w:sz="0" w:space="0" w:color="auto"/>
                    <w:bottom w:val="none" w:sz="0" w:space="0" w:color="auto"/>
                    <w:right w:val="none" w:sz="0" w:space="0" w:color="auto"/>
                  </w:divBdr>
                  <w:divsChild>
                    <w:div w:id="1191453591">
                      <w:marLeft w:val="0"/>
                      <w:marRight w:val="0"/>
                      <w:marTop w:val="0"/>
                      <w:marBottom w:val="0"/>
                      <w:divBdr>
                        <w:top w:val="none" w:sz="0" w:space="0" w:color="auto"/>
                        <w:left w:val="none" w:sz="0" w:space="0" w:color="auto"/>
                        <w:bottom w:val="none" w:sz="0" w:space="0" w:color="auto"/>
                        <w:right w:val="none" w:sz="0" w:space="0" w:color="auto"/>
                      </w:divBdr>
                    </w:div>
                    <w:div w:id="1776242066">
                      <w:marLeft w:val="0"/>
                      <w:marRight w:val="0"/>
                      <w:marTop w:val="0"/>
                      <w:marBottom w:val="0"/>
                      <w:divBdr>
                        <w:top w:val="none" w:sz="0" w:space="0" w:color="auto"/>
                        <w:left w:val="none" w:sz="0" w:space="0" w:color="auto"/>
                        <w:bottom w:val="none" w:sz="0" w:space="0" w:color="auto"/>
                        <w:right w:val="none" w:sz="0" w:space="0" w:color="auto"/>
                      </w:divBdr>
                    </w:div>
                  </w:divsChild>
                </w:div>
                <w:div w:id="551384705">
                  <w:marLeft w:val="0"/>
                  <w:marRight w:val="0"/>
                  <w:marTop w:val="0"/>
                  <w:marBottom w:val="0"/>
                  <w:divBdr>
                    <w:top w:val="none" w:sz="0" w:space="0" w:color="auto"/>
                    <w:left w:val="none" w:sz="0" w:space="0" w:color="auto"/>
                    <w:bottom w:val="none" w:sz="0" w:space="0" w:color="auto"/>
                    <w:right w:val="none" w:sz="0" w:space="0" w:color="auto"/>
                  </w:divBdr>
                  <w:divsChild>
                    <w:div w:id="1217821063">
                      <w:marLeft w:val="0"/>
                      <w:marRight w:val="0"/>
                      <w:marTop w:val="0"/>
                      <w:marBottom w:val="0"/>
                      <w:divBdr>
                        <w:top w:val="none" w:sz="0" w:space="0" w:color="auto"/>
                        <w:left w:val="none" w:sz="0" w:space="0" w:color="auto"/>
                        <w:bottom w:val="none" w:sz="0" w:space="0" w:color="auto"/>
                        <w:right w:val="none" w:sz="0" w:space="0" w:color="auto"/>
                      </w:divBdr>
                    </w:div>
                    <w:div w:id="1433211012">
                      <w:marLeft w:val="0"/>
                      <w:marRight w:val="0"/>
                      <w:marTop w:val="0"/>
                      <w:marBottom w:val="0"/>
                      <w:divBdr>
                        <w:top w:val="none" w:sz="0" w:space="0" w:color="auto"/>
                        <w:left w:val="none" w:sz="0" w:space="0" w:color="auto"/>
                        <w:bottom w:val="none" w:sz="0" w:space="0" w:color="auto"/>
                        <w:right w:val="none" w:sz="0" w:space="0" w:color="auto"/>
                      </w:divBdr>
                    </w:div>
                  </w:divsChild>
                </w:div>
                <w:div w:id="508106544">
                  <w:marLeft w:val="0"/>
                  <w:marRight w:val="0"/>
                  <w:marTop w:val="0"/>
                  <w:marBottom w:val="0"/>
                  <w:divBdr>
                    <w:top w:val="none" w:sz="0" w:space="0" w:color="auto"/>
                    <w:left w:val="none" w:sz="0" w:space="0" w:color="auto"/>
                    <w:bottom w:val="none" w:sz="0" w:space="0" w:color="auto"/>
                    <w:right w:val="none" w:sz="0" w:space="0" w:color="auto"/>
                  </w:divBdr>
                  <w:divsChild>
                    <w:div w:id="1273587963">
                      <w:marLeft w:val="0"/>
                      <w:marRight w:val="0"/>
                      <w:marTop w:val="0"/>
                      <w:marBottom w:val="0"/>
                      <w:divBdr>
                        <w:top w:val="none" w:sz="0" w:space="0" w:color="auto"/>
                        <w:left w:val="none" w:sz="0" w:space="0" w:color="auto"/>
                        <w:bottom w:val="none" w:sz="0" w:space="0" w:color="auto"/>
                        <w:right w:val="none" w:sz="0" w:space="0" w:color="auto"/>
                      </w:divBdr>
                    </w:div>
                    <w:div w:id="191187403">
                      <w:marLeft w:val="0"/>
                      <w:marRight w:val="0"/>
                      <w:marTop w:val="0"/>
                      <w:marBottom w:val="0"/>
                      <w:divBdr>
                        <w:top w:val="none" w:sz="0" w:space="0" w:color="auto"/>
                        <w:left w:val="none" w:sz="0" w:space="0" w:color="auto"/>
                        <w:bottom w:val="none" w:sz="0" w:space="0" w:color="auto"/>
                        <w:right w:val="none" w:sz="0" w:space="0" w:color="auto"/>
                      </w:divBdr>
                    </w:div>
                  </w:divsChild>
                </w:div>
                <w:div w:id="386610661">
                  <w:marLeft w:val="0"/>
                  <w:marRight w:val="0"/>
                  <w:marTop w:val="0"/>
                  <w:marBottom w:val="0"/>
                  <w:divBdr>
                    <w:top w:val="none" w:sz="0" w:space="0" w:color="auto"/>
                    <w:left w:val="none" w:sz="0" w:space="0" w:color="auto"/>
                    <w:bottom w:val="none" w:sz="0" w:space="0" w:color="auto"/>
                    <w:right w:val="none" w:sz="0" w:space="0" w:color="auto"/>
                  </w:divBdr>
                  <w:divsChild>
                    <w:div w:id="765224960">
                      <w:marLeft w:val="0"/>
                      <w:marRight w:val="0"/>
                      <w:marTop w:val="0"/>
                      <w:marBottom w:val="0"/>
                      <w:divBdr>
                        <w:top w:val="none" w:sz="0" w:space="0" w:color="auto"/>
                        <w:left w:val="none" w:sz="0" w:space="0" w:color="auto"/>
                        <w:bottom w:val="none" w:sz="0" w:space="0" w:color="auto"/>
                        <w:right w:val="none" w:sz="0" w:space="0" w:color="auto"/>
                      </w:divBdr>
                    </w:div>
                    <w:div w:id="1813524427">
                      <w:marLeft w:val="0"/>
                      <w:marRight w:val="0"/>
                      <w:marTop w:val="0"/>
                      <w:marBottom w:val="0"/>
                      <w:divBdr>
                        <w:top w:val="none" w:sz="0" w:space="0" w:color="auto"/>
                        <w:left w:val="none" w:sz="0" w:space="0" w:color="auto"/>
                        <w:bottom w:val="none" w:sz="0" w:space="0" w:color="auto"/>
                        <w:right w:val="none" w:sz="0" w:space="0" w:color="auto"/>
                      </w:divBdr>
                    </w:div>
                  </w:divsChild>
                </w:div>
                <w:div w:id="535697401">
                  <w:marLeft w:val="0"/>
                  <w:marRight w:val="0"/>
                  <w:marTop w:val="0"/>
                  <w:marBottom w:val="0"/>
                  <w:divBdr>
                    <w:top w:val="none" w:sz="0" w:space="0" w:color="auto"/>
                    <w:left w:val="none" w:sz="0" w:space="0" w:color="auto"/>
                    <w:bottom w:val="none" w:sz="0" w:space="0" w:color="auto"/>
                    <w:right w:val="none" w:sz="0" w:space="0" w:color="auto"/>
                  </w:divBdr>
                  <w:divsChild>
                    <w:div w:id="615261195">
                      <w:marLeft w:val="0"/>
                      <w:marRight w:val="0"/>
                      <w:marTop w:val="0"/>
                      <w:marBottom w:val="0"/>
                      <w:divBdr>
                        <w:top w:val="none" w:sz="0" w:space="0" w:color="auto"/>
                        <w:left w:val="none" w:sz="0" w:space="0" w:color="auto"/>
                        <w:bottom w:val="none" w:sz="0" w:space="0" w:color="auto"/>
                        <w:right w:val="none" w:sz="0" w:space="0" w:color="auto"/>
                      </w:divBdr>
                    </w:div>
                    <w:div w:id="1172069477">
                      <w:marLeft w:val="0"/>
                      <w:marRight w:val="0"/>
                      <w:marTop w:val="0"/>
                      <w:marBottom w:val="0"/>
                      <w:divBdr>
                        <w:top w:val="none" w:sz="0" w:space="0" w:color="auto"/>
                        <w:left w:val="none" w:sz="0" w:space="0" w:color="auto"/>
                        <w:bottom w:val="none" w:sz="0" w:space="0" w:color="auto"/>
                        <w:right w:val="none" w:sz="0" w:space="0" w:color="auto"/>
                      </w:divBdr>
                    </w:div>
                  </w:divsChild>
                </w:div>
                <w:div w:id="775903377">
                  <w:marLeft w:val="0"/>
                  <w:marRight w:val="0"/>
                  <w:marTop w:val="0"/>
                  <w:marBottom w:val="0"/>
                  <w:divBdr>
                    <w:top w:val="none" w:sz="0" w:space="0" w:color="auto"/>
                    <w:left w:val="none" w:sz="0" w:space="0" w:color="auto"/>
                    <w:bottom w:val="none" w:sz="0" w:space="0" w:color="auto"/>
                    <w:right w:val="none" w:sz="0" w:space="0" w:color="auto"/>
                  </w:divBdr>
                </w:div>
                <w:div w:id="1597009261">
                  <w:marLeft w:val="0"/>
                  <w:marRight w:val="0"/>
                  <w:marTop w:val="0"/>
                  <w:marBottom w:val="0"/>
                  <w:divBdr>
                    <w:top w:val="none" w:sz="0" w:space="0" w:color="auto"/>
                    <w:left w:val="none" w:sz="0" w:space="0" w:color="auto"/>
                    <w:bottom w:val="none" w:sz="0" w:space="0" w:color="auto"/>
                    <w:right w:val="none" w:sz="0" w:space="0" w:color="auto"/>
                  </w:divBdr>
                  <w:divsChild>
                    <w:div w:id="24404120">
                      <w:marLeft w:val="0"/>
                      <w:marRight w:val="0"/>
                      <w:marTop w:val="0"/>
                      <w:marBottom w:val="0"/>
                      <w:divBdr>
                        <w:top w:val="none" w:sz="0" w:space="0" w:color="auto"/>
                        <w:left w:val="none" w:sz="0" w:space="0" w:color="auto"/>
                        <w:bottom w:val="none" w:sz="0" w:space="0" w:color="auto"/>
                        <w:right w:val="none" w:sz="0" w:space="0" w:color="auto"/>
                      </w:divBdr>
                      <w:divsChild>
                        <w:div w:id="1465931467">
                          <w:marLeft w:val="0"/>
                          <w:marRight w:val="0"/>
                          <w:marTop w:val="0"/>
                          <w:marBottom w:val="0"/>
                          <w:divBdr>
                            <w:top w:val="none" w:sz="0" w:space="0" w:color="auto"/>
                            <w:left w:val="none" w:sz="0" w:space="0" w:color="auto"/>
                            <w:bottom w:val="none" w:sz="0" w:space="0" w:color="auto"/>
                            <w:right w:val="none" w:sz="0" w:space="0" w:color="auto"/>
                          </w:divBdr>
                        </w:div>
                        <w:div w:id="107112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379865">
                  <w:marLeft w:val="0"/>
                  <w:marRight w:val="0"/>
                  <w:marTop w:val="0"/>
                  <w:marBottom w:val="0"/>
                  <w:divBdr>
                    <w:top w:val="none" w:sz="0" w:space="0" w:color="auto"/>
                    <w:left w:val="none" w:sz="0" w:space="0" w:color="auto"/>
                    <w:bottom w:val="none" w:sz="0" w:space="0" w:color="auto"/>
                    <w:right w:val="none" w:sz="0" w:space="0" w:color="auto"/>
                  </w:divBdr>
                </w:div>
              </w:divsChild>
            </w:div>
            <w:div w:id="2040547641">
              <w:marLeft w:val="0"/>
              <w:marRight w:val="0"/>
              <w:marTop w:val="0"/>
              <w:marBottom w:val="0"/>
              <w:divBdr>
                <w:top w:val="none" w:sz="0" w:space="0" w:color="auto"/>
                <w:left w:val="none" w:sz="0" w:space="0" w:color="auto"/>
                <w:bottom w:val="none" w:sz="0" w:space="0" w:color="auto"/>
                <w:right w:val="none" w:sz="0" w:space="0" w:color="auto"/>
              </w:divBdr>
              <w:divsChild>
                <w:div w:id="196164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64406">
          <w:marLeft w:val="0"/>
          <w:marRight w:val="0"/>
          <w:marTop w:val="0"/>
          <w:marBottom w:val="0"/>
          <w:divBdr>
            <w:top w:val="none" w:sz="0" w:space="0" w:color="auto"/>
            <w:left w:val="none" w:sz="0" w:space="0" w:color="auto"/>
            <w:bottom w:val="none" w:sz="0" w:space="0" w:color="auto"/>
            <w:right w:val="none" w:sz="0" w:space="0" w:color="auto"/>
          </w:divBdr>
          <w:divsChild>
            <w:div w:id="1940869537">
              <w:marLeft w:val="0"/>
              <w:marRight w:val="0"/>
              <w:marTop w:val="0"/>
              <w:marBottom w:val="0"/>
              <w:divBdr>
                <w:top w:val="none" w:sz="0" w:space="0" w:color="auto"/>
                <w:left w:val="none" w:sz="0" w:space="0" w:color="auto"/>
                <w:bottom w:val="none" w:sz="0" w:space="0" w:color="auto"/>
                <w:right w:val="none" w:sz="0" w:space="0" w:color="auto"/>
              </w:divBdr>
              <w:divsChild>
                <w:div w:id="1306542136">
                  <w:marLeft w:val="0"/>
                  <w:marRight w:val="0"/>
                  <w:marTop w:val="0"/>
                  <w:marBottom w:val="0"/>
                  <w:divBdr>
                    <w:top w:val="none" w:sz="0" w:space="0" w:color="auto"/>
                    <w:left w:val="none" w:sz="0" w:space="0" w:color="auto"/>
                    <w:bottom w:val="none" w:sz="0" w:space="0" w:color="auto"/>
                    <w:right w:val="none" w:sz="0" w:space="0" w:color="auto"/>
                  </w:divBdr>
                </w:div>
                <w:div w:id="1229268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406092">
          <w:marLeft w:val="0"/>
          <w:marRight w:val="0"/>
          <w:marTop w:val="0"/>
          <w:marBottom w:val="0"/>
          <w:divBdr>
            <w:top w:val="none" w:sz="0" w:space="0" w:color="auto"/>
            <w:left w:val="none" w:sz="0" w:space="0" w:color="auto"/>
            <w:bottom w:val="none" w:sz="0" w:space="0" w:color="auto"/>
            <w:right w:val="none" w:sz="0" w:space="0" w:color="auto"/>
          </w:divBdr>
          <w:divsChild>
            <w:div w:id="305664127">
              <w:marLeft w:val="0"/>
              <w:marRight w:val="0"/>
              <w:marTop w:val="0"/>
              <w:marBottom w:val="0"/>
              <w:divBdr>
                <w:top w:val="none" w:sz="0" w:space="0" w:color="auto"/>
                <w:left w:val="none" w:sz="0" w:space="0" w:color="auto"/>
                <w:bottom w:val="none" w:sz="0" w:space="0" w:color="auto"/>
                <w:right w:val="none" w:sz="0" w:space="0" w:color="auto"/>
              </w:divBdr>
              <w:divsChild>
                <w:div w:id="185808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696001">
          <w:marLeft w:val="0"/>
          <w:marRight w:val="0"/>
          <w:marTop w:val="0"/>
          <w:marBottom w:val="0"/>
          <w:divBdr>
            <w:top w:val="none" w:sz="0" w:space="0" w:color="auto"/>
            <w:left w:val="none" w:sz="0" w:space="0" w:color="auto"/>
            <w:bottom w:val="none" w:sz="0" w:space="0" w:color="auto"/>
            <w:right w:val="none" w:sz="0" w:space="0" w:color="auto"/>
          </w:divBdr>
          <w:divsChild>
            <w:div w:id="146454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davidring.ie/tag/wwpn/" TargetMode="External"/><Relationship Id="rId21" Type="http://schemas.openxmlformats.org/officeDocument/2006/relationships/hyperlink" Target="http://davidring.ie/category/vblock/" TargetMode="External"/><Relationship Id="rId42" Type="http://schemas.openxmlformats.org/officeDocument/2006/relationships/hyperlink" Target="http://davidring.ie/tag/vmax3/" TargetMode="External"/><Relationship Id="rId63" Type="http://schemas.openxmlformats.org/officeDocument/2006/relationships/image" Target="media/image9.jpeg"/><Relationship Id="rId84" Type="http://schemas.openxmlformats.org/officeDocument/2006/relationships/image" Target="media/image14.jpeg"/><Relationship Id="rId138" Type="http://schemas.openxmlformats.org/officeDocument/2006/relationships/hyperlink" Target="http://davidring.ie/tag/masking-view/" TargetMode="External"/><Relationship Id="rId159" Type="http://schemas.openxmlformats.org/officeDocument/2006/relationships/hyperlink" Target="https://davering.files.wordpress.com/2014/09/id_failed_drive2.jpg" TargetMode="External"/><Relationship Id="rId170" Type="http://schemas.openxmlformats.org/officeDocument/2006/relationships/image" Target="media/image37.jpeg"/><Relationship Id="rId191" Type="http://schemas.openxmlformats.org/officeDocument/2006/relationships/hyperlink" Target="http://davidring.ie/author/davering/" TargetMode="External"/><Relationship Id="rId205" Type="http://schemas.openxmlformats.org/officeDocument/2006/relationships/hyperlink" Target="http://davidring.ie/2013/03/13/emc-symmetrix-vmax-masking-views-for-esxi-boot-and-shared-cluster-volumes/" TargetMode="External"/><Relationship Id="rId226" Type="http://schemas.openxmlformats.org/officeDocument/2006/relationships/hyperlink" Target="javascript:void(0)" TargetMode="External"/><Relationship Id="rId247" Type="http://schemas.openxmlformats.org/officeDocument/2006/relationships/control" Target="activeX/activeX13.xml"/><Relationship Id="rId107" Type="http://schemas.openxmlformats.org/officeDocument/2006/relationships/hyperlink" Target="http://davidring.ie/2015/03/20/emc-vmax%c2%b3-front-end-fc-wwpns/" TargetMode="External"/><Relationship Id="rId11" Type="http://schemas.openxmlformats.org/officeDocument/2006/relationships/hyperlink" Target="http://davidring.ie/category/vnx/" TargetMode="External"/><Relationship Id="rId32" Type="http://schemas.openxmlformats.org/officeDocument/2006/relationships/hyperlink" Target="http://davidring.ie/2015/06/24/emc-vmax3-cli-cheat-sheet/" TargetMode="External"/><Relationship Id="rId53" Type="http://schemas.openxmlformats.org/officeDocument/2006/relationships/image" Target="media/image4.jpeg"/><Relationship Id="rId74" Type="http://schemas.openxmlformats.org/officeDocument/2006/relationships/hyperlink" Target="http://davidring.ie/author/davering/" TargetMode="External"/><Relationship Id="rId128" Type="http://schemas.openxmlformats.org/officeDocument/2006/relationships/hyperlink" Target="https://davering.files.wordpress.com/2015/03/vmax3-wwn5.jpg" TargetMode="External"/><Relationship Id="rId149" Type="http://schemas.openxmlformats.org/officeDocument/2006/relationships/hyperlink" Target="http://davidring.ie/category/vmax/" TargetMode="External"/><Relationship Id="rId5" Type="http://schemas.openxmlformats.org/officeDocument/2006/relationships/webSettings" Target="webSettings.xml"/><Relationship Id="rId95" Type="http://schemas.openxmlformats.org/officeDocument/2006/relationships/image" Target="media/image19.jpeg"/><Relationship Id="rId160" Type="http://schemas.openxmlformats.org/officeDocument/2006/relationships/image" Target="media/image32.jpeg"/><Relationship Id="rId181" Type="http://schemas.openxmlformats.org/officeDocument/2006/relationships/hyperlink" Target="http://davidring.ie/tag/tdat/" TargetMode="External"/><Relationship Id="rId216" Type="http://schemas.openxmlformats.org/officeDocument/2006/relationships/image" Target="media/image43.png"/><Relationship Id="rId237" Type="http://schemas.openxmlformats.org/officeDocument/2006/relationships/image" Target="media/image49.wmf"/><Relationship Id="rId258" Type="http://schemas.openxmlformats.org/officeDocument/2006/relationships/control" Target="activeX/activeX19.xml"/><Relationship Id="rId22" Type="http://schemas.openxmlformats.org/officeDocument/2006/relationships/hyperlink" Target="http://davidring.ie/category/vmax/" TargetMode="External"/><Relationship Id="rId43" Type="http://schemas.openxmlformats.org/officeDocument/2006/relationships/hyperlink" Target="https://twitter.com/rawstorage" TargetMode="External"/><Relationship Id="rId64" Type="http://schemas.openxmlformats.org/officeDocument/2006/relationships/hyperlink" Target="https://davering.files.wordpress.com/2015/06/vmax3-cli10.jpg" TargetMode="External"/><Relationship Id="rId118" Type="http://schemas.openxmlformats.org/officeDocument/2006/relationships/hyperlink" Target="http://davidring.ie/tag/zoning/" TargetMode="External"/><Relationship Id="rId139" Type="http://schemas.openxmlformats.org/officeDocument/2006/relationships/hyperlink" Target="http://davidring.ie/tag/vmax/" TargetMode="External"/><Relationship Id="rId85" Type="http://schemas.openxmlformats.org/officeDocument/2006/relationships/hyperlink" Target="https://davering.files.wordpress.com/2015/06/visionvmax3.jpg" TargetMode="External"/><Relationship Id="rId150" Type="http://schemas.openxmlformats.org/officeDocument/2006/relationships/hyperlink" Target="http://davidring.ie/tag/disk/" TargetMode="External"/><Relationship Id="rId171" Type="http://schemas.openxmlformats.org/officeDocument/2006/relationships/hyperlink" Target="http://davidring.ie/2014/09/22/emc-vmax-identify-failed-drive-location/" TargetMode="External"/><Relationship Id="rId192" Type="http://schemas.openxmlformats.org/officeDocument/2006/relationships/hyperlink" Target="http://davidring.ie/category/vblock/" TargetMode="External"/><Relationship Id="rId206" Type="http://schemas.openxmlformats.org/officeDocument/2006/relationships/image" Target="media/image40.wmf"/><Relationship Id="rId227" Type="http://schemas.openxmlformats.org/officeDocument/2006/relationships/image" Target="media/image44.wmf"/><Relationship Id="rId248" Type="http://schemas.openxmlformats.org/officeDocument/2006/relationships/image" Target="media/image54.wmf"/><Relationship Id="rId12" Type="http://schemas.openxmlformats.org/officeDocument/2006/relationships/hyperlink" Target="http://davidring.ie/category/vnxe/" TargetMode="External"/><Relationship Id="rId33" Type="http://schemas.openxmlformats.org/officeDocument/2006/relationships/hyperlink" Target="http://davidring.ie/author/davering/" TargetMode="External"/><Relationship Id="rId108" Type="http://schemas.openxmlformats.org/officeDocument/2006/relationships/hyperlink" Target="http://davidring.ie/2015/03/20/emc-vmax%c2%b3-front-end-fc-wwpns/" TargetMode="External"/><Relationship Id="rId129" Type="http://schemas.openxmlformats.org/officeDocument/2006/relationships/image" Target="media/image29.jpeg"/><Relationship Id="rId54" Type="http://schemas.openxmlformats.org/officeDocument/2006/relationships/hyperlink" Target="https://davering.files.wordpress.com/2015/06/vmax3-cli5.jpg" TargetMode="External"/><Relationship Id="rId75" Type="http://schemas.openxmlformats.org/officeDocument/2006/relationships/hyperlink" Target="http://davidring.ie/category/vblock/" TargetMode="External"/><Relationship Id="rId96" Type="http://schemas.openxmlformats.org/officeDocument/2006/relationships/hyperlink" Target="https://davering.files.wordpress.com/2015/06/visionvmax7ab.jpg" TargetMode="External"/><Relationship Id="rId140" Type="http://schemas.openxmlformats.org/officeDocument/2006/relationships/hyperlink" Target="http://davidring.ie/tag/vnx-vg/" TargetMode="External"/><Relationship Id="rId161" Type="http://schemas.openxmlformats.org/officeDocument/2006/relationships/hyperlink" Target="https://davering.files.wordpress.com/2014/09/id_failed_drive3.jpg" TargetMode="External"/><Relationship Id="rId182" Type="http://schemas.openxmlformats.org/officeDocument/2006/relationships/hyperlink" Target="http://davidring.ie/tag/vmax/" TargetMode="External"/><Relationship Id="rId217" Type="http://schemas.openxmlformats.org/officeDocument/2006/relationships/hyperlink" Target="http://davidring.ie/" TargetMode="External"/><Relationship Id="rId1" Type="http://schemas.openxmlformats.org/officeDocument/2006/relationships/numbering" Target="numbering.xml"/><Relationship Id="rId6" Type="http://schemas.openxmlformats.org/officeDocument/2006/relationships/hyperlink" Target="http://davidring.ie/category/vmax/page/5/" TargetMode="External"/><Relationship Id="rId212" Type="http://schemas.openxmlformats.org/officeDocument/2006/relationships/control" Target="activeX/activeX2.xml"/><Relationship Id="rId233" Type="http://schemas.openxmlformats.org/officeDocument/2006/relationships/image" Target="media/image47.wmf"/><Relationship Id="rId238" Type="http://schemas.openxmlformats.org/officeDocument/2006/relationships/control" Target="activeX/activeX9.xml"/><Relationship Id="rId254" Type="http://schemas.openxmlformats.org/officeDocument/2006/relationships/image" Target="media/image57.wmf"/><Relationship Id="rId259" Type="http://schemas.openxmlformats.org/officeDocument/2006/relationships/image" Target="media/image59.wmf"/><Relationship Id="rId23" Type="http://schemas.openxmlformats.org/officeDocument/2006/relationships/hyperlink" Target="http://davidring.ie/category/vmware/" TargetMode="External"/><Relationship Id="rId28" Type="http://schemas.openxmlformats.org/officeDocument/2006/relationships/hyperlink" Target="http://davidring.ie/tag/vmax3/" TargetMode="External"/><Relationship Id="rId49" Type="http://schemas.openxmlformats.org/officeDocument/2006/relationships/image" Target="media/image2.jpeg"/><Relationship Id="rId114" Type="http://schemas.openxmlformats.org/officeDocument/2006/relationships/hyperlink" Target="http://davidring.ie/tag/vmax/" TargetMode="External"/><Relationship Id="rId119" Type="http://schemas.openxmlformats.org/officeDocument/2006/relationships/hyperlink" Target="https://davering.files.wordpress.com/2015/03/emc-vmaxc2b3-front-end-fc-wwpns-1-1.pdf" TargetMode="External"/><Relationship Id="rId44" Type="http://schemas.openxmlformats.org/officeDocument/2006/relationships/hyperlink" Target="https://support.emc.com/docu59402_Solutions-Enabler-8.0.3-Documentation-Set.pdf" TargetMode="External"/><Relationship Id="rId60" Type="http://schemas.openxmlformats.org/officeDocument/2006/relationships/hyperlink" Target="https://davering.files.wordpress.com/2015/06/vmax3-cli8.jpg" TargetMode="External"/><Relationship Id="rId65" Type="http://schemas.openxmlformats.org/officeDocument/2006/relationships/image" Target="media/image10.jpeg"/><Relationship Id="rId81" Type="http://schemas.openxmlformats.org/officeDocument/2006/relationships/hyperlink" Target="https://davering.files.wordpress.com/2015/06/visionvmax1.jpg" TargetMode="External"/><Relationship Id="rId86" Type="http://schemas.openxmlformats.org/officeDocument/2006/relationships/image" Target="media/image15.jpeg"/><Relationship Id="rId130" Type="http://schemas.openxmlformats.org/officeDocument/2006/relationships/hyperlink" Target="http://www.emc.com/collateral/technical-documentation/h13578-vmax3-family-new-features-wp.pdf" TargetMode="External"/><Relationship Id="rId135" Type="http://schemas.openxmlformats.org/officeDocument/2006/relationships/hyperlink" Target="http://davidring.ie/author/davering/" TargetMode="External"/><Relationship Id="rId151" Type="http://schemas.openxmlformats.org/officeDocument/2006/relationships/hyperlink" Target="http://davidring.ie/tag/drive/" TargetMode="External"/><Relationship Id="rId156" Type="http://schemas.openxmlformats.org/officeDocument/2006/relationships/hyperlink" Target="http://davidring.ie/2013/12/12/emc-vmax-2040k-back-end-connectivity/" TargetMode="External"/><Relationship Id="rId177" Type="http://schemas.openxmlformats.org/officeDocument/2006/relationships/hyperlink" Target="http://davidring.ie/tag/emc/" TargetMode="External"/><Relationship Id="rId198" Type="http://schemas.openxmlformats.org/officeDocument/2006/relationships/hyperlink" Target="http://davidring.ie/tag/masking-view/" TargetMode="External"/><Relationship Id="rId172" Type="http://schemas.openxmlformats.org/officeDocument/2006/relationships/hyperlink" Target="http://davidring.ie/2014/09/17/emc-vmax-disk-group-pool-expansion/" TargetMode="External"/><Relationship Id="rId193" Type="http://schemas.openxmlformats.org/officeDocument/2006/relationships/hyperlink" Target="http://davidring.ie/category/vmax/" TargetMode="External"/><Relationship Id="rId202" Type="http://schemas.openxmlformats.org/officeDocument/2006/relationships/hyperlink" Target="http://davidring.ie/tag/vblock/" TargetMode="External"/><Relationship Id="rId207" Type="http://schemas.openxmlformats.org/officeDocument/2006/relationships/control" Target="activeX/activeX1.xml"/><Relationship Id="rId223" Type="http://schemas.openxmlformats.org/officeDocument/2006/relationships/hyperlink" Target="http://davidring.ie/" TargetMode="External"/><Relationship Id="rId228" Type="http://schemas.openxmlformats.org/officeDocument/2006/relationships/control" Target="activeX/activeX4.xml"/><Relationship Id="rId244" Type="http://schemas.openxmlformats.org/officeDocument/2006/relationships/image" Target="media/image52.wmf"/><Relationship Id="rId249" Type="http://schemas.openxmlformats.org/officeDocument/2006/relationships/control" Target="activeX/activeX14.xml"/><Relationship Id="rId13" Type="http://schemas.openxmlformats.org/officeDocument/2006/relationships/hyperlink" Target="http://davidring.ie/category/xtremio/" TargetMode="External"/><Relationship Id="rId18" Type="http://schemas.openxmlformats.org/officeDocument/2006/relationships/hyperlink" Target="http://davidring.ie/2015/07/06/emc-vmax3-adding-gatekeeper-rdm-volumes-to-vmware-mgmt-vm/" TargetMode="External"/><Relationship Id="rId39" Type="http://schemas.openxmlformats.org/officeDocument/2006/relationships/hyperlink" Target="http://davidring.ie/tag/srp/" TargetMode="External"/><Relationship Id="rId109" Type="http://schemas.openxmlformats.org/officeDocument/2006/relationships/hyperlink" Target="http://davidring.ie/author/davering/" TargetMode="External"/><Relationship Id="rId260" Type="http://schemas.openxmlformats.org/officeDocument/2006/relationships/control" Target="activeX/activeX20.xml"/><Relationship Id="rId34" Type="http://schemas.openxmlformats.org/officeDocument/2006/relationships/hyperlink" Target="http://davidring.ie/category/vmax/" TargetMode="External"/><Relationship Id="rId50" Type="http://schemas.openxmlformats.org/officeDocument/2006/relationships/hyperlink" Target="https://davering.files.wordpress.com/2015/06/vmax3-cli3.jpg" TargetMode="External"/><Relationship Id="rId55" Type="http://schemas.openxmlformats.org/officeDocument/2006/relationships/image" Target="media/image5.jpeg"/><Relationship Id="rId76" Type="http://schemas.openxmlformats.org/officeDocument/2006/relationships/hyperlink" Target="http://davidring.ie/category/vmax/" TargetMode="External"/><Relationship Id="rId97" Type="http://schemas.openxmlformats.org/officeDocument/2006/relationships/image" Target="media/image20.jpeg"/><Relationship Id="rId104" Type="http://schemas.openxmlformats.org/officeDocument/2006/relationships/hyperlink" Target="https://davering.files.wordpress.com/2015/06/visionvmax10.jpg" TargetMode="External"/><Relationship Id="rId120" Type="http://schemas.openxmlformats.org/officeDocument/2006/relationships/hyperlink" Target="https://davering.files.wordpress.com/2015/03/vmax3-wwn0.jpg" TargetMode="External"/><Relationship Id="rId125" Type="http://schemas.openxmlformats.org/officeDocument/2006/relationships/image" Target="media/image27.jpeg"/><Relationship Id="rId141" Type="http://schemas.openxmlformats.org/officeDocument/2006/relationships/hyperlink" Target="http://davidring.ie/tag/zoning/" TargetMode="External"/><Relationship Id="rId146" Type="http://schemas.openxmlformats.org/officeDocument/2006/relationships/hyperlink" Target="http://davidring.ie/2014/09/22/emc-vmax-identify-failed-drive-location/" TargetMode="External"/><Relationship Id="rId167" Type="http://schemas.openxmlformats.org/officeDocument/2006/relationships/hyperlink" Target="https://davering.files.wordpress.com/2014/09/id_failed_drive4.jpg" TargetMode="External"/><Relationship Id="rId188" Type="http://schemas.openxmlformats.org/officeDocument/2006/relationships/hyperlink" Target="http://davidring.ie/category/vmax/page/2/" TargetMode="External"/><Relationship Id="rId7" Type="http://schemas.openxmlformats.org/officeDocument/2006/relationships/hyperlink" Target="http://davering.wordpress.com/" TargetMode="External"/><Relationship Id="rId71" Type="http://schemas.openxmlformats.org/officeDocument/2006/relationships/hyperlink" Target="http://davidring.ie/2015/06/24/emc-vmax3-cli-cheat-sheet/" TargetMode="External"/><Relationship Id="rId92" Type="http://schemas.openxmlformats.org/officeDocument/2006/relationships/image" Target="media/image18.jpeg"/><Relationship Id="rId162" Type="http://schemas.openxmlformats.org/officeDocument/2006/relationships/image" Target="media/image33.jpeg"/><Relationship Id="rId183" Type="http://schemas.openxmlformats.org/officeDocument/2006/relationships/hyperlink" Target="https://davering.files.wordpress.com/2014/09/hypers.jpg" TargetMode="External"/><Relationship Id="rId213" Type="http://schemas.openxmlformats.org/officeDocument/2006/relationships/image" Target="media/image42.wmf"/><Relationship Id="rId218" Type="http://schemas.openxmlformats.org/officeDocument/2006/relationships/hyperlink" Target="http://davidring.ie/2015/08/06/vblock-advanced-management-pod-second-generation-amp-2/" TargetMode="External"/><Relationship Id="rId234" Type="http://schemas.openxmlformats.org/officeDocument/2006/relationships/control" Target="activeX/activeX7.xml"/><Relationship Id="rId239" Type="http://schemas.openxmlformats.org/officeDocument/2006/relationships/image" Target="media/image50.wmf"/><Relationship Id="rId2" Type="http://schemas.openxmlformats.org/officeDocument/2006/relationships/styles" Target="styles.xml"/><Relationship Id="rId29" Type="http://schemas.openxmlformats.org/officeDocument/2006/relationships/hyperlink" Target="http://davidring.ie/tag/vmware-2/" TargetMode="External"/><Relationship Id="rId250" Type="http://schemas.openxmlformats.org/officeDocument/2006/relationships/image" Target="media/image55.wmf"/><Relationship Id="rId255" Type="http://schemas.openxmlformats.org/officeDocument/2006/relationships/control" Target="activeX/activeX17.xml"/><Relationship Id="rId24" Type="http://schemas.openxmlformats.org/officeDocument/2006/relationships/hyperlink" Target="http://davidring.ie/tag/emc/" TargetMode="External"/><Relationship Id="rId40" Type="http://schemas.openxmlformats.org/officeDocument/2006/relationships/hyperlink" Target="http://davidring.ie/tag/symcli/" TargetMode="External"/><Relationship Id="rId45" Type="http://schemas.openxmlformats.org/officeDocument/2006/relationships/hyperlink" Target="https://www.emc.com/collateral/technical-documentation/h13578-vmax3-family-new-features-wp.pdf" TargetMode="External"/><Relationship Id="rId66" Type="http://schemas.openxmlformats.org/officeDocument/2006/relationships/hyperlink" Target="https://davering.files.wordpress.com/2015/06/vmax3-cli11.jpg" TargetMode="External"/><Relationship Id="rId87" Type="http://schemas.openxmlformats.org/officeDocument/2006/relationships/hyperlink" Target="https://davering.files.wordpress.com/2015/06/visionvmax4.jpg" TargetMode="External"/><Relationship Id="rId110" Type="http://schemas.openxmlformats.org/officeDocument/2006/relationships/hyperlink" Target="http://davidring.ie/category/vmax/" TargetMode="External"/><Relationship Id="rId115" Type="http://schemas.openxmlformats.org/officeDocument/2006/relationships/hyperlink" Target="http://davidring.ie/tag/vmax3/" TargetMode="External"/><Relationship Id="rId131" Type="http://schemas.openxmlformats.org/officeDocument/2006/relationships/hyperlink" Target="http://www.emc.com/collateral/technical-documentation/h13807-emc-vmax3-reliability-availability-and-serviceability-tech-note.pdf" TargetMode="External"/><Relationship Id="rId136" Type="http://schemas.openxmlformats.org/officeDocument/2006/relationships/hyperlink" Target="http://davidring.ie/category/vmax/" TargetMode="External"/><Relationship Id="rId157" Type="http://schemas.openxmlformats.org/officeDocument/2006/relationships/hyperlink" Target="https://davering.files.wordpress.com/2014/09/id_failed_drive1.jpg" TargetMode="External"/><Relationship Id="rId178" Type="http://schemas.openxmlformats.org/officeDocument/2006/relationships/hyperlink" Target="http://davidring.ie/tag/expansion/" TargetMode="External"/><Relationship Id="rId61" Type="http://schemas.openxmlformats.org/officeDocument/2006/relationships/image" Target="media/image8.jpeg"/><Relationship Id="rId82" Type="http://schemas.openxmlformats.org/officeDocument/2006/relationships/image" Target="media/image13.jpeg"/><Relationship Id="rId152" Type="http://schemas.openxmlformats.org/officeDocument/2006/relationships/hyperlink" Target="http://davidring.ie/tag/failed/" TargetMode="External"/><Relationship Id="rId173" Type="http://schemas.openxmlformats.org/officeDocument/2006/relationships/hyperlink" Target="http://davidring.ie/2014/09/17/emc-vmax-disk-group-pool-expansion/" TargetMode="External"/><Relationship Id="rId194" Type="http://schemas.openxmlformats.org/officeDocument/2006/relationships/hyperlink" Target="http://davidring.ie/tag/emc/" TargetMode="External"/><Relationship Id="rId199" Type="http://schemas.openxmlformats.org/officeDocument/2006/relationships/hyperlink" Target="http://davidring.ie/tag/port-group/" TargetMode="External"/><Relationship Id="rId203" Type="http://schemas.openxmlformats.org/officeDocument/2006/relationships/hyperlink" Target="http://davidring.ie/tag/vmax/" TargetMode="External"/><Relationship Id="rId208" Type="http://schemas.openxmlformats.org/officeDocument/2006/relationships/hyperlink" Target="http://davidring.ie/2013/03/25/emc-recoverpoint-architecture-and-basic-concepts/" TargetMode="External"/><Relationship Id="rId229" Type="http://schemas.openxmlformats.org/officeDocument/2006/relationships/image" Target="media/image45.wmf"/><Relationship Id="rId19" Type="http://schemas.openxmlformats.org/officeDocument/2006/relationships/hyperlink" Target="http://davidring.ie/2015/07/06/emc-vmax3-adding-gatekeeper-rdm-volumes-to-vmware-mgmt-vm/" TargetMode="External"/><Relationship Id="rId224" Type="http://schemas.openxmlformats.org/officeDocument/2006/relationships/hyperlink" Target="https://wordpress.com/?ref=footer_blog" TargetMode="External"/><Relationship Id="rId240" Type="http://schemas.openxmlformats.org/officeDocument/2006/relationships/control" Target="activeX/activeX10.xml"/><Relationship Id="rId245" Type="http://schemas.openxmlformats.org/officeDocument/2006/relationships/control" Target="activeX/activeX12.xml"/><Relationship Id="rId261" Type="http://schemas.openxmlformats.org/officeDocument/2006/relationships/image" Target="media/image60.gif"/><Relationship Id="rId14" Type="http://schemas.openxmlformats.org/officeDocument/2006/relationships/hyperlink" Target="http://davidring.ie/category/recoverpoint/" TargetMode="External"/><Relationship Id="rId30" Type="http://schemas.openxmlformats.org/officeDocument/2006/relationships/hyperlink" Target="http://davidring.ie/2015/07/06/emc-vmax3-adding-gatekeeper-rdm-volumes-to-vmware-mgmt-vm/" TargetMode="External"/><Relationship Id="rId35" Type="http://schemas.openxmlformats.org/officeDocument/2006/relationships/hyperlink" Target="http://davidring.ie/tag/cli/" TargetMode="External"/><Relationship Id="rId56" Type="http://schemas.openxmlformats.org/officeDocument/2006/relationships/hyperlink" Target="https://davering.files.wordpress.com/2015/06/vmax3-cli6.jpg" TargetMode="External"/><Relationship Id="rId77" Type="http://schemas.openxmlformats.org/officeDocument/2006/relationships/hyperlink" Target="http://davidring.ie/tag/smi-s/" TargetMode="External"/><Relationship Id="rId100" Type="http://schemas.openxmlformats.org/officeDocument/2006/relationships/hyperlink" Target="https://davering.files.wordpress.com/2015/06/visionvmax11.jpg" TargetMode="External"/><Relationship Id="rId105" Type="http://schemas.openxmlformats.org/officeDocument/2006/relationships/image" Target="media/image24.jpeg"/><Relationship Id="rId126" Type="http://schemas.openxmlformats.org/officeDocument/2006/relationships/hyperlink" Target="https://davering.files.wordpress.com/2015/03/vmax3-wwn41.jpg" TargetMode="External"/><Relationship Id="rId147" Type="http://schemas.openxmlformats.org/officeDocument/2006/relationships/hyperlink" Target="http://davidring.ie/2014/09/22/emc-vmax-identify-failed-drive-location/" TargetMode="External"/><Relationship Id="rId168" Type="http://schemas.openxmlformats.org/officeDocument/2006/relationships/image" Target="media/image36.jpeg"/><Relationship Id="rId8" Type="http://schemas.openxmlformats.org/officeDocument/2006/relationships/hyperlink" Target="http://davidring.ie/about/" TargetMode="External"/><Relationship Id="rId51" Type="http://schemas.openxmlformats.org/officeDocument/2006/relationships/image" Target="media/image3.jpeg"/><Relationship Id="rId72" Type="http://schemas.openxmlformats.org/officeDocument/2006/relationships/hyperlink" Target="http://davidring.ie/2015/06/19/vce-vision-vmax-config-notes/" TargetMode="External"/><Relationship Id="rId93" Type="http://schemas.openxmlformats.org/officeDocument/2006/relationships/hyperlink" Target="https://localhost:5989/ecomconfig" TargetMode="External"/><Relationship Id="rId98" Type="http://schemas.openxmlformats.org/officeDocument/2006/relationships/hyperlink" Target="https://davering.files.wordpress.com/2015/06/visionvmax8ab1.jpg" TargetMode="External"/><Relationship Id="rId121" Type="http://schemas.openxmlformats.org/officeDocument/2006/relationships/image" Target="media/image25.jpeg"/><Relationship Id="rId142" Type="http://schemas.openxmlformats.org/officeDocument/2006/relationships/hyperlink" Target="https://davering.files.wordpress.com/2014/11/vgzm1.jpg" TargetMode="External"/><Relationship Id="rId163" Type="http://schemas.openxmlformats.org/officeDocument/2006/relationships/hyperlink" Target="https://davering.files.wordpress.com/2014/09/id_failed_drive5.jpg" TargetMode="External"/><Relationship Id="rId184" Type="http://schemas.openxmlformats.org/officeDocument/2006/relationships/image" Target="media/image38.jpeg"/><Relationship Id="rId189" Type="http://schemas.openxmlformats.org/officeDocument/2006/relationships/hyperlink" Target="http://davidring.ie/2013/03/13/emc-symmetrix-vmax-masking-views-for-esxi-boot-and-shared-cluster-volumes/" TargetMode="External"/><Relationship Id="rId219" Type="http://schemas.openxmlformats.org/officeDocument/2006/relationships/hyperlink" Target="http://davidring.ie/2015/07/21/emc-vnxe-shutdown-procedure/" TargetMode="External"/><Relationship Id="rId3" Type="http://schemas.microsoft.com/office/2007/relationships/stylesWithEffects" Target="stylesWithEffects.xml"/><Relationship Id="rId214" Type="http://schemas.openxmlformats.org/officeDocument/2006/relationships/control" Target="activeX/activeX3.xml"/><Relationship Id="rId230" Type="http://schemas.openxmlformats.org/officeDocument/2006/relationships/control" Target="activeX/activeX5.xml"/><Relationship Id="rId235" Type="http://schemas.openxmlformats.org/officeDocument/2006/relationships/image" Target="media/image48.wmf"/><Relationship Id="rId251" Type="http://schemas.openxmlformats.org/officeDocument/2006/relationships/control" Target="activeX/activeX15.xml"/><Relationship Id="rId256" Type="http://schemas.openxmlformats.org/officeDocument/2006/relationships/control" Target="activeX/activeX18.xml"/><Relationship Id="rId25" Type="http://schemas.openxmlformats.org/officeDocument/2006/relationships/hyperlink" Target="http://davidring.ie/tag/gatekeeper/" TargetMode="External"/><Relationship Id="rId46" Type="http://schemas.openxmlformats.org/officeDocument/2006/relationships/hyperlink" Target="https://davering.files.wordpress.com/2015/06/vmax3-cli1.jpg" TargetMode="External"/><Relationship Id="rId67" Type="http://schemas.openxmlformats.org/officeDocument/2006/relationships/image" Target="media/image11.jpeg"/><Relationship Id="rId116" Type="http://schemas.openxmlformats.org/officeDocument/2006/relationships/hyperlink" Target="http://davidring.ie/tag/wwn/" TargetMode="External"/><Relationship Id="rId137" Type="http://schemas.openxmlformats.org/officeDocument/2006/relationships/hyperlink" Target="http://davidring.ie/tag/cisco/" TargetMode="External"/><Relationship Id="rId158" Type="http://schemas.openxmlformats.org/officeDocument/2006/relationships/image" Target="media/image31.jpeg"/><Relationship Id="rId20" Type="http://schemas.openxmlformats.org/officeDocument/2006/relationships/hyperlink" Target="http://davidring.ie/author/davering/" TargetMode="External"/><Relationship Id="rId41" Type="http://schemas.openxmlformats.org/officeDocument/2006/relationships/hyperlink" Target="http://davidring.ie/tag/vmax/" TargetMode="External"/><Relationship Id="rId62" Type="http://schemas.openxmlformats.org/officeDocument/2006/relationships/hyperlink" Target="https://davering.files.wordpress.com/2015/06/vmax3-cli9.jpg" TargetMode="External"/><Relationship Id="rId83" Type="http://schemas.openxmlformats.org/officeDocument/2006/relationships/hyperlink" Target="https://davering.files.wordpress.com/2015/06/visionvmax2.jpg" TargetMode="External"/><Relationship Id="rId88" Type="http://schemas.openxmlformats.org/officeDocument/2006/relationships/image" Target="media/image16.jpeg"/><Relationship Id="rId111" Type="http://schemas.openxmlformats.org/officeDocument/2006/relationships/hyperlink" Target="http://davidring.ie/tag/emc-vmax%c2%b3/" TargetMode="External"/><Relationship Id="rId132" Type="http://schemas.openxmlformats.org/officeDocument/2006/relationships/hyperlink" Target="http://davidring.ie/2015/03/20/emc-vmax%c2%b3-front-end-fc-wwpns/" TargetMode="External"/><Relationship Id="rId153" Type="http://schemas.openxmlformats.org/officeDocument/2006/relationships/hyperlink" Target="http://davidring.ie/tag/identify/" TargetMode="External"/><Relationship Id="rId174" Type="http://schemas.openxmlformats.org/officeDocument/2006/relationships/hyperlink" Target="http://davidring.ie/author/davering/" TargetMode="External"/><Relationship Id="rId179" Type="http://schemas.openxmlformats.org/officeDocument/2006/relationships/hyperlink" Target="http://davidring.ie/tag/hyper/" TargetMode="External"/><Relationship Id="rId195" Type="http://schemas.openxmlformats.org/officeDocument/2006/relationships/hyperlink" Target="http://davidring.ie/tag/esx/" TargetMode="External"/><Relationship Id="rId209" Type="http://schemas.openxmlformats.org/officeDocument/2006/relationships/hyperlink" Target="http://davidring.ie/2013/12/31/emc-vmax-removable-of-a-tdev/" TargetMode="External"/><Relationship Id="rId190" Type="http://schemas.openxmlformats.org/officeDocument/2006/relationships/hyperlink" Target="http://davidring.ie/2013/03/13/emc-symmetrix-vmax-masking-views-for-esxi-boot-and-shared-cluster-volumes/" TargetMode="External"/><Relationship Id="rId204" Type="http://schemas.openxmlformats.org/officeDocument/2006/relationships/hyperlink" Target="http://davering.wordpress.com/2013/10/06/emc-vmax-10k-zoning-with-cisco-mds/" TargetMode="External"/><Relationship Id="rId220" Type="http://schemas.openxmlformats.org/officeDocument/2006/relationships/hyperlink" Target="http://davidring.ie/2015/07/14/emc-xtremio-4-0-maximums/" TargetMode="External"/><Relationship Id="rId225" Type="http://schemas.openxmlformats.org/officeDocument/2006/relationships/hyperlink" Target="https://wordpress.com/themes/big-brother/" TargetMode="External"/><Relationship Id="rId241" Type="http://schemas.openxmlformats.org/officeDocument/2006/relationships/hyperlink" Target="https://wordpress.com/?ref=lof" TargetMode="External"/><Relationship Id="rId246" Type="http://schemas.openxmlformats.org/officeDocument/2006/relationships/image" Target="media/image53.wmf"/><Relationship Id="rId15" Type="http://schemas.openxmlformats.org/officeDocument/2006/relationships/hyperlink" Target="http://davidring.ie/category/cisco/" TargetMode="External"/><Relationship Id="rId36" Type="http://schemas.openxmlformats.org/officeDocument/2006/relationships/hyperlink" Target="http://davidring.ie/tag/emc/" TargetMode="External"/><Relationship Id="rId57" Type="http://schemas.openxmlformats.org/officeDocument/2006/relationships/image" Target="media/image6.jpeg"/><Relationship Id="rId106" Type="http://schemas.openxmlformats.org/officeDocument/2006/relationships/hyperlink" Target="http://davidring.ie/2015/06/19/vce-vision-vmax-config-notes/" TargetMode="External"/><Relationship Id="rId127" Type="http://schemas.openxmlformats.org/officeDocument/2006/relationships/image" Target="media/image28.jpeg"/><Relationship Id="rId262" Type="http://schemas.openxmlformats.org/officeDocument/2006/relationships/fontTable" Target="fontTable.xml"/><Relationship Id="rId10" Type="http://schemas.openxmlformats.org/officeDocument/2006/relationships/hyperlink" Target="http://davidring.ie/category/vmax/" TargetMode="External"/><Relationship Id="rId31" Type="http://schemas.openxmlformats.org/officeDocument/2006/relationships/hyperlink" Target="http://davidring.ie/2015/06/24/emc-vmax3-cli-cheat-sheet/" TargetMode="External"/><Relationship Id="rId52" Type="http://schemas.openxmlformats.org/officeDocument/2006/relationships/hyperlink" Target="https://davering.files.wordpress.com/2015/06/vmax3-cli4.jpg" TargetMode="External"/><Relationship Id="rId73" Type="http://schemas.openxmlformats.org/officeDocument/2006/relationships/hyperlink" Target="http://davidring.ie/2015/06/19/vce-vision-vmax-config-notes/" TargetMode="External"/><Relationship Id="rId78" Type="http://schemas.openxmlformats.org/officeDocument/2006/relationships/hyperlink" Target="http://davidring.ie/tag/vblock/" TargetMode="External"/><Relationship Id="rId94" Type="http://schemas.openxmlformats.org/officeDocument/2006/relationships/hyperlink" Target="https://davering.files.wordpress.com/2015/06/visionvmax6a.jpg" TargetMode="External"/><Relationship Id="rId99" Type="http://schemas.openxmlformats.org/officeDocument/2006/relationships/image" Target="media/image21.jpeg"/><Relationship Id="rId101" Type="http://schemas.openxmlformats.org/officeDocument/2006/relationships/image" Target="media/image22.jpeg"/><Relationship Id="rId122" Type="http://schemas.openxmlformats.org/officeDocument/2006/relationships/hyperlink" Target="https://davering.files.wordpress.com/2015/03/vmax3-wwn1.jpg" TargetMode="External"/><Relationship Id="rId143" Type="http://schemas.openxmlformats.org/officeDocument/2006/relationships/image" Target="media/image30.jpeg"/><Relationship Id="rId148" Type="http://schemas.openxmlformats.org/officeDocument/2006/relationships/hyperlink" Target="http://davidring.ie/author/davering/" TargetMode="External"/><Relationship Id="rId164" Type="http://schemas.openxmlformats.org/officeDocument/2006/relationships/image" Target="media/image34.jpeg"/><Relationship Id="rId169" Type="http://schemas.openxmlformats.org/officeDocument/2006/relationships/hyperlink" Target="https://davering.files.wordpress.com/2014/09/id_failed_drive6.jpg" TargetMode="External"/><Relationship Id="rId185" Type="http://schemas.openxmlformats.org/officeDocument/2006/relationships/hyperlink" Target="https://davering.files.wordpress.com/2014/09/tdat.jpg" TargetMode="External"/><Relationship Id="rId4" Type="http://schemas.openxmlformats.org/officeDocument/2006/relationships/settings" Target="settings.xml"/><Relationship Id="rId9" Type="http://schemas.openxmlformats.org/officeDocument/2006/relationships/hyperlink" Target="http://davidring.ie/category/vblock/" TargetMode="External"/><Relationship Id="rId180" Type="http://schemas.openxmlformats.org/officeDocument/2006/relationships/hyperlink" Target="http://davidring.ie/tag/pool/" TargetMode="External"/><Relationship Id="rId210" Type="http://schemas.openxmlformats.org/officeDocument/2006/relationships/hyperlink" Target="http://davidring.ie/2015/06/24/emc-vmax3-cli-cheat-sheet/" TargetMode="External"/><Relationship Id="rId215" Type="http://schemas.openxmlformats.org/officeDocument/2006/relationships/hyperlink" Target="http://davidring.ie/feed/" TargetMode="External"/><Relationship Id="rId236" Type="http://schemas.openxmlformats.org/officeDocument/2006/relationships/control" Target="activeX/activeX8.xml"/><Relationship Id="rId257" Type="http://schemas.openxmlformats.org/officeDocument/2006/relationships/image" Target="media/image58.wmf"/><Relationship Id="rId26" Type="http://schemas.openxmlformats.org/officeDocument/2006/relationships/hyperlink" Target="http://davidring.ie/tag/powercli/" TargetMode="External"/><Relationship Id="rId231" Type="http://schemas.openxmlformats.org/officeDocument/2006/relationships/image" Target="media/image46.wmf"/><Relationship Id="rId252" Type="http://schemas.openxmlformats.org/officeDocument/2006/relationships/image" Target="media/image56.wmf"/><Relationship Id="rId47" Type="http://schemas.openxmlformats.org/officeDocument/2006/relationships/image" Target="media/image1.jpeg"/><Relationship Id="rId68" Type="http://schemas.openxmlformats.org/officeDocument/2006/relationships/hyperlink" Target="https://davering.files.wordpress.com/2015/06/vmax3-cli12.jpg" TargetMode="External"/><Relationship Id="rId89" Type="http://schemas.openxmlformats.org/officeDocument/2006/relationships/hyperlink" Target="https://davering.files.wordpress.com/2015/06/visionvmax5.jpg" TargetMode="External"/><Relationship Id="rId112" Type="http://schemas.openxmlformats.org/officeDocument/2006/relationships/hyperlink" Target="http://davidring.ie/tag/fabric/" TargetMode="External"/><Relationship Id="rId133" Type="http://schemas.openxmlformats.org/officeDocument/2006/relationships/hyperlink" Target="http://davidring.ie/2014/12/08/vmax-vg28-masking-view-cisco-zoning-script/" TargetMode="External"/><Relationship Id="rId154" Type="http://schemas.openxmlformats.org/officeDocument/2006/relationships/hyperlink" Target="http://davidring.ie/tag/location/" TargetMode="External"/><Relationship Id="rId175" Type="http://schemas.openxmlformats.org/officeDocument/2006/relationships/hyperlink" Target="http://davidring.ie/category/vmax/" TargetMode="External"/><Relationship Id="rId196" Type="http://schemas.openxmlformats.org/officeDocument/2006/relationships/hyperlink" Target="http://davidring.ie/tag/esxi/" TargetMode="External"/><Relationship Id="rId200" Type="http://schemas.openxmlformats.org/officeDocument/2006/relationships/hyperlink" Target="http://davidring.ie/tag/storage-group/" TargetMode="External"/><Relationship Id="rId16" Type="http://schemas.openxmlformats.org/officeDocument/2006/relationships/hyperlink" Target="http://davidring.ie/category/vmware/" TargetMode="External"/><Relationship Id="rId221" Type="http://schemas.openxmlformats.org/officeDocument/2006/relationships/hyperlink" Target="https://wordpress.com/?ref=footer_blog" TargetMode="External"/><Relationship Id="rId242" Type="http://schemas.openxmlformats.org/officeDocument/2006/relationships/image" Target="media/image51.wmf"/><Relationship Id="rId263" Type="http://schemas.openxmlformats.org/officeDocument/2006/relationships/theme" Target="theme/theme1.xml"/><Relationship Id="rId37" Type="http://schemas.openxmlformats.org/officeDocument/2006/relationships/hyperlink" Target="http://davidring.ie/tag/slo/" TargetMode="External"/><Relationship Id="rId58" Type="http://schemas.openxmlformats.org/officeDocument/2006/relationships/hyperlink" Target="https://davering.files.wordpress.com/2015/06/vmax3-cli7.jpg" TargetMode="External"/><Relationship Id="rId79" Type="http://schemas.openxmlformats.org/officeDocument/2006/relationships/hyperlink" Target="http://davidring.ie/tag/vision/" TargetMode="External"/><Relationship Id="rId102" Type="http://schemas.openxmlformats.org/officeDocument/2006/relationships/hyperlink" Target="https://davering.files.wordpress.com/2015/06/visionvmax9.jpg" TargetMode="External"/><Relationship Id="rId123" Type="http://schemas.openxmlformats.org/officeDocument/2006/relationships/image" Target="media/image26.jpeg"/><Relationship Id="rId144" Type="http://schemas.openxmlformats.org/officeDocument/2006/relationships/hyperlink" Target="http://davidring.ie/2014/02/24/emc-vmax-access-control-logix-aclx-gatekeeper-mapping/" TargetMode="External"/><Relationship Id="rId90" Type="http://schemas.openxmlformats.org/officeDocument/2006/relationships/image" Target="media/image17.jpeg"/><Relationship Id="rId165" Type="http://schemas.openxmlformats.org/officeDocument/2006/relationships/hyperlink" Target="https://davering.files.wordpress.com/2014/09/id_failed_drive7.jpg" TargetMode="External"/><Relationship Id="rId186" Type="http://schemas.openxmlformats.org/officeDocument/2006/relationships/image" Target="media/image39.jpeg"/><Relationship Id="rId211" Type="http://schemas.openxmlformats.org/officeDocument/2006/relationships/image" Target="media/image41.wmf"/><Relationship Id="rId232" Type="http://schemas.openxmlformats.org/officeDocument/2006/relationships/control" Target="activeX/activeX6.xml"/><Relationship Id="rId253" Type="http://schemas.openxmlformats.org/officeDocument/2006/relationships/control" Target="activeX/activeX16.xml"/><Relationship Id="rId27" Type="http://schemas.openxmlformats.org/officeDocument/2006/relationships/hyperlink" Target="http://davidring.ie/tag/rdm/" TargetMode="External"/><Relationship Id="rId48" Type="http://schemas.openxmlformats.org/officeDocument/2006/relationships/hyperlink" Target="https://davering.files.wordpress.com/2015/06/vmax3-cli2.jpg" TargetMode="External"/><Relationship Id="rId69" Type="http://schemas.openxmlformats.org/officeDocument/2006/relationships/image" Target="media/image12.jpeg"/><Relationship Id="rId113" Type="http://schemas.openxmlformats.org/officeDocument/2006/relationships/hyperlink" Target="http://davidring.ie/tag/front-end/" TargetMode="External"/><Relationship Id="rId134" Type="http://schemas.openxmlformats.org/officeDocument/2006/relationships/hyperlink" Target="http://davidring.ie/2014/12/08/vmax-vg28-masking-view-cisco-zoning-script/" TargetMode="External"/><Relationship Id="rId80" Type="http://schemas.openxmlformats.org/officeDocument/2006/relationships/hyperlink" Target="http://davidring.ie/tag/vmax/" TargetMode="External"/><Relationship Id="rId155" Type="http://schemas.openxmlformats.org/officeDocument/2006/relationships/hyperlink" Target="http://davidring.ie/tag/vmax/" TargetMode="External"/><Relationship Id="rId176" Type="http://schemas.openxmlformats.org/officeDocument/2006/relationships/hyperlink" Target="http://davidring.ie/tag/disk-group/" TargetMode="External"/><Relationship Id="rId197" Type="http://schemas.openxmlformats.org/officeDocument/2006/relationships/hyperlink" Target="http://davidring.ie/tag/initiator-group/" TargetMode="External"/><Relationship Id="rId201" Type="http://schemas.openxmlformats.org/officeDocument/2006/relationships/hyperlink" Target="http://davidring.ie/tag/symmetrix/" TargetMode="External"/><Relationship Id="rId222" Type="http://schemas.openxmlformats.org/officeDocument/2006/relationships/hyperlink" Target="https://wordpress.com/themes/big-brother/" TargetMode="External"/><Relationship Id="rId243" Type="http://schemas.openxmlformats.org/officeDocument/2006/relationships/control" Target="activeX/activeX11.xml"/><Relationship Id="rId17" Type="http://schemas.openxmlformats.org/officeDocument/2006/relationships/hyperlink" Target="http://davidring.ie/" TargetMode="External"/><Relationship Id="rId38" Type="http://schemas.openxmlformats.org/officeDocument/2006/relationships/hyperlink" Target="http://davidring.ie/tag/snapvx/" TargetMode="External"/><Relationship Id="rId59" Type="http://schemas.openxmlformats.org/officeDocument/2006/relationships/image" Target="media/image7.jpeg"/><Relationship Id="rId103" Type="http://schemas.openxmlformats.org/officeDocument/2006/relationships/image" Target="media/image23.jpeg"/><Relationship Id="rId124" Type="http://schemas.openxmlformats.org/officeDocument/2006/relationships/hyperlink" Target="https://davering.files.wordpress.com/2015/03/vmax3-wwn31.jpg" TargetMode="External"/><Relationship Id="rId70" Type="http://schemas.openxmlformats.org/officeDocument/2006/relationships/hyperlink" Target="https://www.emc.com/collateral/technical-documentation/h13697-emc-vmax3-local-replication.pdf" TargetMode="External"/><Relationship Id="rId91" Type="http://schemas.openxmlformats.org/officeDocument/2006/relationships/hyperlink" Target="https://davering.files.wordpress.com/2015/06/visionvmax2a.jpg" TargetMode="External"/><Relationship Id="rId145" Type="http://schemas.openxmlformats.org/officeDocument/2006/relationships/hyperlink" Target="http://davidring.ie/2014/12/08/vmax-vg28-masking-view-cisco-zoning-script/" TargetMode="External"/><Relationship Id="rId166" Type="http://schemas.openxmlformats.org/officeDocument/2006/relationships/image" Target="media/image35.jpeg"/><Relationship Id="rId187" Type="http://schemas.openxmlformats.org/officeDocument/2006/relationships/hyperlink" Target="http://davidring.ie/2014/09/17/emc-vmax-disk-group-pool-expansion/"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activeX1.xml><?xml version="1.0" encoding="utf-8"?>
<ax:ocx xmlns:ax="http://schemas.microsoft.com/office/2006/activeX" xmlns:r="http://schemas.openxmlformats.org/officeDocument/2006/relationships" ax:classid="{5512D110-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activeX/activeX4.xml><?xml version="1.0" encoding="utf-8"?>
<ax:ocx xmlns:ax="http://schemas.microsoft.com/office/2006/activeX" xmlns:r="http://schemas.openxmlformats.org/officeDocument/2006/relationships" ax:classid="{5512D11C-5CC6-11CF-8D67-00AA00BDCE1D}" ax:persistence="persistStream" r:id="rId1"/>
</file>

<file path=word/activeX/activeX5.xml><?xml version="1.0" encoding="utf-8"?>
<ax:ocx xmlns:ax="http://schemas.microsoft.com/office/2006/activeX" xmlns:r="http://schemas.openxmlformats.org/officeDocument/2006/relationships" ax:classid="{5512D11C-5CC6-11CF-8D67-00AA00BDCE1D}" ax:persistence="persistStream" r:id="rId1"/>
</file>

<file path=word/activeX/activeX6.xml><?xml version="1.0" encoding="utf-8"?>
<ax:ocx xmlns:ax="http://schemas.microsoft.com/office/2006/activeX" xmlns:r="http://schemas.openxmlformats.org/officeDocument/2006/relationships" ax:classid="{5512D11C-5CC6-11CF-8D67-00AA00BDCE1D}" ax:persistence="persistStream" r:id="rId1"/>
</file>

<file path=word/activeX/activeX7.xml><?xml version="1.0" encoding="utf-8"?>
<ax:ocx xmlns:ax="http://schemas.microsoft.com/office/2006/activeX" xmlns:r="http://schemas.openxmlformats.org/officeDocument/2006/relationships" ax:classid="{5512D11C-5CC6-11CF-8D67-00AA00BDCE1D}" ax:persistence="persistStream" r:id="rId1"/>
</file>

<file path=word/activeX/activeX8.xml><?xml version="1.0" encoding="utf-8"?>
<ax:ocx xmlns:ax="http://schemas.microsoft.com/office/2006/activeX" xmlns:r="http://schemas.openxmlformats.org/officeDocument/2006/relationships" ax:classid="{5512D11C-5CC6-11CF-8D67-00AA00BDCE1D}" ax:persistence="persistStream" r:id="rId1"/>
</file>

<file path=word/activeX/activeX9.xml><?xml version="1.0" encoding="utf-8"?>
<ax:ocx xmlns:ax="http://schemas.microsoft.com/office/2006/activeX" xmlns:r="http://schemas.openxmlformats.org/officeDocument/2006/relationships" ax:classid="{5512D11C-5CC6-11CF-8D67-00AA00BDCE1D}" ax:persistence="persistStream" r:id="rId1"/>
</file>

<file path=word/activeX/activeX10.xml><?xml version="1.0" encoding="utf-8"?>
<ax:ocx xmlns:ax="http://schemas.microsoft.com/office/2006/activeX" xmlns:r="http://schemas.openxmlformats.org/officeDocument/2006/relationships" ax:classid="{5512D110-5CC6-11CF-8D67-00AA00BDCE1D}" ax:persistence="persistStream" r:id="rId1"/>
</file>

<file path=word/activeX/activeX11.xml><?xml version="1.0" encoding="utf-8"?>
<ax:ocx xmlns:ax="http://schemas.microsoft.com/office/2006/activeX" xmlns:r="http://schemas.openxmlformats.org/officeDocument/2006/relationships" ax:classid="{5512D124-5CC6-11CF-8D67-00AA00BDCE1D}" ax:persistence="persistStream" r:id="rId1"/>
</file>

<file path=word/activeX/activeX12.xml><?xml version="1.0" encoding="utf-8"?>
<ax:ocx xmlns:ax="http://schemas.microsoft.com/office/2006/activeX" xmlns:r="http://schemas.openxmlformats.org/officeDocument/2006/relationships" ax:classid="{5512D122-5CC6-11CF-8D67-00AA00BDCE1D}" ax:persistence="persistStream" r:id="rId1"/>
</file>

<file path=word/activeX/activeX13.xml><?xml version="1.0" encoding="utf-8"?>
<ax:ocx xmlns:ax="http://schemas.microsoft.com/office/2006/activeX" xmlns:r="http://schemas.openxmlformats.org/officeDocument/2006/relationships" ax:classid="{5512D110-5CC6-11CF-8D67-00AA00BDCE1D}" ax:persistence="persistStream" r:id="rId1"/>
</file>

<file path=word/activeX/activeX14.xml><?xml version="1.0" encoding="utf-8"?>
<ax:ocx xmlns:ax="http://schemas.microsoft.com/office/2006/activeX" xmlns:r="http://schemas.openxmlformats.org/officeDocument/2006/relationships" ax:classid="{5512D11C-5CC6-11CF-8D67-00AA00BDCE1D}" ax:persistence="persistStream" r:id="rId1"/>
</file>

<file path=word/activeX/activeX15.xml><?xml version="1.0" encoding="utf-8"?>
<ax:ocx xmlns:ax="http://schemas.microsoft.com/office/2006/activeX" xmlns:r="http://schemas.openxmlformats.org/officeDocument/2006/relationships" ax:classid="{5512D11C-5CC6-11CF-8D67-00AA00BDCE1D}" ax:persistence="persistStream" r:id="rId1"/>
</file>

<file path=word/activeX/activeX16.xml><?xml version="1.0" encoding="utf-8"?>
<ax:ocx xmlns:ax="http://schemas.microsoft.com/office/2006/activeX" xmlns:r="http://schemas.openxmlformats.org/officeDocument/2006/relationships" ax:classid="{5512D11C-5CC6-11CF-8D67-00AA00BDCE1D}" ax:persistence="persistStream" r:id="rId1"/>
</file>

<file path=word/activeX/activeX17.xml><?xml version="1.0" encoding="utf-8"?>
<ax:ocx xmlns:ax="http://schemas.microsoft.com/office/2006/activeX" xmlns:r="http://schemas.openxmlformats.org/officeDocument/2006/relationships" ax:classid="{5512D11C-5CC6-11CF-8D67-00AA00BDCE1D}" ax:persistence="persistStream" r:id="rId1"/>
</file>

<file path=word/activeX/activeX18.xml><?xml version="1.0" encoding="utf-8"?>
<ax:ocx xmlns:ax="http://schemas.microsoft.com/office/2006/activeX" xmlns:r="http://schemas.openxmlformats.org/officeDocument/2006/relationships" ax:classid="{5512D11C-5CC6-11CF-8D67-00AA00BDCE1D}" ax:persistence="persistStream" r:id="rId1"/>
</file>

<file path=word/activeX/activeX19.xml><?xml version="1.0" encoding="utf-8"?>
<ax:ocx xmlns:ax="http://schemas.microsoft.com/office/2006/activeX" xmlns:r="http://schemas.openxmlformats.org/officeDocument/2006/relationships" ax:classid="{5512D11C-5CC6-11CF-8D67-00AA00BDCE1D}" ax:persistence="persistStream" r:id="rId1"/>
</file>

<file path=word/activeX/activeX20.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63</Pages>
  <Words>9920</Words>
  <Characters>56548</Characters>
  <Application>Microsoft Office Word</Application>
  <DocSecurity>0</DocSecurity>
  <Lines>471</Lines>
  <Paragraphs>132</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
      <vt:lpstr>David Ring</vt:lpstr>
      <vt:lpstr>    Virtualization &amp; Storage</vt:lpstr>
      <vt:lpstr>Menu</vt:lpstr>
      <vt:lpstr>VMAX </vt:lpstr>
      <vt:lpstr>EMC VMAX3 – Adding Gatekeeper RDM Volumes To VMware MGMT VM</vt:lpstr>
      <vt:lpstr>EMC VMAX3 – CLI Cheat Sheet</vt:lpstr>
      <vt:lpstr>VCE VISION – VMAX Config Notes (EMC SMI-S)</vt:lpstr>
      <vt:lpstr>EMC VMAX³ – Front-End FC WWPN’s &amp; Zoning Considerations</vt:lpstr>
      <vt:lpstr>VMAX VG2/8 – Masking View &amp; Cisco Zoning Script</vt:lpstr>
      <vt:lpstr>EMC VMAX – Identify Failed Drive Location</vt:lpstr>
      <vt:lpstr>EMC VMAX – Disk Group &amp; Pool Expansion</vt:lpstr>
      <vt:lpstr>Post navigation</vt:lpstr>
      <vt:lpstr>EMC Symmetrix VMAX – Masking Views for VMware ESX Boot &amp; Shared Cluster VMFS Vol</vt:lpstr>
      <vt:lpstr>@DavidCRing</vt:lpstr>
      <vt:lpstr>Top Posts &amp; Pages</vt:lpstr>
      <vt:lpstr>Categories</vt:lpstr>
      <vt:lpstr>Archives</vt:lpstr>
      <vt:lpstr>/David Ring</vt:lpstr>
      <vt:lpstr>        Follow “David Ring”</vt:lpstr>
    </vt:vector>
  </TitlesOfParts>
  <Company>Citigroup</Company>
  <LinksUpToDate>false</LinksUpToDate>
  <CharactersWithSpaces>66336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Ashok Kumar Reddy</dc:creator>
  <cp:lastModifiedBy>Ashok Kumar Reddy</cp:lastModifiedBy>
  <cp:revision>1</cp:revision>
  <dcterms:created xsi:type="dcterms:W3CDTF">2015-08-12T05:30:00Z</dcterms:created>
  <dcterms:modified xsi:type="dcterms:W3CDTF">2015-08-12T05:31:00Z</dcterms:modified>
</cp:coreProperties>
</file>