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C63" w:rsidRDefault="007D0A3A" w:rsidP="000B2C63">
      <w:pPr>
        <w:ind w:left="3060"/>
        <w:sectPr w:rsidR="000B2C63" w:rsidSect="00C93DC8">
          <w:footerReference w:type="even" r:id="rId9"/>
          <w:footerReference w:type="default" r:id="rId10"/>
          <w:footerReference w:type="first" r:id="rId11"/>
          <w:pgSz w:w="12240" w:h="15840"/>
          <w:pgMar w:top="720" w:right="0" w:bottom="720" w:left="0" w:header="720" w:footer="288" w:gutter="0"/>
          <w:pgNumType w:start="1"/>
          <w:cols w:space="720"/>
          <w:titlePg/>
          <w:docGrid w:linePitch="360"/>
        </w:sectPr>
      </w:pPr>
      <w:r>
        <w:rPr>
          <w:noProof/>
          <w:lang w:bidi="ar-SA"/>
        </w:rPr>
        <mc:AlternateContent>
          <mc:Choice Requires="wps">
            <w:drawing>
              <wp:anchor distT="0" distB="0" distL="114300" distR="114300" simplePos="0" relativeHeight="251654656" behindDoc="0" locked="0" layoutInCell="1" allowOverlap="1">
                <wp:simplePos x="0" y="0"/>
                <wp:positionH relativeFrom="column">
                  <wp:posOffset>2042556</wp:posOffset>
                </wp:positionH>
                <wp:positionV relativeFrom="paragraph">
                  <wp:posOffset>2285999</wp:posOffset>
                </wp:positionV>
                <wp:extent cx="4856480" cy="3040083"/>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3040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07C7" w:rsidRDefault="001107C7" w:rsidP="00BD5B4A">
                            <w:pPr>
                              <w:rPr>
                                <w:rFonts w:ascii="MetaNormalLF-Roman" w:hAnsi="MetaNormalLF-Roman"/>
                                <w:color w:val="548DD4"/>
                                <w:sz w:val="52"/>
                              </w:rPr>
                            </w:pPr>
                            <w:r>
                              <w:rPr>
                                <w:rFonts w:ascii="MetaNormalLF-Roman" w:hAnsi="MetaNormalLF-Roman"/>
                                <w:color w:val="548DD4"/>
                                <w:sz w:val="52"/>
                              </w:rPr>
                              <w:t>VMAX3 Business Continuity Management</w:t>
                            </w:r>
                          </w:p>
                          <w:p w:rsidR="001107C7" w:rsidRPr="00BD5B4A" w:rsidRDefault="001107C7" w:rsidP="00BD5B4A">
                            <w:pPr>
                              <w:rPr>
                                <w:rFonts w:ascii="MetaNormalLF-Roman" w:hAnsi="MetaNormalLF-Roman"/>
                                <w:color w:val="548DD4"/>
                                <w:sz w:val="52"/>
                              </w:rPr>
                            </w:pPr>
                            <w:r>
                              <w:rPr>
                                <w:rFonts w:ascii="MetaNormalLF-Roman" w:hAnsi="MetaNormalLF-Roman"/>
                                <w:color w:val="548DD4"/>
                                <w:sz w:val="52"/>
                              </w:rPr>
                              <w:t>Lab Guide – VMware ESXi VMFS Datastore Replication</w:t>
                            </w:r>
                          </w:p>
                          <w:p w:rsidR="001107C7" w:rsidRDefault="001107C7" w:rsidP="00BD5B4A">
                            <w:pPr>
                              <w:rPr>
                                <w:color w:val="007DC3"/>
                                <w:sz w:val="36"/>
                              </w:rPr>
                            </w:pPr>
                          </w:p>
                          <w:p w:rsidR="001107C7" w:rsidRPr="00DA2F64" w:rsidRDefault="001107C7" w:rsidP="00BD5B4A">
                            <w:pPr>
                              <w:pStyle w:val="Footer"/>
                              <w:rPr>
                                <w:rFonts w:ascii="MetaNormalLF-Roman" w:hAnsi="MetaNormalLF-Roman"/>
                                <w:color w:val="548DD4"/>
                              </w:rPr>
                            </w:pPr>
                            <w:r>
                              <w:rPr>
                                <w:rFonts w:ascii="MetaNormalLF-Roman" w:hAnsi="MetaNormalLF-Roman"/>
                                <w:color w:val="548DD4"/>
                              </w:rPr>
                              <w:t xml:space="preserve">March </w:t>
                            </w:r>
                            <w:r w:rsidRPr="00DA2F64">
                              <w:rPr>
                                <w:rFonts w:ascii="MetaNormalLF-Roman" w:hAnsi="MetaNormalLF-Roman"/>
                                <w:color w:val="548DD4"/>
                              </w:rPr>
                              <w:t>201</w:t>
                            </w:r>
                            <w:r>
                              <w:rPr>
                                <w:rFonts w:ascii="MetaNormalLF-Roman" w:hAnsi="MetaNormalLF-Roman"/>
                                <w:color w:val="548DD4"/>
                              </w:rPr>
                              <w:t>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60.85pt;margin-top:180pt;width:382.4pt;height:239.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" filled="f" stroked="f">
                <v:textbox inset=",7.2pt,,7.2pt">
                  <w:txbxContent>
                    <w:p w:rsidR="001107C7" w:rsidRDefault="001107C7" w:rsidP="00BD5B4A">
                      <w:pPr>
                        <w:rPr>
                          <w:rFonts w:ascii="MetaNormalLF-Roman" w:hAnsi="MetaNormalLF-Roman"/>
                          <w:color w:val="548DD4"/>
                          <w:sz w:val="52"/>
                        </w:rPr>
                      </w:pPr>
                      <w:r>
                        <w:rPr>
                          <w:rFonts w:ascii="MetaNormalLF-Roman" w:hAnsi="MetaNormalLF-Roman"/>
                          <w:color w:val="548DD4"/>
                          <w:sz w:val="52"/>
                        </w:rPr>
                        <w:t>VMAX3 Business Continuity Management</w:t>
                      </w:r>
                    </w:p>
                    <w:p w:rsidR="001107C7" w:rsidRPr="00BD5B4A" w:rsidRDefault="001107C7" w:rsidP="00BD5B4A">
                      <w:pPr>
                        <w:rPr>
                          <w:rFonts w:ascii="MetaNormalLF-Roman" w:hAnsi="MetaNormalLF-Roman"/>
                          <w:color w:val="548DD4"/>
                          <w:sz w:val="52"/>
                        </w:rPr>
                      </w:pPr>
                      <w:r>
                        <w:rPr>
                          <w:rFonts w:ascii="MetaNormalLF-Roman" w:hAnsi="MetaNormalLF-Roman"/>
                          <w:color w:val="548DD4"/>
                          <w:sz w:val="52"/>
                        </w:rPr>
                        <w:t>Lab Guide – VMware ESXi VMFS Datastore Replication</w:t>
                      </w:r>
                    </w:p>
                    <w:p w:rsidR="001107C7" w:rsidRDefault="001107C7" w:rsidP="00BD5B4A">
                      <w:pPr>
                        <w:rPr>
                          <w:color w:val="007DC3"/>
                          <w:sz w:val="36"/>
                        </w:rPr>
                      </w:pPr>
                    </w:p>
                    <w:p w:rsidR="001107C7" w:rsidRPr="00DA2F64" w:rsidRDefault="001107C7" w:rsidP="00BD5B4A">
                      <w:pPr>
                        <w:pStyle w:val="Footer"/>
                        <w:rPr>
                          <w:rFonts w:ascii="MetaNormalLF-Roman" w:hAnsi="MetaNormalLF-Roman"/>
                          <w:color w:val="548DD4"/>
                        </w:rPr>
                      </w:pPr>
                      <w:r>
                        <w:rPr>
                          <w:rFonts w:ascii="MetaNormalLF-Roman" w:hAnsi="MetaNormalLF-Roman"/>
                          <w:color w:val="548DD4"/>
                        </w:rPr>
                        <w:t xml:space="preserve">March </w:t>
                      </w:r>
                      <w:r w:rsidRPr="00DA2F64">
                        <w:rPr>
                          <w:rFonts w:ascii="MetaNormalLF-Roman" w:hAnsi="MetaNormalLF-Roman"/>
                          <w:color w:val="548DD4"/>
                        </w:rPr>
                        <w:t>201</w:t>
                      </w:r>
                      <w:r>
                        <w:rPr>
                          <w:rFonts w:ascii="MetaNormalLF-Roman" w:hAnsi="MetaNormalLF-Roman"/>
                          <w:color w:val="548DD4"/>
                        </w:rPr>
                        <w:t>5</w:t>
                      </w:r>
                    </w:p>
                  </w:txbxContent>
                </v:textbox>
              </v:shape>
            </w:pict>
          </mc:Fallback>
        </mc:AlternateContent>
      </w:r>
    </w:p>
    <w:p w:rsidR="007059A0" w:rsidRPr="008A5F26" w:rsidRDefault="007059A0" w:rsidP="007059A0">
      <w:pPr>
        <w:pStyle w:val="MyHeader"/>
        <w:rPr>
          <w:rFonts w:ascii="MetaNormalLF-Roman" w:hAnsi="MetaNormalLF-Roman"/>
          <w:b/>
          <w:bCs/>
          <w:color w:val="4F81BD" w:themeColor="accent1"/>
          <w:sz w:val="28"/>
        </w:rPr>
      </w:pPr>
      <w:bookmarkStart w:id="0" w:name="_Toc281990719"/>
      <w:bookmarkStart w:id="1" w:name="_Toc281990770"/>
      <w:bookmarkStart w:id="2" w:name="_Toc277853605"/>
      <w:bookmarkStart w:id="3" w:name="_Toc277853840"/>
      <w:bookmarkStart w:id="4" w:name="_Toc277853941"/>
      <w:r w:rsidRPr="008A5F26">
        <w:rPr>
          <w:rFonts w:ascii="MetaNormalLF-Roman" w:hAnsi="MetaNormalLF-Roman"/>
          <w:b/>
          <w:bCs/>
          <w:color w:val="4F81BD" w:themeColor="accent1"/>
          <w:sz w:val="28"/>
        </w:rPr>
        <w:lastRenderedPageBreak/>
        <w:t>Copyright</w:t>
      </w:r>
      <w:bookmarkEnd w:id="0"/>
      <w:bookmarkEnd w:id="1"/>
    </w:p>
    <w:p w:rsidR="007059A0" w:rsidRPr="000B2C63" w:rsidRDefault="007059A0" w:rsidP="007059A0">
      <w:pPr>
        <w:ind w:left="3060" w:right="634"/>
        <w:rPr>
          <w:rStyle w:val="SubtleReference"/>
        </w:rPr>
      </w:pPr>
      <w:proofErr w:type="gramStart"/>
      <w:r w:rsidRPr="000B2C63">
        <w:rPr>
          <w:rStyle w:val="SubtleReference"/>
        </w:rPr>
        <w:t>Copyright © 1996, 2000, 2001, 2002, 2003, 2004, 2005, 2006, 2007, 2008, 2009, 2010</w:t>
      </w:r>
      <w:r>
        <w:rPr>
          <w:rStyle w:val="SubtleReference"/>
        </w:rPr>
        <w:t>, 2011, 2012,</w:t>
      </w:r>
      <w:r w:rsidRPr="000B2C63">
        <w:rPr>
          <w:rStyle w:val="SubtleReference"/>
        </w:rPr>
        <w:t xml:space="preserve"> </w:t>
      </w:r>
      <w:r>
        <w:rPr>
          <w:rStyle w:val="SubtleReference"/>
        </w:rPr>
        <w:t>2013, 2014</w:t>
      </w:r>
      <w:r w:rsidR="0041673D">
        <w:rPr>
          <w:rStyle w:val="SubtleReference"/>
        </w:rPr>
        <w:t>, 2015</w:t>
      </w:r>
      <w:r>
        <w:rPr>
          <w:rStyle w:val="SubtleReference"/>
        </w:rPr>
        <w:t xml:space="preserve"> </w:t>
      </w:r>
      <w:r w:rsidRPr="000B2C63">
        <w:rPr>
          <w:rStyle w:val="SubtleReference"/>
        </w:rPr>
        <w:t>EMC Corporation.</w:t>
      </w:r>
      <w:proofErr w:type="gramEnd"/>
      <w:r w:rsidRPr="000B2C63">
        <w:rPr>
          <w:rStyle w:val="SubtleReference"/>
        </w:rPr>
        <w:t xml:space="preserve"> All Rights Reserved. EMC believes the information in this publication is accurate as </w:t>
      </w:r>
      <w:r w:rsidRPr="00C25B09">
        <w:rPr>
          <w:rStyle w:val="SubtleReference"/>
        </w:rPr>
        <w:t>of</w:t>
      </w:r>
      <w:r w:rsidRPr="000B2C63">
        <w:rPr>
          <w:rStyle w:val="SubtleReference"/>
        </w:rPr>
        <w:t xml:space="preserve"> its publication date. The information is subject to change without notice.  </w:t>
      </w:r>
    </w:p>
    <w:p w:rsidR="007059A0" w:rsidRPr="000B2C63" w:rsidRDefault="007059A0" w:rsidP="007059A0">
      <w:pPr>
        <w:ind w:left="3060" w:right="634"/>
        <w:rPr>
          <w:rStyle w:val="SubtleReference"/>
        </w:rPr>
      </w:pPr>
      <w:r w:rsidRPr="000B2C63">
        <w:rPr>
          <w:rStyle w:val="SubtleReference"/>
        </w:rPr>
        <w:t>THE INFORMATION IN THIS PUBLICATION IS PROVIDED “AS IS.”  EMC CORPORATION MAKES NO REPRESENTATIONS OR WARRANTIES OF ANY KIND WITH RESPECT TO THE INFORMATION IN THIS PUBLICATION, AND SPECIFICALLY DISCLAIMS IMPLIED WARRANTIES OF MERCHANTABILITY OR FITNESS FOR A PARTICULAR PURPOSE.</w:t>
      </w:r>
    </w:p>
    <w:p w:rsidR="007059A0" w:rsidRPr="000B2C63" w:rsidRDefault="007059A0" w:rsidP="007059A0">
      <w:pPr>
        <w:ind w:left="3060" w:right="634"/>
        <w:rPr>
          <w:rStyle w:val="SubtleReference"/>
        </w:rPr>
      </w:pPr>
      <w:r w:rsidRPr="000B2C63">
        <w:rPr>
          <w:rStyle w:val="SubtleReference"/>
        </w:rPr>
        <w:t>Use, copying, and distribution of any EMC software described in this publication requires an applicable software license.</w:t>
      </w:r>
    </w:p>
    <w:p w:rsidR="007059A0" w:rsidRPr="000B2C63" w:rsidRDefault="007059A0" w:rsidP="007059A0">
      <w:pPr>
        <w:ind w:left="3060" w:right="634"/>
        <w:rPr>
          <w:rStyle w:val="SubtleReference"/>
        </w:rPr>
      </w:pPr>
      <w:r w:rsidRPr="000B2C63">
        <w:rPr>
          <w:rStyle w:val="SubtleReference"/>
        </w:rPr>
        <w:t xml:space="preserve">EMC2, EMC, Data Domain, RSA, EMC </w:t>
      </w:r>
      <w:proofErr w:type="spellStart"/>
      <w:r w:rsidRPr="000B2C63">
        <w:rPr>
          <w:rStyle w:val="SubtleReference"/>
        </w:rPr>
        <w:t>Centera</w:t>
      </w:r>
      <w:proofErr w:type="spellEnd"/>
      <w:r w:rsidRPr="000B2C63">
        <w:rPr>
          <w:rStyle w:val="SubtleReference"/>
        </w:rPr>
        <w:t xml:space="preserve">, EMC </w:t>
      </w:r>
      <w:proofErr w:type="spellStart"/>
      <w:r w:rsidRPr="000B2C63">
        <w:rPr>
          <w:rStyle w:val="SubtleReference"/>
        </w:rPr>
        <w:t>ControlCenter</w:t>
      </w:r>
      <w:proofErr w:type="spellEnd"/>
      <w:r w:rsidRPr="000B2C63">
        <w:rPr>
          <w:rStyle w:val="SubtleReference"/>
        </w:rPr>
        <w:t xml:space="preserve">, EMC </w:t>
      </w:r>
      <w:proofErr w:type="spellStart"/>
      <w:r w:rsidRPr="000B2C63">
        <w:rPr>
          <w:rStyle w:val="SubtleReference"/>
        </w:rPr>
        <w:t>LifeLine</w:t>
      </w:r>
      <w:proofErr w:type="spellEnd"/>
      <w:r w:rsidRPr="000B2C63">
        <w:rPr>
          <w:rStyle w:val="SubtleReference"/>
        </w:rPr>
        <w:t xml:space="preserve">, EMC </w:t>
      </w:r>
      <w:proofErr w:type="spellStart"/>
      <w:r w:rsidRPr="000B2C63">
        <w:rPr>
          <w:rStyle w:val="SubtleReference"/>
        </w:rPr>
        <w:t>OnCourse</w:t>
      </w:r>
      <w:proofErr w:type="spellEnd"/>
      <w:r w:rsidRPr="000B2C63">
        <w:rPr>
          <w:rStyle w:val="SubtleReference"/>
        </w:rPr>
        <w:t xml:space="preserve">, EMC Proven, EMC Snap, EMC </w:t>
      </w:r>
      <w:proofErr w:type="spellStart"/>
      <w:r w:rsidRPr="000B2C63">
        <w:rPr>
          <w:rStyle w:val="SubtleReference"/>
        </w:rPr>
        <w:t>SourceOne</w:t>
      </w:r>
      <w:proofErr w:type="spellEnd"/>
      <w:r w:rsidRPr="000B2C63">
        <w:rPr>
          <w:rStyle w:val="SubtleReference"/>
        </w:rPr>
        <w:t xml:space="preserve">, EMC Storage Administrator, </w:t>
      </w:r>
      <w:proofErr w:type="spellStart"/>
      <w:r w:rsidRPr="000B2C63">
        <w:rPr>
          <w:rStyle w:val="SubtleReference"/>
        </w:rPr>
        <w:t>Acartus</w:t>
      </w:r>
      <w:proofErr w:type="spellEnd"/>
      <w:r w:rsidRPr="000B2C63">
        <w:rPr>
          <w:rStyle w:val="SubtleReference"/>
        </w:rPr>
        <w:t xml:space="preserve">, Access </w:t>
      </w:r>
      <w:proofErr w:type="spellStart"/>
      <w:r w:rsidRPr="000B2C63">
        <w:rPr>
          <w:rStyle w:val="SubtleReference"/>
        </w:rPr>
        <w:t>Logix</w:t>
      </w:r>
      <w:proofErr w:type="spellEnd"/>
      <w:r w:rsidRPr="000B2C63">
        <w:rPr>
          <w:rStyle w:val="SubtleReference"/>
        </w:rPr>
        <w:t xml:space="preserve">, </w:t>
      </w:r>
      <w:proofErr w:type="spellStart"/>
      <w:r w:rsidRPr="000B2C63">
        <w:rPr>
          <w:rStyle w:val="SubtleReference"/>
        </w:rPr>
        <w:t>AdvantEdge</w:t>
      </w:r>
      <w:proofErr w:type="spellEnd"/>
      <w:r w:rsidRPr="000B2C63">
        <w:rPr>
          <w:rStyle w:val="SubtleReference"/>
        </w:rPr>
        <w:t xml:space="preserve">, </w:t>
      </w:r>
      <w:proofErr w:type="spellStart"/>
      <w:r w:rsidRPr="000B2C63">
        <w:rPr>
          <w:rStyle w:val="SubtleReference"/>
        </w:rPr>
        <w:t>AlphaStor</w:t>
      </w:r>
      <w:proofErr w:type="spellEnd"/>
      <w:r w:rsidRPr="000B2C63">
        <w:rPr>
          <w:rStyle w:val="SubtleReference"/>
        </w:rPr>
        <w:t xml:space="preserve">, </w:t>
      </w:r>
      <w:proofErr w:type="spellStart"/>
      <w:r w:rsidRPr="000B2C63">
        <w:rPr>
          <w:rStyle w:val="SubtleReference"/>
        </w:rPr>
        <w:t>ApplicationXtender</w:t>
      </w:r>
      <w:proofErr w:type="spellEnd"/>
      <w:r w:rsidRPr="000B2C63">
        <w:rPr>
          <w:rStyle w:val="SubtleReference"/>
        </w:rPr>
        <w:t xml:space="preserve">, </w:t>
      </w:r>
      <w:proofErr w:type="spellStart"/>
      <w:r w:rsidRPr="000B2C63">
        <w:rPr>
          <w:rStyle w:val="SubtleReference"/>
        </w:rPr>
        <w:t>ArchiveXtender</w:t>
      </w:r>
      <w:proofErr w:type="spellEnd"/>
      <w:r w:rsidRPr="000B2C63">
        <w:rPr>
          <w:rStyle w:val="SubtleReference"/>
        </w:rPr>
        <w:t xml:space="preserve">, Atmos, </w:t>
      </w:r>
      <w:proofErr w:type="spellStart"/>
      <w:r w:rsidRPr="000B2C63">
        <w:rPr>
          <w:rStyle w:val="SubtleReference"/>
        </w:rPr>
        <w:t>Authentica</w:t>
      </w:r>
      <w:proofErr w:type="spellEnd"/>
      <w:r w:rsidRPr="000B2C63">
        <w:rPr>
          <w:rStyle w:val="SubtleReference"/>
        </w:rPr>
        <w:t xml:space="preserve">, Authentic Problems, Automated Resource Manager, </w:t>
      </w:r>
      <w:proofErr w:type="spellStart"/>
      <w:r w:rsidRPr="000B2C63">
        <w:rPr>
          <w:rStyle w:val="SubtleReference"/>
        </w:rPr>
        <w:t>AutoStart</w:t>
      </w:r>
      <w:proofErr w:type="spellEnd"/>
      <w:r w:rsidRPr="000B2C63">
        <w:rPr>
          <w:rStyle w:val="SubtleReference"/>
        </w:rPr>
        <w:t xml:space="preserve">, </w:t>
      </w:r>
      <w:proofErr w:type="spellStart"/>
      <w:r w:rsidRPr="000B2C63">
        <w:rPr>
          <w:rStyle w:val="SubtleReference"/>
        </w:rPr>
        <w:t>AutoSwap</w:t>
      </w:r>
      <w:proofErr w:type="spellEnd"/>
      <w:r w:rsidRPr="000B2C63">
        <w:rPr>
          <w:rStyle w:val="SubtleReference"/>
        </w:rPr>
        <w:t xml:space="preserve">, </w:t>
      </w:r>
      <w:proofErr w:type="spellStart"/>
      <w:r w:rsidRPr="000B2C63">
        <w:rPr>
          <w:rStyle w:val="SubtleReference"/>
        </w:rPr>
        <w:t>AVALONidm</w:t>
      </w:r>
      <w:proofErr w:type="spellEnd"/>
      <w:r w:rsidRPr="000B2C63">
        <w:rPr>
          <w:rStyle w:val="SubtleReference"/>
        </w:rPr>
        <w:t xml:space="preserve">, </w:t>
      </w:r>
      <w:proofErr w:type="spellStart"/>
      <w:r w:rsidRPr="000B2C63">
        <w:rPr>
          <w:rStyle w:val="SubtleReference"/>
        </w:rPr>
        <w:t>Avamar</w:t>
      </w:r>
      <w:proofErr w:type="spellEnd"/>
      <w:r w:rsidRPr="000B2C63">
        <w:rPr>
          <w:rStyle w:val="SubtleReference"/>
        </w:rPr>
        <w:t xml:space="preserve">, Captiva, Catalog Solution, C-Clip, </w:t>
      </w:r>
      <w:proofErr w:type="spellStart"/>
      <w:r w:rsidRPr="000B2C63">
        <w:rPr>
          <w:rStyle w:val="SubtleReference"/>
        </w:rPr>
        <w:t>Celerra</w:t>
      </w:r>
      <w:proofErr w:type="spellEnd"/>
      <w:r w:rsidRPr="000B2C63">
        <w:rPr>
          <w:rStyle w:val="SubtleReference"/>
        </w:rPr>
        <w:t xml:space="preserve">, </w:t>
      </w:r>
      <w:proofErr w:type="spellStart"/>
      <w:r w:rsidRPr="000B2C63">
        <w:rPr>
          <w:rStyle w:val="SubtleReference"/>
        </w:rPr>
        <w:t>Celerra</w:t>
      </w:r>
      <w:proofErr w:type="spellEnd"/>
      <w:r w:rsidRPr="000B2C63">
        <w:rPr>
          <w:rStyle w:val="SubtleReference"/>
        </w:rPr>
        <w:t xml:space="preserve"> Replicator, </w:t>
      </w:r>
      <w:proofErr w:type="spellStart"/>
      <w:r w:rsidRPr="000B2C63">
        <w:rPr>
          <w:rStyle w:val="SubtleReference"/>
        </w:rPr>
        <w:t>Centera</w:t>
      </w:r>
      <w:proofErr w:type="spellEnd"/>
      <w:r w:rsidRPr="000B2C63">
        <w:rPr>
          <w:rStyle w:val="SubtleReference"/>
        </w:rPr>
        <w:t xml:space="preserve">, </w:t>
      </w:r>
      <w:proofErr w:type="spellStart"/>
      <w:r w:rsidRPr="000B2C63">
        <w:rPr>
          <w:rStyle w:val="SubtleReference"/>
        </w:rPr>
        <w:t>CenterStage</w:t>
      </w:r>
      <w:proofErr w:type="spellEnd"/>
      <w:r w:rsidRPr="000B2C63">
        <w:rPr>
          <w:rStyle w:val="SubtleReference"/>
        </w:rPr>
        <w:t xml:space="preserve">, </w:t>
      </w:r>
      <w:proofErr w:type="spellStart"/>
      <w:r w:rsidRPr="000B2C63">
        <w:rPr>
          <w:rStyle w:val="SubtleReference"/>
        </w:rPr>
        <w:t>CentraStar</w:t>
      </w:r>
      <w:proofErr w:type="spellEnd"/>
      <w:r w:rsidRPr="000B2C63">
        <w:rPr>
          <w:rStyle w:val="SubtleReference"/>
        </w:rPr>
        <w:t xml:space="preserve">, </w:t>
      </w:r>
      <w:proofErr w:type="spellStart"/>
      <w:r w:rsidRPr="000B2C63">
        <w:rPr>
          <w:rStyle w:val="SubtleReference"/>
        </w:rPr>
        <w:t>ClaimPack</w:t>
      </w:r>
      <w:proofErr w:type="spellEnd"/>
      <w:r w:rsidRPr="000B2C63">
        <w:rPr>
          <w:rStyle w:val="SubtleReference"/>
        </w:rPr>
        <w:t xml:space="preserve">, </w:t>
      </w:r>
      <w:proofErr w:type="spellStart"/>
      <w:r w:rsidRPr="000B2C63">
        <w:rPr>
          <w:rStyle w:val="SubtleReference"/>
        </w:rPr>
        <w:t>ClaimsEditor</w:t>
      </w:r>
      <w:proofErr w:type="spellEnd"/>
      <w:r w:rsidRPr="000B2C63">
        <w:rPr>
          <w:rStyle w:val="SubtleReference"/>
        </w:rPr>
        <w:t xml:space="preserve">, CLARiiON, </w:t>
      </w:r>
      <w:proofErr w:type="spellStart"/>
      <w:r w:rsidRPr="000B2C63">
        <w:rPr>
          <w:rStyle w:val="SubtleReference"/>
        </w:rPr>
        <w:t>ClientPak</w:t>
      </w:r>
      <w:proofErr w:type="spellEnd"/>
      <w:r w:rsidRPr="000B2C63">
        <w:rPr>
          <w:rStyle w:val="SubtleReference"/>
        </w:rPr>
        <w:t xml:space="preserve">, Codebook Correlation Technology, Common Information Model, Configuration Intelligence, </w:t>
      </w:r>
      <w:proofErr w:type="spellStart"/>
      <w:r w:rsidRPr="000B2C63">
        <w:rPr>
          <w:rStyle w:val="SubtleReference"/>
        </w:rPr>
        <w:t>Configuresoft</w:t>
      </w:r>
      <w:proofErr w:type="spellEnd"/>
      <w:r w:rsidRPr="000B2C63">
        <w:rPr>
          <w:rStyle w:val="SubtleReference"/>
        </w:rPr>
        <w:t xml:space="preserve">, </w:t>
      </w:r>
      <w:proofErr w:type="spellStart"/>
      <w:r w:rsidRPr="000B2C63">
        <w:rPr>
          <w:rStyle w:val="SubtleReference"/>
        </w:rPr>
        <w:t>Connectrix</w:t>
      </w:r>
      <w:proofErr w:type="spellEnd"/>
      <w:r w:rsidRPr="000B2C63">
        <w:rPr>
          <w:rStyle w:val="SubtleReference"/>
        </w:rPr>
        <w:t xml:space="preserve">, </w:t>
      </w:r>
      <w:proofErr w:type="spellStart"/>
      <w:r w:rsidRPr="000B2C63">
        <w:rPr>
          <w:rStyle w:val="SubtleReference"/>
        </w:rPr>
        <w:t>CopyCross</w:t>
      </w:r>
      <w:proofErr w:type="spellEnd"/>
      <w:r w:rsidRPr="000B2C63">
        <w:rPr>
          <w:rStyle w:val="SubtleReference"/>
        </w:rPr>
        <w:t xml:space="preserve">, </w:t>
      </w:r>
      <w:proofErr w:type="spellStart"/>
      <w:r w:rsidRPr="000B2C63">
        <w:rPr>
          <w:rStyle w:val="SubtleReference"/>
        </w:rPr>
        <w:t>CopyPoint</w:t>
      </w:r>
      <w:proofErr w:type="spellEnd"/>
      <w:r w:rsidRPr="000B2C63">
        <w:rPr>
          <w:rStyle w:val="SubtleReference"/>
        </w:rPr>
        <w:t xml:space="preserve">, </w:t>
      </w:r>
      <w:proofErr w:type="spellStart"/>
      <w:r w:rsidRPr="000B2C63">
        <w:rPr>
          <w:rStyle w:val="SubtleReference"/>
        </w:rPr>
        <w:t>Dantz</w:t>
      </w:r>
      <w:proofErr w:type="spellEnd"/>
      <w:r w:rsidRPr="000B2C63">
        <w:rPr>
          <w:rStyle w:val="SubtleReference"/>
        </w:rPr>
        <w:t xml:space="preserve">, </w:t>
      </w:r>
      <w:proofErr w:type="spellStart"/>
      <w:r w:rsidRPr="000B2C63">
        <w:rPr>
          <w:rStyle w:val="SubtleReference"/>
        </w:rPr>
        <w:t>DatabaseXtender</w:t>
      </w:r>
      <w:proofErr w:type="spellEnd"/>
      <w:r w:rsidRPr="000B2C63">
        <w:rPr>
          <w:rStyle w:val="SubtleReference"/>
        </w:rPr>
        <w:t xml:space="preserve">, Direct Matrix Architecture, </w:t>
      </w:r>
      <w:proofErr w:type="spellStart"/>
      <w:r w:rsidRPr="000B2C63">
        <w:rPr>
          <w:rStyle w:val="SubtleReference"/>
        </w:rPr>
        <w:t>DiskXtender</w:t>
      </w:r>
      <w:proofErr w:type="spellEnd"/>
      <w:r w:rsidRPr="000B2C63">
        <w:rPr>
          <w:rStyle w:val="SubtleReference"/>
        </w:rPr>
        <w:t xml:space="preserve">, </w:t>
      </w:r>
      <w:proofErr w:type="spellStart"/>
      <w:r w:rsidRPr="000B2C63">
        <w:rPr>
          <w:rStyle w:val="SubtleReference"/>
        </w:rPr>
        <w:t>DiskXtender</w:t>
      </w:r>
      <w:proofErr w:type="spellEnd"/>
      <w:r w:rsidRPr="000B2C63">
        <w:rPr>
          <w:rStyle w:val="SubtleReference"/>
        </w:rPr>
        <w:t xml:space="preserve"> 2000, Document Sciences, Documentum, </w:t>
      </w:r>
      <w:proofErr w:type="spellStart"/>
      <w:r w:rsidRPr="000B2C63">
        <w:rPr>
          <w:rStyle w:val="SubtleReference"/>
        </w:rPr>
        <w:t>elnput</w:t>
      </w:r>
      <w:proofErr w:type="spellEnd"/>
      <w:r w:rsidRPr="000B2C63">
        <w:rPr>
          <w:rStyle w:val="SubtleReference"/>
        </w:rPr>
        <w:t xml:space="preserve">, E-Lab, </w:t>
      </w:r>
      <w:proofErr w:type="spellStart"/>
      <w:r w:rsidRPr="000B2C63">
        <w:rPr>
          <w:rStyle w:val="SubtleReference"/>
        </w:rPr>
        <w:t>EmailXaminer</w:t>
      </w:r>
      <w:proofErr w:type="spellEnd"/>
      <w:r w:rsidRPr="000B2C63">
        <w:rPr>
          <w:rStyle w:val="SubtleReference"/>
        </w:rPr>
        <w:t xml:space="preserve">, </w:t>
      </w:r>
      <w:proofErr w:type="spellStart"/>
      <w:r w:rsidRPr="000B2C63">
        <w:rPr>
          <w:rStyle w:val="SubtleReference"/>
        </w:rPr>
        <w:t>EmailXtender</w:t>
      </w:r>
      <w:proofErr w:type="spellEnd"/>
      <w:r w:rsidRPr="000B2C63">
        <w:rPr>
          <w:rStyle w:val="SubtleReference"/>
        </w:rPr>
        <w:t xml:space="preserve">, </w:t>
      </w:r>
      <w:proofErr w:type="spellStart"/>
      <w:r w:rsidRPr="000B2C63">
        <w:rPr>
          <w:rStyle w:val="SubtleReference"/>
        </w:rPr>
        <w:t>Enginuity</w:t>
      </w:r>
      <w:proofErr w:type="spellEnd"/>
      <w:r w:rsidRPr="000B2C63">
        <w:rPr>
          <w:rStyle w:val="SubtleReference"/>
        </w:rPr>
        <w:t xml:space="preserve">, </w:t>
      </w:r>
      <w:proofErr w:type="spellStart"/>
      <w:r w:rsidRPr="000B2C63">
        <w:rPr>
          <w:rStyle w:val="SubtleReference"/>
        </w:rPr>
        <w:t>eRoom</w:t>
      </w:r>
      <w:proofErr w:type="spellEnd"/>
      <w:r w:rsidRPr="000B2C63">
        <w:rPr>
          <w:rStyle w:val="SubtleReference"/>
        </w:rPr>
        <w:t xml:space="preserve">, Event Explorer, </w:t>
      </w:r>
      <w:proofErr w:type="spellStart"/>
      <w:r w:rsidRPr="000B2C63">
        <w:rPr>
          <w:rStyle w:val="SubtleReference"/>
        </w:rPr>
        <w:t>FarPoint</w:t>
      </w:r>
      <w:proofErr w:type="spellEnd"/>
      <w:r w:rsidRPr="000B2C63">
        <w:rPr>
          <w:rStyle w:val="SubtleReference"/>
        </w:rPr>
        <w:t xml:space="preserve">, </w:t>
      </w:r>
      <w:proofErr w:type="spellStart"/>
      <w:r w:rsidRPr="000B2C63">
        <w:rPr>
          <w:rStyle w:val="SubtleReference"/>
        </w:rPr>
        <w:t>FirstPass</w:t>
      </w:r>
      <w:proofErr w:type="spellEnd"/>
      <w:r w:rsidRPr="000B2C63">
        <w:rPr>
          <w:rStyle w:val="SubtleReference"/>
        </w:rPr>
        <w:t xml:space="preserve">, FLARE, </w:t>
      </w:r>
      <w:proofErr w:type="spellStart"/>
      <w:r w:rsidRPr="000B2C63">
        <w:rPr>
          <w:rStyle w:val="SubtleReference"/>
        </w:rPr>
        <w:t>FormWare</w:t>
      </w:r>
      <w:proofErr w:type="spellEnd"/>
      <w:r w:rsidRPr="000B2C63">
        <w:rPr>
          <w:rStyle w:val="SubtleReference"/>
        </w:rPr>
        <w:t xml:space="preserve">, </w:t>
      </w:r>
      <w:proofErr w:type="spellStart"/>
      <w:r w:rsidRPr="000B2C63">
        <w:rPr>
          <w:rStyle w:val="SubtleReference"/>
        </w:rPr>
        <w:t>Geosynchrony</w:t>
      </w:r>
      <w:proofErr w:type="spellEnd"/>
      <w:r w:rsidRPr="000B2C63">
        <w:rPr>
          <w:rStyle w:val="SubtleReference"/>
        </w:rPr>
        <w:t xml:space="preserve">, Global File Virtualization, Graphic Visualization, Greenplum, </w:t>
      </w:r>
      <w:proofErr w:type="spellStart"/>
      <w:r w:rsidRPr="000B2C63">
        <w:rPr>
          <w:rStyle w:val="SubtleReference"/>
        </w:rPr>
        <w:t>HighRoad</w:t>
      </w:r>
      <w:proofErr w:type="spellEnd"/>
      <w:r w:rsidRPr="000B2C63">
        <w:rPr>
          <w:rStyle w:val="SubtleReference"/>
        </w:rPr>
        <w:t xml:space="preserve">, </w:t>
      </w:r>
      <w:proofErr w:type="spellStart"/>
      <w:r w:rsidRPr="000B2C63">
        <w:rPr>
          <w:rStyle w:val="SubtleReference"/>
        </w:rPr>
        <w:t>HomeBase</w:t>
      </w:r>
      <w:proofErr w:type="spellEnd"/>
      <w:r w:rsidRPr="000B2C63">
        <w:rPr>
          <w:rStyle w:val="SubtleReference"/>
        </w:rPr>
        <w:t xml:space="preserve">, </w:t>
      </w:r>
      <w:proofErr w:type="spellStart"/>
      <w:r w:rsidRPr="000B2C63">
        <w:rPr>
          <w:rStyle w:val="SubtleReference"/>
        </w:rPr>
        <w:t>InfoMover</w:t>
      </w:r>
      <w:proofErr w:type="spellEnd"/>
      <w:r w:rsidRPr="000B2C63">
        <w:rPr>
          <w:rStyle w:val="SubtleReference"/>
        </w:rPr>
        <w:t xml:space="preserve">, </w:t>
      </w:r>
      <w:proofErr w:type="spellStart"/>
      <w:r w:rsidRPr="000B2C63">
        <w:rPr>
          <w:rStyle w:val="SubtleReference"/>
        </w:rPr>
        <w:t>Infoscape</w:t>
      </w:r>
      <w:proofErr w:type="spellEnd"/>
      <w:r w:rsidRPr="000B2C63">
        <w:rPr>
          <w:rStyle w:val="SubtleReference"/>
        </w:rPr>
        <w:t xml:space="preserve">, Infra, </w:t>
      </w:r>
      <w:proofErr w:type="spellStart"/>
      <w:r w:rsidRPr="000B2C63">
        <w:rPr>
          <w:rStyle w:val="SubtleReference"/>
        </w:rPr>
        <w:t>InputAccel</w:t>
      </w:r>
      <w:proofErr w:type="spellEnd"/>
      <w:r w:rsidRPr="000B2C63">
        <w:rPr>
          <w:rStyle w:val="SubtleReference"/>
        </w:rPr>
        <w:t xml:space="preserve">, </w:t>
      </w:r>
      <w:proofErr w:type="spellStart"/>
      <w:r w:rsidRPr="000B2C63">
        <w:rPr>
          <w:rStyle w:val="SubtleReference"/>
        </w:rPr>
        <w:t>InputAccel</w:t>
      </w:r>
      <w:proofErr w:type="spellEnd"/>
      <w:r w:rsidRPr="000B2C63">
        <w:rPr>
          <w:rStyle w:val="SubtleReference"/>
        </w:rPr>
        <w:t xml:space="preserve"> Express, </w:t>
      </w:r>
      <w:proofErr w:type="spellStart"/>
      <w:r w:rsidRPr="000B2C63">
        <w:rPr>
          <w:rStyle w:val="SubtleReference"/>
        </w:rPr>
        <w:t>Invista</w:t>
      </w:r>
      <w:proofErr w:type="spellEnd"/>
      <w:r w:rsidRPr="000B2C63">
        <w:rPr>
          <w:rStyle w:val="SubtleReference"/>
        </w:rPr>
        <w:t xml:space="preserve">, </w:t>
      </w:r>
      <w:proofErr w:type="spellStart"/>
      <w:r w:rsidRPr="000B2C63">
        <w:rPr>
          <w:rStyle w:val="SubtleReference"/>
        </w:rPr>
        <w:t>Ionix</w:t>
      </w:r>
      <w:proofErr w:type="spellEnd"/>
      <w:r w:rsidRPr="000B2C63">
        <w:rPr>
          <w:rStyle w:val="SubtleReference"/>
        </w:rPr>
        <w:t xml:space="preserve">, ISIS, Max Retriever, </w:t>
      </w:r>
      <w:proofErr w:type="spellStart"/>
      <w:r w:rsidRPr="000B2C63">
        <w:rPr>
          <w:rStyle w:val="SubtleReference"/>
        </w:rPr>
        <w:t>MediaStor</w:t>
      </w:r>
      <w:proofErr w:type="spellEnd"/>
      <w:r w:rsidRPr="000B2C63">
        <w:rPr>
          <w:rStyle w:val="SubtleReference"/>
        </w:rPr>
        <w:t xml:space="preserve">, </w:t>
      </w:r>
      <w:proofErr w:type="spellStart"/>
      <w:r w:rsidRPr="000B2C63">
        <w:rPr>
          <w:rStyle w:val="SubtleReference"/>
        </w:rPr>
        <w:t>MirrorView</w:t>
      </w:r>
      <w:proofErr w:type="spellEnd"/>
      <w:r w:rsidRPr="000B2C63">
        <w:rPr>
          <w:rStyle w:val="SubtleReference"/>
        </w:rPr>
        <w:t xml:space="preserve">, </w:t>
      </w:r>
      <w:proofErr w:type="spellStart"/>
      <w:r w:rsidRPr="000B2C63">
        <w:rPr>
          <w:rStyle w:val="SubtleReference"/>
        </w:rPr>
        <w:t>Navisphere</w:t>
      </w:r>
      <w:proofErr w:type="spellEnd"/>
      <w:r w:rsidRPr="000B2C63">
        <w:rPr>
          <w:rStyle w:val="SubtleReference"/>
        </w:rPr>
        <w:t xml:space="preserve">, </w:t>
      </w:r>
      <w:proofErr w:type="spellStart"/>
      <w:r w:rsidRPr="000B2C63">
        <w:rPr>
          <w:rStyle w:val="SubtleReference"/>
        </w:rPr>
        <w:t>NetWorker</w:t>
      </w:r>
      <w:proofErr w:type="spellEnd"/>
      <w:r w:rsidRPr="000B2C63">
        <w:rPr>
          <w:rStyle w:val="SubtleReference"/>
        </w:rPr>
        <w:t xml:space="preserve">, </w:t>
      </w:r>
      <w:proofErr w:type="spellStart"/>
      <w:r w:rsidRPr="000B2C63">
        <w:rPr>
          <w:rStyle w:val="SubtleReference"/>
        </w:rPr>
        <w:t>nLayers</w:t>
      </w:r>
      <w:proofErr w:type="spellEnd"/>
      <w:r w:rsidRPr="000B2C63">
        <w:rPr>
          <w:rStyle w:val="SubtleReference"/>
        </w:rPr>
        <w:t xml:space="preserve">, </w:t>
      </w:r>
      <w:proofErr w:type="spellStart"/>
      <w:r w:rsidRPr="000B2C63">
        <w:rPr>
          <w:rStyle w:val="SubtleReference"/>
        </w:rPr>
        <w:t>OnAlert</w:t>
      </w:r>
      <w:proofErr w:type="spellEnd"/>
      <w:r w:rsidRPr="000B2C63">
        <w:rPr>
          <w:rStyle w:val="SubtleReference"/>
        </w:rPr>
        <w:t xml:space="preserve">, </w:t>
      </w:r>
      <w:proofErr w:type="spellStart"/>
      <w:r w:rsidRPr="000B2C63">
        <w:rPr>
          <w:rStyle w:val="SubtleReference"/>
        </w:rPr>
        <w:t>OpenScale</w:t>
      </w:r>
      <w:proofErr w:type="spellEnd"/>
      <w:r w:rsidRPr="000B2C63">
        <w:rPr>
          <w:rStyle w:val="SubtleReference"/>
        </w:rPr>
        <w:t xml:space="preserve">, </w:t>
      </w:r>
      <w:proofErr w:type="spellStart"/>
      <w:r w:rsidRPr="000B2C63">
        <w:rPr>
          <w:rStyle w:val="SubtleReference"/>
        </w:rPr>
        <w:t>PixTools</w:t>
      </w:r>
      <w:proofErr w:type="spellEnd"/>
      <w:r w:rsidRPr="000B2C63">
        <w:rPr>
          <w:rStyle w:val="SubtleReference"/>
        </w:rPr>
        <w:t xml:space="preserve">, </w:t>
      </w:r>
      <w:proofErr w:type="spellStart"/>
      <w:r w:rsidRPr="000B2C63">
        <w:rPr>
          <w:rStyle w:val="SubtleReference"/>
        </w:rPr>
        <w:t>Powerlink</w:t>
      </w:r>
      <w:proofErr w:type="spellEnd"/>
      <w:r w:rsidRPr="000B2C63">
        <w:rPr>
          <w:rStyle w:val="SubtleReference"/>
        </w:rPr>
        <w:t xml:space="preserve">, </w:t>
      </w:r>
      <w:proofErr w:type="spellStart"/>
      <w:r w:rsidRPr="000B2C63">
        <w:rPr>
          <w:rStyle w:val="SubtleReference"/>
        </w:rPr>
        <w:t>PowerPath</w:t>
      </w:r>
      <w:proofErr w:type="spellEnd"/>
      <w:r w:rsidRPr="000B2C63">
        <w:rPr>
          <w:rStyle w:val="SubtleReference"/>
        </w:rPr>
        <w:t xml:space="preserve">, </w:t>
      </w:r>
      <w:proofErr w:type="spellStart"/>
      <w:r w:rsidRPr="000B2C63">
        <w:rPr>
          <w:rStyle w:val="SubtleReference"/>
        </w:rPr>
        <w:t>PowerSnap</w:t>
      </w:r>
      <w:proofErr w:type="spellEnd"/>
      <w:r w:rsidRPr="000B2C63">
        <w:rPr>
          <w:rStyle w:val="SubtleReference"/>
        </w:rPr>
        <w:t xml:space="preserve">, </w:t>
      </w:r>
      <w:proofErr w:type="spellStart"/>
      <w:r w:rsidRPr="000B2C63">
        <w:rPr>
          <w:rStyle w:val="SubtleReference"/>
        </w:rPr>
        <w:t>QuickScan</w:t>
      </w:r>
      <w:proofErr w:type="spellEnd"/>
      <w:r w:rsidRPr="000B2C63">
        <w:rPr>
          <w:rStyle w:val="SubtleReference"/>
        </w:rPr>
        <w:t xml:space="preserve">, </w:t>
      </w:r>
      <w:proofErr w:type="spellStart"/>
      <w:r w:rsidRPr="000B2C63">
        <w:rPr>
          <w:rStyle w:val="SubtleReference"/>
        </w:rPr>
        <w:t>Rainfinity</w:t>
      </w:r>
      <w:proofErr w:type="spellEnd"/>
      <w:r w:rsidRPr="000B2C63">
        <w:rPr>
          <w:rStyle w:val="SubtleReference"/>
        </w:rPr>
        <w:t xml:space="preserve">, </w:t>
      </w:r>
      <w:proofErr w:type="spellStart"/>
      <w:r w:rsidRPr="000B2C63">
        <w:rPr>
          <w:rStyle w:val="SubtleReference"/>
        </w:rPr>
        <w:t>RepliCare</w:t>
      </w:r>
      <w:proofErr w:type="spellEnd"/>
      <w:r w:rsidRPr="000B2C63">
        <w:rPr>
          <w:rStyle w:val="SubtleReference"/>
        </w:rPr>
        <w:t xml:space="preserve">, </w:t>
      </w:r>
      <w:proofErr w:type="spellStart"/>
      <w:r w:rsidRPr="000B2C63">
        <w:rPr>
          <w:rStyle w:val="SubtleReference"/>
        </w:rPr>
        <w:t>RepliStor</w:t>
      </w:r>
      <w:proofErr w:type="spellEnd"/>
      <w:r w:rsidRPr="000B2C63">
        <w:rPr>
          <w:rStyle w:val="SubtleReference"/>
        </w:rPr>
        <w:t xml:space="preserve">, </w:t>
      </w:r>
      <w:proofErr w:type="spellStart"/>
      <w:r w:rsidRPr="000B2C63">
        <w:rPr>
          <w:rStyle w:val="SubtleReference"/>
        </w:rPr>
        <w:t>ResourcePak</w:t>
      </w:r>
      <w:proofErr w:type="spellEnd"/>
      <w:r w:rsidRPr="000B2C63">
        <w:rPr>
          <w:rStyle w:val="SubtleReference"/>
        </w:rPr>
        <w:t xml:space="preserve">, Retrospect, RSA, the RSA logo, </w:t>
      </w:r>
      <w:proofErr w:type="spellStart"/>
      <w:r w:rsidRPr="000B2C63">
        <w:rPr>
          <w:rStyle w:val="SubtleReference"/>
        </w:rPr>
        <w:t>SafeLine</w:t>
      </w:r>
      <w:proofErr w:type="spellEnd"/>
      <w:r w:rsidRPr="000B2C63">
        <w:rPr>
          <w:rStyle w:val="SubtleReference"/>
        </w:rPr>
        <w:t xml:space="preserve">, SAN Advisor, SAN Copy, SAN Manager, Smarts, </w:t>
      </w:r>
      <w:proofErr w:type="spellStart"/>
      <w:r w:rsidRPr="000B2C63">
        <w:rPr>
          <w:rStyle w:val="SubtleReference"/>
        </w:rPr>
        <w:t>SnapImage</w:t>
      </w:r>
      <w:proofErr w:type="spellEnd"/>
      <w:r w:rsidRPr="000B2C63">
        <w:rPr>
          <w:rStyle w:val="SubtleReference"/>
        </w:rPr>
        <w:t xml:space="preserve">, SnapSure, </w:t>
      </w:r>
      <w:proofErr w:type="spellStart"/>
      <w:r w:rsidRPr="000B2C63">
        <w:rPr>
          <w:rStyle w:val="SubtleReference"/>
        </w:rPr>
        <w:t>SnapView</w:t>
      </w:r>
      <w:proofErr w:type="spellEnd"/>
      <w:r w:rsidRPr="000B2C63">
        <w:rPr>
          <w:rStyle w:val="SubtleReference"/>
        </w:rPr>
        <w:t xml:space="preserve">, SRDF, </w:t>
      </w:r>
      <w:proofErr w:type="spellStart"/>
      <w:r w:rsidRPr="000B2C63">
        <w:rPr>
          <w:rStyle w:val="SubtleReference"/>
        </w:rPr>
        <w:t>StorageScope</w:t>
      </w:r>
      <w:proofErr w:type="spellEnd"/>
      <w:r w:rsidRPr="000B2C63">
        <w:rPr>
          <w:rStyle w:val="SubtleReference"/>
        </w:rPr>
        <w:t xml:space="preserve">, </w:t>
      </w:r>
      <w:proofErr w:type="spellStart"/>
      <w:r w:rsidRPr="000B2C63">
        <w:rPr>
          <w:rStyle w:val="SubtleReference"/>
        </w:rPr>
        <w:t>SupportMate</w:t>
      </w:r>
      <w:proofErr w:type="spellEnd"/>
      <w:r w:rsidRPr="000B2C63">
        <w:rPr>
          <w:rStyle w:val="SubtleReference"/>
        </w:rPr>
        <w:t xml:space="preserve">, </w:t>
      </w:r>
      <w:proofErr w:type="spellStart"/>
      <w:r w:rsidRPr="000B2C63">
        <w:rPr>
          <w:rStyle w:val="SubtleReference"/>
        </w:rPr>
        <w:t>SymmAPI</w:t>
      </w:r>
      <w:proofErr w:type="spellEnd"/>
      <w:r w:rsidRPr="000B2C63">
        <w:rPr>
          <w:rStyle w:val="SubtleReference"/>
        </w:rPr>
        <w:t xml:space="preserve">, </w:t>
      </w:r>
      <w:proofErr w:type="spellStart"/>
      <w:r w:rsidRPr="000B2C63">
        <w:rPr>
          <w:rStyle w:val="SubtleReference"/>
        </w:rPr>
        <w:t>SymmEnabler</w:t>
      </w:r>
      <w:proofErr w:type="spellEnd"/>
      <w:r w:rsidRPr="000B2C63">
        <w:rPr>
          <w:rStyle w:val="SubtleReference"/>
        </w:rPr>
        <w:t xml:space="preserve">, Symmetrix, Symmetrix DMX, Symmetrix VMAX, TimeFinder, </w:t>
      </w:r>
      <w:proofErr w:type="spellStart"/>
      <w:r w:rsidRPr="000B2C63">
        <w:rPr>
          <w:rStyle w:val="SubtleReference"/>
        </w:rPr>
        <w:t>UltraFlex</w:t>
      </w:r>
      <w:proofErr w:type="spellEnd"/>
      <w:r w:rsidRPr="000B2C63">
        <w:rPr>
          <w:rStyle w:val="SubtleReference"/>
        </w:rPr>
        <w:t xml:space="preserve">, </w:t>
      </w:r>
      <w:proofErr w:type="spellStart"/>
      <w:r w:rsidRPr="000B2C63">
        <w:rPr>
          <w:rStyle w:val="SubtleReference"/>
        </w:rPr>
        <w:t>UltraPoint</w:t>
      </w:r>
      <w:proofErr w:type="spellEnd"/>
      <w:r w:rsidRPr="000B2C63">
        <w:rPr>
          <w:rStyle w:val="SubtleReference"/>
        </w:rPr>
        <w:t xml:space="preserve">, </w:t>
      </w:r>
      <w:proofErr w:type="spellStart"/>
      <w:r w:rsidRPr="000B2C63">
        <w:rPr>
          <w:rStyle w:val="SubtleReference"/>
        </w:rPr>
        <w:t>UltraScale</w:t>
      </w:r>
      <w:proofErr w:type="spellEnd"/>
      <w:r w:rsidRPr="000B2C63">
        <w:rPr>
          <w:rStyle w:val="SubtleReference"/>
        </w:rPr>
        <w:t xml:space="preserve">, Unisphere, VMAX, </w:t>
      </w:r>
      <w:proofErr w:type="spellStart"/>
      <w:r w:rsidRPr="000B2C63">
        <w:rPr>
          <w:rStyle w:val="SubtleReference"/>
        </w:rPr>
        <w:t>Vblock</w:t>
      </w:r>
      <w:proofErr w:type="spellEnd"/>
      <w:r w:rsidRPr="000B2C63">
        <w:rPr>
          <w:rStyle w:val="SubtleReference"/>
        </w:rPr>
        <w:t xml:space="preserve">, </w:t>
      </w:r>
      <w:proofErr w:type="spellStart"/>
      <w:r w:rsidRPr="000B2C63">
        <w:rPr>
          <w:rStyle w:val="SubtleReference"/>
        </w:rPr>
        <w:t>Viewlets</w:t>
      </w:r>
      <w:proofErr w:type="spellEnd"/>
      <w:r w:rsidRPr="000B2C63">
        <w:rPr>
          <w:rStyle w:val="SubtleReference"/>
        </w:rPr>
        <w:t xml:space="preserve">, Virtual Matrix, Virtual Matrix Architecture, Virtual Provisioning, </w:t>
      </w:r>
      <w:proofErr w:type="spellStart"/>
      <w:r w:rsidRPr="000B2C63">
        <w:rPr>
          <w:rStyle w:val="SubtleReference"/>
        </w:rPr>
        <w:t>VisualSAN</w:t>
      </w:r>
      <w:proofErr w:type="spellEnd"/>
      <w:r w:rsidRPr="000B2C63">
        <w:rPr>
          <w:rStyle w:val="SubtleReference"/>
        </w:rPr>
        <w:t xml:space="preserve">, </w:t>
      </w:r>
      <w:proofErr w:type="spellStart"/>
      <w:r w:rsidRPr="000B2C63">
        <w:rPr>
          <w:rStyle w:val="SubtleReference"/>
        </w:rPr>
        <w:t>VisualSRM</w:t>
      </w:r>
      <w:proofErr w:type="spellEnd"/>
      <w:r w:rsidRPr="000B2C63">
        <w:rPr>
          <w:rStyle w:val="SubtleReference"/>
        </w:rPr>
        <w:t xml:space="preserve">, </w:t>
      </w:r>
      <w:proofErr w:type="spellStart"/>
      <w:r w:rsidRPr="000B2C63">
        <w:rPr>
          <w:rStyle w:val="SubtleReference"/>
        </w:rPr>
        <w:t>Voyence</w:t>
      </w:r>
      <w:proofErr w:type="spellEnd"/>
      <w:r w:rsidRPr="000B2C63">
        <w:rPr>
          <w:rStyle w:val="SubtleReference"/>
        </w:rPr>
        <w:t xml:space="preserve">, VPLEX, VSAM-Assist, </w:t>
      </w:r>
      <w:proofErr w:type="spellStart"/>
      <w:r w:rsidRPr="000B2C63">
        <w:rPr>
          <w:rStyle w:val="SubtleReference"/>
        </w:rPr>
        <w:t>WebXtender</w:t>
      </w:r>
      <w:proofErr w:type="spellEnd"/>
      <w:r w:rsidRPr="000B2C63">
        <w:rPr>
          <w:rStyle w:val="SubtleReference"/>
        </w:rPr>
        <w:t xml:space="preserve">, </w:t>
      </w:r>
      <w:proofErr w:type="spellStart"/>
      <w:r w:rsidRPr="000B2C63">
        <w:rPr>
          <w:rStyle w:val="SubtleReference"/>
        </w:rPr>
        <w:t>xPression</w:t>
      </w:r>
      <w:proofErr w:type="spellEnd"/>
      <w:r w:rsidRPr="000B2C63">
        <w:rPr>
          <w:rStyle w:val="SubtleReference"/>
        </w:rPr>
        <w:t xml:space="preserve">, </w:t>
      </w:r>
      <w:proofErr w:type="spellStart"/>
      <w:r w:rsidRPr="000B2C63">
        <w:rPr>
          <w:rStyle w:val="SubtleReference"/>
        </w:rPr>
        <w:t>xPresso</w:t>
      </w:r>
      <w:proofErr w:type="spellEnd"/>
      <w:r w:rsidRPr="000B2C63">
        <w:rPr>
          <w:rStyle w:val="SubtleReference"/>
        </w:rPr>
        <w:t xml:space="preserve">, </w:t>
      </w:r>
      <w:proofErr w:type="spellStart"/>
      <w:r w:rsidRPr="000B2C63">
        <w:rPr>
          <w:rStyle w:val="SubtleReference"/>
        </w:rPr>
        <w:t>YottaYotta</w:t>
      </w:r>
      <w:proofErr w:type="spellEnd"/>
      <w:r w:rsidRPr="000B2C63">
        <w:rPr>
          <w:rStyle w:val="SubtleReference"/>
        </w:rPr>
        <w:t xml:space="preserve">, the EMC logo, and where information lives, are registered trademarks or trademarks of EMC Corporation in the United States and other countries. </w:t>
      </w:r>
    </w:p>
    <w:p w:rsidR="007059A0" w:rsidRDefault="007059A0" w:rsidP="007059A0">
      <w:pPr>
        <w:ind w:left="3060" w:right="634"/>
        <w:rPr>
          <w:rStyle w:val="SubtleReference"/>
        </w:rPr>
      </w:pPr>
      <w:r w:rsidRPr="000B2C63">
        <w:rPr>
          <w:rStyle w:val="SubtleReference"/>
        </w:rPr>
        <w:t>All other trademarks used herein are the prope</w:t>
      </w:r>
      <w:r>
        <w:rPr>
          <w:rStyle w:val="SubtleReference"/>
        </w:rPr>
        <w:t>rty of their respective owners.</w:t>
      </w:r>
    </w:p>
    <w:p w:rsidR="007059A0" w:rsidRDefault="007059A0" w:rsidP="007059A0">
      <w:pPr>
        <w:ind w:left="3060" w:right="634"/>
        <w:rPr>
          <w:rStyle w:val="SubtleReference"/>
        </w:rPr>
      </w:pPr>
      <w:proofErr w:type="gramStart"/>
      <w:r w:rsidRPr="000B2C63">
        <w:rPr>
          <w:rStyle w:val="SubtleReference"/>
        </w:rPr>
        <w:t>© Copyright 201</w:t>
      </w:r>
      <w:r w:rsidR="0041673D">
        <w:rPr>
          <w:rStyle w:val="SubtleReference"/>
        </w:rPr>
        <w:t>5</w:t>
      </w:r>
      <w:r>
        <w:rPr>
          <w:rStyle w:val="SubtleReference"/>
        </w:rPr>
        <w:t xml:space="preserve"> </w:t>
      </w:r>
      <w:r w:rsidRPr="000B2C63">
        <w:rPr>
          <w:rStyle w:val="SubtleReference"/>
        </w:rPr>
        <w:t>EMC Corporation.</w:t>
      </w:r>
      <w:proofErr w:type="gramEnd"/>
      <w:r w:rsidRPr="000B2C63">
        <w:rPr>
          <w:rStyle w:val="SubtleReference"/>
        </w:rPr>
        <w:t xml:space="preserve"> All rights </w:t>
      </w:r>
      <w:r>
        <w:rPr>
          <w:rStyle w:val="SubtleReference"/>
        </w:rPr>
        <w:t xml:space="preserve">reserved. </w:t>
      </w:r>
      <w:proofErr w:type="gramStart"/>
      <w:r>
        <w:rPr>
          <w:rStyle w:val="SubtleReference"/>
        </w:rPr>
        <w:t>Published in the USA.</w:t>
      </w:r>
      <w:proofErr w:type="gramEnd"/>
    </w:p>
    <w:p w:rsidR="007059A0" w:rsidRDefault="007059A0" w:rsidP="007059A0">
      <w:pPr>
        <w:ind w:left="3060" w:right="634"/>
        <w:rPr>
          <w:rStyle w:val="SubtleReference"/>
        </w:rPr>
      </w:pPr>
    </w:p>
    <w:p w:rsidR="007059A0" w:rsidRPr="001C7914" w:rsidRDefault="007059A0" w:rsidP="007059A0">
      <w:pPr>
        <w:spacing w:after="0"/>
        <w:ind w:left="3067" w:right="634"/>
        <w:rPr>
          <w:rStyle w:val="SubtleReference"/>
        </w:rPr>
      </w:pPr>
      <w:r w:rsidRPr="001C7914">
        <w:rPr>
          <w:rStyle w:val="SubtleReference"/>
          <w:rFonts w:eastAsia="+mn-ea"/>
        </w:rPr>
        <w:t>Revision</w:t>
      </w:r>
      <w:r>
        <w:rPr>
          <w:rStyle w:val="SubtleReference"/>
          <w:rFonts w:eastAsia="+mn-ea"/>
        </w:rPr>
        <w:t xml:space="preserve"> Date: </w:t>
      </w:r>
      <w:r w:rsidR="003F7991">
        <w:rPr>
          <w:rStyle w:val="SubtleReference"/>
          <w:rFonts w:eastAsia="+mn-ea"/>
        </w:rPr>
        <w:t xml:space="preserve">March </w:t>
      </w:r>
      <w:r w:rsidR="00B51E47">
        <w:rPr>
          <w:rStyle w:val="SubtleReference"/>
          <w:rFonts w:eastAsia="+mn-ea"/>
        </w:rPr>
        <w:t>2015</w:t>
      </w:r>
    </w:p>
    <w:p w:rsidR="007059A0" w:rsidRDefault="007059A0" w:rsidP="007059A0">
      <w:pPr>
        <w:spacing w:after="0"/>
        <w:ind w:left="3067" w:right="634"/>
        <w:rPr>
          <w:rStyle w:val="SubtleReference"/>
          <w:rFonts w:eastAsia="+mn-ea"/>
        </w:rPr>
      </w:pPr>
      <w:r w:rsidRPr="001C7914">
        <w:rPr>
          <w:rStyle w:val="SubtleReference"/>
          <w:rFonts w:eastAsia="+mn-ea"/>
        </w:rPr>
        <w:t xml:space="preserve">Revision Number: </w:t>
      </w:r>
      <w:r w:rsidR="00B51E47">
        <w:rPr>
          <w:rStyle w:val="SubtleReference"/>
          <w:rFonts w:eastAsia="+mn-ea"/>
        </w:rPr>
        <w:t>MR-1CP-VMAXBCM</w:t>
      </w:r>
    </w:p>
    <w:p w:rsidR="00CB67ED" w:rsidRPr="007463E1" w:rsidRDefault="007463E1" w:rsidP="004A46E9">
      <w:pPr>
        <w:pStyle w:val="Heading1"/>
      </w:pPr>
      <w:r>
        <w:br w:type="page"/>
      </w:r>
      <w:bookmarkStart w:id="5" w:name="_Toc281990720"/>
      <w:bookmarkStart w:id="6" w:name="_Toc281990771"/>
      <w:bookmarkStart w:id="7" w:name="_Toc415737942"/>
      <w:r w:rsidR="00ED2A1B" w:rsidRPr="007463E1">
        <w:lastRenderedPageBreak/>
        <w:t>Document Revision History</w:t>
      </w:r>
      <w:bookmarkEnd w:id="2"/>
      <w:bookmarkEnd w:id="3"/>
      <w:bookmarkEnd w:id="4"/>
      <w:bookmarkEnd w:id="5"/>
      <w:bookmarkEnd w:id="6"/>
      <w:bookmarkEnd w:id="7"/>
    </w:p>
    <w:p w:rsidR="00CB67ED" w:rsidRDefault="00CB67ED" w:rsidP="00B00303">
      <w:pPr>
        <w:pStyle w:val="StyleMetaNormalLF-RomanBoldCustomColorRGB0125195Left"/>
      </w:pPr>
    </w:p>
    <w:tbl>
      <w:tblPr>
        <w:tblW w:w="0" w:type="auto"/>
        <w:tblInd w:w="3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4230"/>
        <w:gridCol w:w="1710"/>
      </w:tblGrid>
      <w:tr w:rsidR="009575D0" w:rsidRPr="009575D0" w:rsidTr="0065722F">
        <w:tc>
          <w:tcPr>
            <w:tcW w:w="1278"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Rev #</w:t>
            </w:r>
          </w:p>
        </w:tc>
        <w:tc>
          <w:tcPr>
            <w:tcW w:w="4230"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File Name</w:t>
            </w:r>
          </w:p>
        </w:tc>
        <w:tc>
          <w:tcPr>
            <w:tcW w:w="1710"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Date</w:t>
            </w:r>
          </w:p>
        </w:tc>
      </w:tr>
      <w:tr w:rsidR="009575D0" w:rsidRPr="009575D0" w:rsidTr="0065722F">
        <w:tc>
          <w:tcPr>
            <w:tcW w:w="1278" w:type="dxa"/>
          </w:tcPr>
          <w:p w:rsidR="009575D0" w:rsidRPr="0065722F" w:rsidRDefault="00B51E47" w:rsidP="0065722F">
            <w:pPr>
              <w:pStyle w:val="StyleMetaNormalLF-RomanBoldCustomColorRGB0125195Left"/>
              <w:ind w:left="0"/>
              <w:rPr>
                <w:color w:val="auto"/>
              </w:rPr>
            </w:pPr>
            <w:r>
              <w:rPr>
                <w:color w:val="auto"/>
              </w:rPr>
              <w:t>1.0</w:t>
            </w:r>
          </w:p>
        </w:tc>
        <w:tc>
          <w:tcPr>
            <w:tcW w:w="4230" w:type="dxa"/>
          </w:tcPr>
          <w:p w:rsidR="009575D0" w:rsidRPr="0065722F" w:rsidRDefault="00B51E47" w:rsidP="0065722F">
            <w:pPr>
              <w:pStyle w:val="StyleMetaNormalLF-RomanBoldCustomColorRGB0125195Left"/>
              <w:ind w:left="0"/>
              <w:rPr>
                <w:color w:val="auto"/>
              </w:rPr>
            </w:pPr>
            <w:r w:rsidRPr="00B51E47">
              <w:rPr>
                <w:color w:val="auto"/>
              </w:rPr>
              <w:t>MR_1CP_VMAXBCM_Lab_Guide_</w:t>
            </w:r>
            <w:r>
              <w:rPr>
                <w:color w:val="auto"/>
              </w:rPr>
              <w:t>ESXi.docx</w:t>
            </w:r>
          </w:p>
        </w:tc>
        <w:tc>
          <w:tcPr>
            <w:tcW w:w="1710" w:type="dxa"/>
          </w:tcPr>
          <w:p w:rsidR="009575D0" w:rsidRPr="0065722F" w:rsidRDefault="00B51E47" w:rsidP="0065722F">
            <w:pPr>
              <w:pStyle w:val="StyleMetaNormalLF-RomanBoldCustomColorRGB0125195Left"/>
              <w:ind w:left="0"/>
              <w:rPr>
                <w:color w:val="auto"/>
              </w:rPr>
            </w:pPr>
            <w:r>
              <w:rPr>
                <w:color w:val="auto"/>
              </w:rPr>
              <w:t>03/31/15</w:t>
            </w:r>
          </w:p>
        </w:tc>
      </w:tr>
      <w:tr w:rsidR="009575D0" w:rsidRPr="009575D0" w:rsidTr="0065722F">
        <w:tc>
          <w:tcPr>
            <w:tcW w:w="1278" w:type="dxa"/>
          </w:tcPr>
          <w:p w:rsidR="009575D0" w:rsidRPr="0065722F" w:rsidRDefault="009575D0" w:rsidP="0065722F">
            <w:pPr>
              <w:pStyle w:val="StyleMetaNormalLF-RomanBoldCustomColorRGB0125195Left"/>
              <w:ind w:left="0"/>
              <w:rPr>
                <w:color w:val="auto"/>
              </w:rPr>
            </w:pPr>
          </w:p>
        </w:tc>
        <w:tc>
          <w:tcPr>
            <w:tcW w:w="4230" w:type="dxa"/>
          </w:tcPr>
          <w:p w:rsidR="009575D0" w:rsidRPr="0065722F" w:rsidRDefault="009575D0" w:rsidP="0065722F">
            <w:pPr>
              <w:pStyle w:val="StyleMetaNormalLF-RomanBoldCustomColorRGB0125195Left"/>
              <w:ind w:left="0"/>
              <w:rPr>
                <w:color w:val="auto"/>
              </w:rPr>
            </w:pPr>
          </w:p>
        </w:tc>
        <w:tc>
          <w:tcPr>
            <w:tcW w:w="1710" w:type="dxa"/>
          </w:tcPr>
          <w:p w:rsidR="009575D0" w:rsidRPr="0065722F" w:rsidRDefault="009575D0" w:rsidP="0065722F">
            <w:pPr>
              <w:pStyle w:val="StyleMetaNormalLF-RomanBoldCustomColorRGB0125195Left"/>
              <w:ind w:left="0"/>
              <w:rPr>
                <w:color w:val="auto"/>
              </w:rPr>
            </w:pPr>
          </w:p>
        </w:tc>
      </w:tr>
      <w:tr w:rsidR="009575D0" w:rsidRPr="009575D0" w:rsidTr="0065722F">
        <w:tc>
          <w:tcPr>
            <w:tcW w:w="1278" w:type="dxa"/>
          </w:tcPr>
          <w:p w:rsidR="009575D0" w:rsidRPr="0065722F" w:rsidRDefault="009575D0" w:rsidP="0065722F">
            <w:pPr>
              <w:pStyle w:val="StyleMetaNormalLF-RomanBoldCustomColorRGB0125195Left"/>
              <w:ind w:left="0"/>
              <w:rPr>
                <w:color w:val="auto"/>
              </w:rPr>
            </w:pPr>
          </w:p>
        </w:tc>
        <w:tc>
          <w:tcPr>
            <w:tcW w:w="4230" w:type="dxa"/>
          </w:tcPr>
          <w:p w:rsidR="009575D0" w:rsidRPr="0065722F" w:rsidRDefault="009575D0" w:rsidP="0065722F">
            <w:pPr>
              <w:pStyle w:val="StyleMetaNormalLF-RomanBoldCustomColorRGB0125195Left"/>
              <w:ind w:left="0"/>
              <w:rPr>
                <w:color w:val="auto"/>
              </w:rPr>
            </w:pPr>
          </w:p>
        </w:tc>
        <w:tc>
          <w:tcPr>
            <w:tcW w:w="1710" w:type="dxa"/>
          </w:tcPr>
          <w:p w:rsidR="009575D0" w:rsidRPr="0065722F" w:rsidRDefault="009575D0" w:rsidP="0065722F">
            <w:pPr>
              <w:pStyle w:val="StyleMetaNormalLF-RomanBoldCustomColorRGB0125195Left"/>
              <w:ind w:left="0"/>
              <w:rPr>
                <w:color w:val="auto"/>
              </w:rPr>
            </w:pPr>
          </w:p>
        </w:tc>
      </w:tr>
    </w:tbl>
    <w:p w:rsidR="007463E1" w:rsidRPr="009575D0" w:rsidRDefault="007463E1" w:rsidP="000B2C63">
      <w:pPr>
        <w:pStyle w:val="Heading1"/>
        <w:rPr>
          <w:b w:val="0"/>
          <w:color w:val="auto"/>
        </w:rPr>
      </w:pPr>
    </w:p>
    <w:p w:rsidR="00FA0AC3" w:rsidRPr="00FB0279" w:rsidRDefault="009575D0" w:rsidP="00B00303">
      <w:pPr>
        <w:pStyle w:val="StyleMetaNormalLF-RomanBoldCustomColorRGB0125195Left"/>
        <w:rPr>
          <w:sz w:val="28"/>
          <w:szCs w:val="28"/>
        </w:rPr>
      </w:pPr>
      <w:r>
        <w:br w:type="page"/>
      </w:r>
      <w:bookmarkStart w:id="8" w:name="_Toc277853606"/>
      <w:bookmarkStart w:id="9" w:name="_Toc277853841"/>
      <w:bookmarkStart w:id="10" w:name="_Toc277853942"/>
      <w:r w:rsidR="00FA0AC3" w:rsidRPr="00FB0279">
        <w:rPr>
          <w:sz w:val="28"/>
          <w:szCs w:val="28"/>
        </w:rPr>
        <w:lastRenderedPageBreak/>
        <w:t>Table o</w:t>
      </w:r>
      <w:bookmarkStart w:id="11" w:name="_GoBack"/>
      <w:bookmarkEnd w:id="11"/>
      <w:r w:rsidR="00FA0AC3" w:rsidRPr="00FB0279">
        <w:rPr>
          <w:sz w:val="28"/>
          <w:szCs w:val="28"/>
        </w:rPr>
        <w:t>f Contents</w:t>
      </w:r>
      <w:bookmarkEnd w:id="8"/>
      <w:bookmarkEnd w:id="9"/>
      <w:bookmarkEnd w:id="10"/>
    </w:p>
    <w:p w:rsidR="00047016" w:rsidRDefault="00A450BB">
      <w:pPr>
        <w:pStyle w:val="TOC1"/>
        <w:rPr>
          <w:rFonts w:asciiTheme="minorHAnsi" w:eastAsiaTheme="minorEastAsia" w:hAnsiTheme="minorHAnsi" w:cstheme="minorBidi"/>
          <w:b w:val="0"/>
          <w:bCs w:val="0"/>
          <w:caps w:val="0"/>
          <w:noProof/>
          <w:sz w:val="22"/>
          <w:szCs w:val="22"/>
          <w:lang w:bidi="ar-SA"/>
        </w:rPr>
      </w:pPr>
      <w:r w:rsidRPr="00DA2F64">
        <w:rPr>
          <w:rFonts w:ascii="MetaNormalLF-Roman" w:hAnsi="MetaNormalLF-Roman"/>
        </w:rPr>
        <w:fldChar w:fldCharType="begin"/>
      </w:r>
      <w:r w:rsidR="00754298" w:rsidRPr="00DA2F64">
        <w:rPr>
          <w:rFonts w:ascii="MetaNormalLF-Roman" w:hAnsi="MetaNormalLF-Roman"/>
        </w:rPr>
        <w:instrText xml:space="preserve"> TOC \h \z \t "Heading 1,1,Heading 2-Ed Services,2" </w:instrText>
      </w:r>
      <w:r w:rsidRPr="00DA2F64">
        <w:rPr>
          <w:rFonts w:ascii="MetaNormalLF-Roman" w:hAnsi="MetaNormalLF-Roman"/>
        </w:rPr>
        <w:fldChar w:fldCharType="separate"/>
      </w:r>
      <w:hyperlink w:anchor="_Toc415737942" w:history="1">
        <w:r w:rsidR="00047016" w:rsidRPr="00F26746">
          <w:rPr>
            <w:rStyle w:val="Hyperlink"/>
            <w:noProof/>
          </w:rPr>
          <w:t>Document Revision History</w:t>
        </w:r>
        <w:r w:rsidR="00047016">
          <w:rPr>
            <w:noProof/>
            <w:webHidden/>
          </w:rPr>
          <w:tab/>
        </w:r>
        <w:r w:rsidR="00047016">
          <w:rPr>
            <w:noProof/>
            <w:webHidden/>
          </w:rPr>
          <w:fldChar w:fldCharType="begin"/>
        </w:r>
        <w:r w:rsidR="00047016">
          <w:rPr>
            <w:noProof/>
            <w:webHidden/>
          </w:rPr>
          <w:instrText xml:space="preserve"> PAGEREF _Toc415737942 \h </w:instrText>
        </w:r>
        <w:r w:rsidR="00047016">
          <w:rPr>
            <w:noProof/>
            <w:webHidden/>
          </w:rPr>
        </w:r>
        <w:r w:rsidR="00047016">
          <w:rPr>
            <w:noProof/>
            <w:webHidden/>
          </w:rPr>
          <w:fldChar w:fldCharType="separate"/>
        </w:r>
        <w:r w:rsidR="00047016">
          <w:rPr>
            <w:noProof/>
            <w:webHidden/>
          </w:rPr>
          <w:t>3</w:t>
        </w:r>
        <w:r w:rsidR="00047016">
          <w:rPr>
            <w:noProof/>
            <w:webHidden/>
          </w:rPr>
          <w:fldChar w:fldCharType="end"/>
        </w:r>
      </w:hyperlink>
    </w:p>
    <w:p w:rsidR="00047016" w:rsidRDefault="00047016">
      <w:pPr>
        <w:pStyle w:val="TOC1"/>
        <w:rPr>
          <w:rFonts w:asciiTheme="minorHAnsi" w:eastAsiaTheme="minorEastAsia" w:hAnsiTheme="minorHAnsi" w:cstheme="minorBidi"/>
          <w:b w:val="0"/>
          <w:bCs w:val="0"/>
          <w:caps w:val="0"/>
          <w:noProof/>
          <w:sz w:val="22"/>
          <w:szCs w:val="22"/>
          <w:lang w:bidi="ar-SA"/>
        </w:rPr>
      </w:pPr>
      <w:hyperlink w:anchor="_Toc415737943" w:history="1">
        <w:r w:rsidRPr="00F26746">
          <w:rPr>
            <w:rStyle w:val="Hyperlink"/>
            <w:noProof/>
          </w:rPr>
          <w:t>Lab Exercise 1: TimeFinder SnapVX replication of VMFS Datastore</w:t>
        </w:r>
        <w:r>
          <w:rPr>
            <w:noProof/>
            <w:webHidden/>
          </w:rPr>
          <w:tab/>
        </w:r>
        <w:r>
          <w:rPr>
            <w:noProof/>
            <w:webHidden/>
          </w:rPr>
          <w:fldChar w:fldCharType="begin"/>
        </w:r>
        <w:r>
          <w:rPr>
            <w:noProof/>
            <w:webHidden/>
          </w:rPr>
          <w:instrText xml:space="preserve"> PAGEREF _Toc415737943 \h </w:instrText>
        </w:r>
        <w:r>
          <w:rPr>
            <w:noProof/>
            <w:webHidden/>
          </w:rPr>
        </w:r>
        <w:r>
          <w:rPr>
            <w:noProof/>
            <w:webHidden/>
          </w:rPr>
          <w:fldChar w:fldCharType="separate"/>
        </w:r>
        <w:r>
          <w:rPr>
            <w:noProof/>
            <w:webHidden/>
          </w:rPr>
          <w:t>5</w:t>
        </w:r>
        <w:r>
          <w:rPr>
            <w:noProof/>
            <w:webHidden/>
          </w:rPr>
          <w:fldChar w:fldCharType="end"/>
        </w:r>
      </w:hyperlink>
    </w:p>
    <w:p w:rsidR="00047016" w:rsidRDefault="00047016">
      <w:pPr>
        <w:pStyle w:val="TOC2"/>
        <w:rPr>
          <w:rFonts w:asciiTheme="minorHAnsi" w:eastAsiaTheme="minorEastAsia" w:hAnsiTheme="minorHAnsi" w:cstheme="minorBidi"/>
          <w:smallCaps w:val="0"/>
          <w:noProof/>
          <w:sz w:val="22"/>
          <w:szCs w:val="22"/>
          <w:lang w:bidi="ar-SA"/>
        </w:rPr>
      </w:pPr>
      <w:hyperlink w:anchor="_Toc415737944" w:history="1">
        <w:r w:rsidRPr="00F26746">
          <w:rPr>
            <w:rStyle w:val="Hyperlink"/>
            <w:noProof/>
          </w:rPr>
          <w:t>Lab 1:  Part 1 – Identify Source and Target devices, create a VMFS Datastore on the Source device, and deploy a Virtual Machine</w:t>
        </w:r>
        <w:r>
          <w:rPr>
            <w:noProof/>
            <w:webHidden/>
          </w:rPr>
          <w:tab/>
        </w:r>
        <w:r>
          <w:rPr>
            <w:noProof/>
            <w:webHidden/>
          </w:rPr>
          <w:fldChar w:fldCharType="begin"/>
        </w:r>
        <w:r>
          <w:rPr>
            <w:noProof/>
            <w:webHidden/>
          </w:rPr>
          <w:instrText xml:space="preserve"> PAGEREF _Toc415737944 \h </w:instrText>
        </w:r>
        <w:r>
          <w:rPr>
            <w:noProof/>
            <w:webHidden/>
          </w:rPr>
        </w:r>
        <w:r>
          <w:rPr>
            <w:noProof/>
            <w:webHidden/>
          </w:rPr>
          <w:fldChar w:fldCharType="separate"/>
        </w:r>
        <w:r>
          <w:rPr>
            <w:noProof/>
            <w:webHidden/>
          </w:rPr>
          <w:t>6</w:t>
        </w:r>
        <w:r>
          <w:rPr>
            <w:noProof/>
            <w:webHidden/>
          </w:rPr>
          <w:fldChar w:fldCharType="end"/>
        </w:r>
      </w:hyperlink>
    </w:p>
    <w:p w:rsidR="00047016" w:rsidRDefault="00047016">
      <w:pPr>
        <w:pStyle w:val="TOC2"/>
        <w:rPr>
          <w:rFonts w:asciiTheme="minorHAnsi" w:eastAsiaTheme="minorEastAsia" w:hAnsiTheme="minorHAnsi" w:cstheme="minorBidi"/>
          <w:smallCaps w:val="0"/>
          <w:noProof/>
          <w:sz w:val="22"/>
          <w:szCs w:val="22"/>
          <w:lang w:bidi="ar-SA"/>
        </w:rPr>
      </w:pPr>
      <w:hyperlink w:anchor="_Toc415737945" w:history="1">
        <w:r w:rsidRPr="00F26746">
          <w:rPr>
            <w:rStyle w:val="Hyperlink"/>
            <w:noProof/>
          </w:rPr>
          <w:t>Lab 1:  Part 2 – Create TimeFinder SnapVX Snapshots Using Unisphere for VMAX</w:t>
        </w:r>
        <w:r>
          <w:rPr>
            <w:noProof/>
            <w:webHidden/>
          </w:rPr>
          <w:tab/>
        </w:r>
        <w:r>
          <w:rPr>
            <w:noProof/>
            <w:webHidden/>
          </w:rPr>
          <w:fldChar w:fldCharType="begin"/>
        </w:r>
        <w:r>
          <w:rPr>
            <w:noProof/>
            <w:webHidden/>
          </w:rPr>
          <w:instrText xml:space="preserve"> PAGEREF _Toc415737945 \h </w:instrText>
        </w:r>
        <w:r>
          <w:rPr>
            <w:noProof/>
            <w:webHidden/>
          </w:rPr>
        </w:r>
        <w:r>
          <w:rPr>
            <w:noProof/>
            <w:webHidden/>
          </w:rPr>
          <w:fldChar w:fldCharType="separate"/>
        </w:r>
        <w:r>
          <w:rPr>
            <w:noProof/>
            <w:webHidden/>
          </w:rPr>
          <w:t>15</w:t>
        </w:r>
        <w:r>
          <w:rPr>
            <w:noProof/>
            <w:webHidden/>
          </w:rPr>
          <w:fldChar w:fldCharType="end"/>
        </w:r>
      </w:hyperlink>
    </w:p>
    <w:p w:rsidR="00047016" w:rsidRDefault="00047016">
      <w:pPr>
        <w:pStyle w:val="TOC2"/>
        <w:rPr>
          <w:rFonts w:asciiTheme="minorHAnsi" w:eastAsiaTheme="minorEastAsia" w:hAnsiTheme="minorHAnsi" w:cstheme="minorBidi"/>
          <w:smallCaps w:val="0"/>
          <w:noProof/>
          <w:sz w:val="22"/>
          <w:szCs w:val="22"/>
          <w:lang w:bidi="ar-SA"/>
        </w:rPr>
      </w:pPr>
      <w:hyperlink w:anchor="_Toc415737946" w:history="1">
        <w:r w:rsidRPr="00F26746">
          <w:rPr>
            <w:rStyle w:val="Hyperlink"/>
            <w:noProof/>
          </w:rPr>
          <w:t>Lab 1:  Part 3 – Access Linked Target from Secondary ESXi Server</w:t>
        </w:r>
        <w:r>
          <w:rPr>
            <w:noProof/>
            <w:webHidden/>
          </w:rPr>
          <w:tab/>
        </w:r>
        <w:r>
          <w:rPr>
            <w:noProof/>
            <w:webHidden/>
          </w:rPr>
          <w:fldChar w:fldCharType="begin"/>
        </w:r>
        <w:r>
          <w:rPr>
            <w:noProof/>
            <w:webHidden/>
          </w:rPr>
          <w:instrText xml:space="preserve"> PAGEREF _Toc415737946 \h </w:instrText>
        </w:r>
        <w:r>
          <w:rPr>
            <w:noProof/>
            <w:webHidden/>
          </w:rPr>
        </w:r>
        <w:r>
          <w:rPr>
            <w:noProof/>
            <w:webHidden/>
          </w:rPr>
          <w:fldChar w:fldCharType="separate"/>
        </w:r>
        <w:r>
          <w:rPr>
            <w:noProof/>
            <w:webHidden/>
          </w:rPr>
          <w:t>20</w:t>
        </w:r>
        <w:r>
          <w:rPr>
            <w:noProof/>
            <w:webHidden/>
          </w:rPr>
          <w:fldChar w:fldCharType="end"/>
        </w:r>
      </w:hyperlink>
    </w:p>
    <w:p w:rsidR="00047016" w:rsidRDefault="00047016">
      <w:pPr>
        <w:pStyle w:val="TOC1"/>
        <w:rPr>
          <w:rFonts w:asciiTheme="minorHAnsi" w:eastAsiaTheme="minorEastAsia" w:hAnsiTheme="minorHAnsi" w:cstheme="minorBidi"/>
          <w:b w:val="0"/>
          <w:bCs w:val="0"/>
          <w:caps w:val="0"/>
          <w:noProof/>
          <w:sz w:val="22"/>
          <w:szCs w:val="22"/>
          <w:lang w:bidi="ar-SA"/>
        </w:rPr>
      </w:pPr>
      <w:hyperlink w:anchor="_Toc415737947" w:history="1">
        <w:r w:rsidRPr="00F26746">
          <w:rPr>
            <w:rStyle w:val="Hyperlink"/>
            <w:noProof/>
          </w:rPr>
          <w:t>Lab Exercise 2: SRDF/S Disaster Recovery for a VMFS Datastore</w:t>
        </w:r>
        <w:r>
          <w:rPr>
            <w:noProof/>
            <w:webHidden/>
          </w:rPr>
          <w:tab/>
        </w:r>
        <w:r>
          <w:rPr>
            <w:noProof/>
            <w:webHidden/>
          </w:rPr>
          <w:fldChar w:fldCharType="begin"/>
        </w:r>
        <w:r>
          <w:rPr>
            <w:noProof/>
            <w:webHidden/>
          </w:rPr>
          <w:instrText xml:space="preserve"> PAGEREF _Toc415737947 \h </w:instrText>
        </w:r>
        <w:r>
          <w:rPr>
            <w:noProof/>
            <w:webHidden/>
          </w:rPr>
        </w:r>
        <w:r>
          <w:rPr>
            <w:noProof/>
            <w:webHidden/>
          </w:rPr>
          <w:fldChar w:fldCharType="separate"/>
        </w:r>
        <w:r>
          <w:rPr>
            <w:noProof/>
            <w:webHidden/>
          </w:rPr>
          <w:t>23</w:t>
        </w:r>
        <w:r>
          <w:rPr>
            <w:noProof/>
            <w:webHidden/>
          </w:rPr>
          <w:fldChar w:fldCharType="end"/>
        </w:r>
      </w:hyperlink>
    </w:p>
    <w:p w:rsidR="00047016" w:rsidRDefault="00047016">
      <w:pPr>
        <w:pStyle w:val="TOC2"/>
        <w:rPr>
          <w:rFonts w:asciiTheme="minorHAnsi" w:eastAsiaTheme="minorEastAsia" w:hAnsiTheme="minorHAnsi" w:cstheme="minorBidi"/>
          <w:smallCaps w:val="0"/>
          <w:noProof/>
          <w:sz w:val="22"/>
          <w:szCs w:val="22"/>
          <w:lang w:bidi="ar-SA"/>
        </w:rPr>
      </w:pPr>
      <w:hyperlink w:anchor="_Toc415737948" w:history="1">
        <w:r w:rsidRPr="00F26746">
          <w:rPr>
            <w:rStyle w:val="Hyperlink"/>
            <w:noProof/>
          </w:rPr>
          <w:t>Lab 2:  Part 1 - Identify R1 and R2 devices, create a VMFS Datastore on the R1 device, and deploy a Virtual Machine</w:t>
        </w:r>
        <w:r>
          <w:rPr>
            <w:noProof/>
            <w:webHidden/>
          </w:rPr>
          <w:tab/>
        </w:r>
        <w:r>
          <w:rPr>
            <w:noProof/>
            <w:webHidden/>
          </w:rPr>
          <w:fldChar w:fldCharType="begin"/>
        </w:r>
        <w:r>
          <w:rPr>
            <w:noProof/>
            <w:webHidden/>
          </w:rPr>
          <w:instrText xml:space="preserve"> PAGEREF _Toc415737948 \h </w:instrText>
        </w:r>
        <w:r>
          <w:rPr>
            <w:noProof/>
            <w:webHidden/>
          </w:rPr>
        </w:r>
        <w:r>
          <w:rPr>
            <w:noProof/>
            <w:webHidden/>
          </w:rPr>
          <w:fldChar w:fldCharType="separate"/>
        </w:r>
        <w:r>
          <w:rPr>
            <w:noProof/>
            <w:webHidden/>
          </w:rPr>
          <w:t>24</w:t>
        </w:r>
        <w:r>
          <w:rPr>
            <w:noProof/>
            <w:webHidden/>
          </w:rPr>
          <w:fldChar w:fldCharType="end"/>
        </w:r>
      </w:hyperlink>
    </w:p>
    <w:p w:rsidR="00047016" w:rsidRDefault="00047016">
      <w:pPr>
        <w:pStyle w:val="TOC2"/>
        <w:rPr>
          <w:rFonts w:asciiTheme="minorHAnsi" w:eastAsiaTheme="minorEastAsia" w:hAnsiTheme="minorHAnsi" w:cstheme="minorBidi"/>
          <w:smallCaps w:val="0"/>
          <w:noProof/>
          <w:sz w:val="22"/>
          <w:szCs w:val="22"/>
          <w:lang w:bidi="ar-SA"/>
        </w:rPr>
      </w:pPr>
      <w:hyperlink w:anchor="_Toc415737949" w:history="1">
        <w:r w:rsidRPr="00F26746">
          <w:rPr>
            <w:rStyle w:val="Hyperlink"/>
            <w:noProof/>
          </w:rPr>
          <w:t>Lab 2:  Part 2 – Use Unisphere for VMAX to Create a Device Group, Add the R1 Device to it, and Perform an SRDF Failover Operation</w:t>
        </w:r>
        <w:r>
          <w:rPr>
            <w:noProof/>
            <w:webHidden/>
          </w:rPr>
          <w:tab/>
        </w:r>
        <w:r>
          <w:rPr>
            <w:noProof/>
            <w:webHidden/>
          </w:rPr>
          <w:fldChar w:fldCharType="begin"/>
        </w:r>
        <w:r>
          <w:rPr>
            <w:noProof/>
            <w:webHidden/>
          </w:rPr>
          <w:instrText xml:space="preserve"> PAGEREF _Toc415737949 \h </w:instrText>
        </w:r>
        <w:r>
          <w:rPr>
            <w:noProof/>
            <w:webHidden/>
          </w:rPr>
        </w:r>
        <w:r>
          <w:rPr>
            <w:noProof/>
            <w:webHidden/>
          </w:rPr>
          <w:fldChar w:fldCharType="separate"/>
        </w:r>
        <w:r>
          <w:rPr>
            <w:noProof/>
            <w:webHidden/>
          </w:rPr>
          <w:t>33</w:t>
        </w:r>
        <w:r>
          <w:rPr>
            <w:noProof/>
            <w:webHidden/>
          </w:rPr>
          <w:fldChar w:fldCharType="end"/>
        </w:r>
      </w:hyperlink>
    </w:p>
    <w:p w:rsidR="00047016" w:rsidRDefault="00047016">
      <w:pPr>
        <w:pStyle w:val="TOC2"/>
        <w:rPr>
          <w:rFonts w:asciiTheme="minorHAnsi" w:eastAsiaTheme="minorEastAsia" w:hAnsiTheme="minorHAnsi" w:cstheme="minorBidi"/>
          <w:smallCaps w:val="0"/>
          <w:noProof/>
          <w:sz w:val="22"/>
          <w:szCs w:val="22"/>
          <w:lang w:bidi="ar-SA"/>
        </w:rPr>
      </w:pPr>
      <w:hyperlink w:anchor="_Toc415737950" w:history="1">
        <w:r w:rsidRPr="00F26746">
          <w:rPr>
            <w:rStyle w:val="Hyperlink"/>
            <w:noProof/>
          </w:rPr>
          <w:t>Lab 2:  Part 3 – Access VM on Remote ESXi Server after SRDF Failover</w:t>
        </w:r>
        <w:r>
          <w:rPr>
            <w:noProof/>
            <w:webHidden/>
          </w:rPr>
          <w:tab/>
        </w:r>
        <w:r>
          <w:rPr>
            <w:noProof/>
            <w:webHidden/>
          </w:rPr>
          <w:fldChar w:fldCharType="begin"/>
        </w:r>
        <w:r>
          <w:rPr>
            <w:noProof/>
            <w:webHidden/>
          </w:rPr>
          <w:instrText xml:space="preserve"> PAGEREF _Toc415737950 \h </w:instrText>
        </w:r>
        <w:r>
          <w:rPr>
            <w:noProof/>
            <w:webHidden/>
          </w:rPr>
        </w:r>
        <w:r>
          <w:rPr>
            <w:noProof/>
            <w:webHidden/>
          </w:rPr>
          <w:fldChar w:fldCharType="separate"/>
        </w:r>
        <w:r>
          <w:rPr>
            <w:noProof/>
            <w:webHidden/>
          </w:rPr>
          <w:t>36</w:t>
        </w:r>
        <w:r>
          <w:rPr>
            <w:noProof/>
            <w:webHidden/>
          </w:rPr>
          <w:fldChar w:fldCharType="end"/>
        </w:r>
      </w:hyperlink>
    </w:p>
    <w:p w:rsidR="00047016" w:rsidRDefault="00047016">
      <w:pPr>
        <w:pStyle w:val="TOC2"/>
        <w:rPr>
          <w:rFonts w:asciiTheme="minorHAnsi" w:eastAsiaTheme="minorEastAsia" w:hAnsiTheme="minorHAnsi" w:cstheme="minorBidi"/>
          <w:smallCaps w:val="0"/>
          <w:noProof/>
          <w:sz w:val="22"/>
          <w:szCs w:val="22"/>
          <w:lang w:bidi="ar-SA"/>
        </w:rPr>
      </w:pPr>
      <w:hyperlink w:anchor="_Toc415737951" w:history="1">
        <w:r w:rsidRPr="00F26746">
          <w:rPr>
            <w:rStyle w:val="Hyperlink"/>
            <w:noProof/>
          </w:rPr>
          <w:t>Lab 2:  Part 4 – Use Unisphere for VMAX to Perform an SRDF Failback Operation, Power-on VM from the R1 Datastore</w:t>
        </w:r>
        <w:r>
          <w:rPr>
            <w:noProof/>
            <w:webHidden/>
          </w:rPr>
          <w:tab/>
        </w:r>
        <w:r>
          <w:rPr>
            <w:noProof/>
            <w:webHidden/>
          </w:rPr>
          <w:fldChar w:fldCharType="begin"/>
        </w:r>
        <w:r>
          <w:rPr>
            <w:noProof/>
            <w:webHidden/>
          </w:rPr>
          <w:instrText xml:space="preserve"> PAGEREF _Toc415737951 \h </w:instrText>
        </w:r>
        <w:r>
          <w:rPr>
            <w:noProof/>
            <w:webHidden/>
          </w:rPr>
        </w:r>
        <w:r>
          <w:rPr>
            <w:noProof/>
            <w:webHidden/>
          </w:rPr>
          <w:fldChar w:fldCharType="separate"/>
        </w:r>
        <w:r>
          <w:rPr>
            <w:noProof/>
            <w:webHidden/>
          </w:rPr>
          <w:t>40</w:t>
        </w:r>
        <w:r>
          <w:rPr>
            <w:noProof/>
            <w:webHidden/>
          </w:rPr>
          <w:fldChar w:fldCharType="end"/>
        </w:r>
      </w:hyperlink>
    </w:p>
    <w:p w:rsidR="00ED2A1B" w:rsidRDefault="00A450BB" w:rsidP="004D6483">
      <w:pPr>
        <w:pStyle w:val="Heading1"/>
        <w:tabs>
          <w:tab w:val="right" w:leader="dot" w:pos="10080"/>
        </w:tabs>
        <w:ind w:left="3240" w:right="634"/>
      </w:pPr>
      <w:r w:rsidRPr="00DA2F64">
        <w:fldChar w:fldCharType="end"/>
      </w:r>
      <w:r w:rsidR="00ED2A1B">
        <w:br w:type="page"/>
      </w:r>
      <w:bookmarkStart w:id="12" w:name="_Toc277853607"/>
      <w:bookmarkStart w:id="13" w:name="_Toc277853842"/>
      <w:bookmarkStart w:id="14" w:name="_Toc277853943"/>
      <w:bookmarkStart w:id="15" w:name="_Toc281990721"/>
      <w:bookmarkStart w:id="16" w:name="_Toc281990772"/>
      <w:bookmarkStart w:id="17" w:name="_Toc415737943"/>
      <w:r w:rsidR="00754298">
        <w:lastRenderedPageBreak/>
        <w:t xml:space="preserve">Lab Exercise 1: </w:t>
      </w:r>
      <w:bookmarkEnd w:id="12"/>
      <w:bookmarkEnd w:id="13"/>
      <w:bookmarkEnd w:id="14"/>
      <w:bookmarkEnd w:id="15"/>
      <w:bookmarkEnd w:id="16"/>
      <w:r w:rsidR="00A173DD">
        <w:t>TimeFinder SnapVX replication of VMFS Datastore</w:t>
      </w:r>
      <w:bookmarkEnd w:id="17"/>
    </w:p>
    <w:p w:rsidR="00FA76FD" w:rsidRPr="00FA76FD" w:rsidRDefault="00FA76FD" w:rsidP="00FA76FD"/>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170E6A" w:rsidRPr="0065722F" w:rsidTr="009575D0">
        <w:trPr>
          <w:trHeight w:val="776"/>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170E6A" w:rsidRPr="0065722F" w:rsidRDefault="00170E6A" w:rsidP="004E7174">
            <w:pPr>
              <w:rPr>
                <w:rFonts w:ascii="MetaNormalLF-Roman" w:hAnsi="MetaNormalLF-Roman"/>
                <w:sz w:val="24"/>
                <w:szCs w:val="24"/>
              </w:rPr>
            </w:pPr>
          </w:p>
        </w:tc>
        <w:tc>
          <w:tcPr>
            <w:tcW w:w="6262" w:type="dxa"/>
            <w:tcBorders>
              <w:top w:val="single" w:sz="4" w:space="0" w:color="auto"/>
              <w:left w:val="nil"/>
              <w:bottom w:val="single" w:sz="4" w:space="0" w:color="auto"/>
            </w:tcBorders>
          </w:tcPr>
          <w:p w:rsidR="00170E6A" w:rsidRPr="0065722F" w:rsidRDefault="00A173DD" w:rsidP="00A173DD">
            <w:pPr>
              <w:spacing w:before="120" w:after="120"/>
              <w:rPr>
                <w:sz w:val="24"/>
                <w:szCs w:val="24"/>
              </w:rPr>
            </w:pPr>
            <w:r w:rsidRPr="00A173DD">
              <w:rPr>
                <w:sz w:val="24"/>
                <w:szCs w:val="24"/>
              </w:rPr>
              <w:t>Use Unisphere for VMAX to perform TimeFinder</w:t>
            </w:r>
            <w:r>
              <w:rPr>
                <w:sz w:val="24"/>
                <w:szCs w:val="24"/>
              </w:rPr>
              <w:t xml:space="preserve"> SnapVX</w:t>
            </w:r>
            <w:r w:rsidRPr="00A173DD">
              <w:rPr>
                <w:sz w:val="24"/>
                <w:szCs w:val="24"/>
              </w:rPr>
              <w:t xml:space="preserve"> replication of a VMware vSphere VMFS datastore. The VMFS datastore resides on a </w:t>
            </w:r>
            <w:r>
              <w:rPr>
                <w:sz w:val="24"/>
                <w:szCs w:val="24"/>
              </w:rPr>
              <w:t>VMAX3</w:t>
            </w:r>
            <w:r w:rsidRPr="00A173DD">
              <w:rPr>
                <w:sz w:val="24"/>
                <w:szCs w:val="24"/>
              </w:rPr>
              <w:t xml:space="preserve"> device and contains a Virtual Machine.</w:t>
            </w: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170E6A" w:rsidRPr="0065722F" w:rsidRDefault="00170E6A" w:rsidP="004E7174">
            <w:pPr>
              <w:pStyle w:val="BodyText"/>
              <w:rPr>
                <w:rFonts w:ascii="MetaNormalLF-Roman" w:hAnsi="MetaNormalLF-Roman"/>
                <w:sz w:val="24"/>
                <w:szCs w:val="24"/>
              </w:rPr>
            </w:pP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170E6A" w:rsidRDefault="00A173DD" w:rsidP="004E7174">
            <w:pPr>
              <w:pStyle w:val="Header"/>
              <w:tabs>
                <w:tab w:val="clear" w:pos="4320"/>
                <w:tab w:val="clear" w:pos="8640"/>
              </w:tabs>
              <w:rPr>
                <w:sz w:val="24"/>
                <w:szCs w:val="24"/>
              </w:rPr>
            </w:pPr>
            <w:r>
              <w:rPr>
                <w:sz w:val="24"/>
                <w:szCs w:val="24"/>
              </w:rPr>
              <w:t>In this lab exercise, students will:</w:t>
            </w:r>
          </w:p>
          <w:p w:rsidR="00A173DD" w:rsidRDefault="00A173DD" w:rsidP="004E7174">
            <w:pPr>
              <w:pStyle w:val="Header"/>
              <w:tabs>
                <w:tab w:val="clear" w:pos="4320"/>
                <w:tab w:val="clear" w:pos="8640"/>
              </w:tabs>
              <w:rPr>
                <w:sz w:val="24"/>
                <w:szCs w:val="24"/>
              </w:rPr>
            </w:pPr>
            <w:r>
              <w:rPr>
                <w:sz w:val="24"/>
                <w:szCs w:val="24"/>
              </w:rPr>
              <w:t xml:space="preserve">1) Identify and correlate </w:t>
            </w:r>
            <w:r w:rsidR="00B96EA6">
              <w:rPr>
                <w:sz w:val="24"/>
                <w:szCs w:val="24"/>
              </w:rPr>
              <w:t xml:space="preserve">the Source and Target </w:t>
            </w:r>
            <w:r>
              <w:rPr>
                <w:sz w:val="24"/>
                <w:szCs w:val="24"/>
              </w:rPr>
              <w:t>VMAX3 devices accessible to their assigned Pri</w:t>
            </w:r>
            <w:r w:rsidR="00B96EA6">
              <w:rPr>
                <w:sz w:val="24"/>
                <w:szCs w:val="24"/>
              </w:rPr>
              <w:t>mary and Secondary ESXi servers respectively.</w:t>
            </w:r>
          </w:p>
          <w:p w:rsidR="00A173DD" w:rsidRDefault="00A173DD" w:rsidP="004E7174">
            <w:pPr>
              <w:pStyle w:val="Header"/>
              <w:tabs>
                <w:tab w:val="clear" w:pos="4320"/>
                <w:tab w:val="clear" w:pos="8640"/>
              </w:tabs>
              <w:rPr>
                <w:sz w:val="24"/>
                <w:szCs w:val="24"/>
              </w:rPr>
            </w:pPr>
            <w:r>
              <w:rPr>
                <w:sz w:val="24"/>
                <w:szCs w:val="24"/>
              </w:rPr>
              <w:t>2) Create a VMFS Datastore on the Source device and deploy a Virtual Machine.</w:t>
            </w:r>
          </w:p>
          <w:p w:rsidR="00A173DD" w:rsidRDefault="00A173DD" w:rsidP="004E7174">
            <w:pPr>
              <w:pStyle w:val="Header"/>
              <w:tabs>
                <w:tab w:val="clear" w:pos="4320"/>
                <w:tab w:val="clear" w:pos="8640"/>
              </w:tabs>
              <w:rPr>
                <w:sz w:val="24"/>
                <w:szCs w:val="24"/>
              </w:rPr>
            </w:pPr>
            <w:r>
              <w:rPr>
                <w:sz w:val="24"/>
                <w:szCs w:val="24"/>
              </w:rPr>
              <w:t>3) Use TimeFinder SnapVX to create a snapshot of the Source device and link the snapshot to the Target device accessible to the Secondary ESXi server.</w:t>
            </w:r>
          </w:p>
          <w:p w:rsidR="00A173DD" w:rsidRDefault="00A173DD" w:rsidP="004E7174">
            <w:pPr>
              <w:pStyle w:val="Header"/>
              <w:tabs>
                <w:tab w:val="clear" w:pos="4320"/>
                <w:tab w:val="clear" w:pos="8640"/>
              </w:tabs>
              <w:rPr>
                <w:sz w:val="24"/>
                <w:szCs w:val="24"/>
              </w:rPr>
            </w:pPr>
            <w:r>
              <w:rPr>
                <w:sz w:val="24"/>
                <w:szCs w:val="24"/>
              </w:rPr>
              <w:t xml:space="preserve">4) Mount the </w:t>
            </w:r>
            <w:r w:rsidR="00B96EA6">
              <w:rPr>
                <w:sz w:val="24"/>
                <w:szCs w:val="24"/>
              </w:rPr>
              <w:t>D</w:t>
            </w:r>
            <w:r>
              <w:rPr>
                <w:sz w:val="24"/>
                <w:szCs w:val="24"/>
              </w:rPr>
              <w:t xml:space="preserve">atastore on </w:t>
            </w:r>
            <w:r w:rsidR="00B96EA6">
              <w:rPr>
                <w:sz w:val="24"/>
                <w:szCs w:val="24"/>
              </w:rPr>
              <w:t xml:space="preserve">Target device, on </w:t>
            </w:r>
            <w:r>
              <w:rPr>
                <w:sz w:val="24"/>
                <w:szCs w:val="24"/>
              </w:rPr>
              <w:t>the Secondary ESXi server</w:t>
            </w:r>
            <w:r w:rsidR="00704225">
              <w:rPr>
                <w:sz w:val="24"/>
                <w:szCs w:val="24"/>
              </w:rPr>
              <w:t xml:space="preserve"> and power-on the Virtual Machine on the Secondary ESXi server.</w:t>
            </w:r>
          </w:p>
          <w:p w:rsidR="00A173DD" w:rsidRPr="00A173DD" w:rsidRDefault="00A173DD" w:rsidP="004E7174">
            <w:pPr>
              <w:pStyle w:val="Header"/>
              <w:tabs>
                <w:tab w:val="clear" w:pos="4320"/>
                <w:tab w:val="clear" w:pos="8640"/>
              </w:tabs>
              <w:rPr>
                <w:sz w:val="24"/>
                <w:szCs w:val="24"/>
              </w:rPr>
            </w:pP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170E6A" w:rsidRPr="0065722F" w:rsidRDefault="00170E6A" w:rsidP="004E7174">
            <w:pPr>
              <w:pStyle w:val="BodyText"/>
              <w:rPr>
                <w:rFonts w:ascii="MetaNormalLF-Roman" w:hAnsi="MetaNormalLF-Roman"/>
                <w:sz w:val="24"/>
                <w:szCs w:val="24"/>
              </w:rPr>
            </w:pP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170E6A" w:rsidRPr="0065722F" w:rsidRDefault="00704225" w:rsidP="004E7174">
            <w:pPr>
              <w:pStyle w:val="BodyText"/>
              <w:rPr>
                <w:rFonts w:ascii="Calibri" w:hAnsi="Calibri"/>
                <w:sz w:val="24"/>
                <w:szCs w:val="24"/>
              </w:rPr>
            </w:pPr>
            <w:r>
              <w:rPr>
                <w:rFonts w:ascii="Calibri" w:hAnsi="Calibri"/>
                <w:sz w:val="24"/>
                <w:szCs w:val="24"/>
              </w:rPr>
              <w:t>TimeFinder SnapVX Lecture Module</w:t>
            </w:r>
            <w:r w:rsidR="00170E6A" w:rsidRPr="0065722F">
              <w:rPr>
                <w:rFonts w:ascii="Calibri" w:hAnsi="Calibri"/>
                <w:sz w:val="24"/>
                <w:szCs w:val="24"/>
              </w:rPr>
              <w:t xml:space="preserve"> </w:t>
            </w:r>
          </w:p>
        </w:tc>
      </w:tr>
    </w:tbl>
    <w:p w:rsidR="00170E6A" w:rsidRPr="0065722F" w:rsidRDefault="00170E6A" w:rsidP="00170E6A">
      <w:pPr>
        <w:pStyle w:val="Footer"/>
        <w:tabs>
          <w:tab w:val="clear" w:pos="4320"/>
          <w:tab w:val="clear" w:pos="8640"/>
        </w:tabs>
        <w:rPr>
          <w:rFonts w:ascii="MetaNormalLF-Roman" w:hAnsi="MetaNormalLF-Roman"/>
          <w:sz w:val="24"/>
          <w:szCs w:val="24"/>
        </w:rPr>
      </w:pPr>
    </w:p>
    <w:p w:rsidR="00170E6A" w:rsidRPr="00F5087B" w:rsidRDefault="00170E6A" w:rsidP="00170E6A">
      <w:pPr>
        <w:pStyle w:val="Footer"/>
        <w:tabs>
          <w:tab w:val="clear" w:pos="4320"/>
          <w:tab w:val="clear" w:pos="8640"/>
        </w:tabs>
        <w:rPr>
          <w:rFonts w:ascii="MetaNormalLF-Roman" w:hAnsi="MetaNormalLF-Roman"/>
          <w:sz w:val="20"/>
          <w:szCs w:val="20"/>
        </w:rPr>
      </w:pPr>
    </w:p>
    <w:p w:rsidR="00CB67ED" w:rsidRPr="00754298" w:rsidRDefault="00CB67ED" w:rsidP="00754298">
      <w:pPr>
        <w:pStyle w:val="Heading2-EdServices"/>
      </w:pPr>
      <w:r>
        <w:br w:type="page"/>
      </w:r>
      <w:bookmarkStart w:id="18" w:name="_Toc277853608"/>
      <w:bookmarkStart w:id="19" w:name="_Toc277853843"/>
      <w:bookmarkStart w:id="20" w:name="_Toc277853944"/>
      <w:bookmarkStart w:id="21" w:name="_Toc281990722"/>
      <w:bookmarkStart w:id="22" w:name="_Toc281990773"/>
      <w:bookmarkStart w:id="23" w:name="_Toc415737944"/>
      <w:r w:rsidR="00754298" w:rsidRPr="00754298">
        <w:lastRenderedPageBreak/>
        <w:t>Lab 1</w:t>
      </w:r>
      <w:r w:rsidRPr="00754298">
        <w:t>:</w:t>
      </w:r>
      <w:bookmarkEnd w:id="18"/>
      <w:bookmarkEnd w:id="19"/>
      <w:bookmarkEnd w:id="20"/>
      <w:r w:rsidRPr="00754298">
        <w:t xml:space="preserve"> </w:t>
      </w:r>
      <w:r w:rsidR="00B90F49">
        <w:t xml:space="preserve"> </w:t>
      </w:r>
      <w:r w:rsidR="00754298" w:rsidRPr="00754298">
        <w:t>Part</w:t>
      </w:r>
      <w:bookmarkEnd w:id="21"/>
      <w:bookmarkEnd w:id="22"/>
      <w:r w:rsidR="004D6483">
        <w:t xml:space="preserve"> 1 </w:t>
      </w:r>
      <w:r w:rsidR="00907532">
        <w:t>–</w:t>
      </w:r>
      <w:r w:rsidR="004D6483">
        <w:t xml:space="preserve"> </w:t>
      </w:r>
      <w:r w:rsidR="00907532">
        <w:t xml:space="preserve">Identify Source and Target devices, create a VMFS Datastore </w:t>
      </w:r>
      <w:r w:rsidR="00253FD3">
        <w:t>on the Source device</w:t>
      </w:r>
      <w:r w:rsidR="007D71B3">
        <w:t>,</w:t>
      </w:r>
      <w:r w:rsidR="00253FD3">
        <w:t xml:space="preserve"> </w:t>
      </w:r>
      <w:r w:rsidR="00907532">
        <w:t>and deploy a Virtual Machine</w:t>
      </w:r>
      <w:bookmarkEnd w:id="23"/>
    </w:p>
    <w:p w:rsidR="00CB67ED" w:rsidRPr="00DA2F64" w:rsidRDefault="00CB67ED" w:rsidP="00CB67ED">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CB67ED" w:rsidRPr="000B2C63" w:rsidTr="009575D0">
        <w:trPr>
          <w:cantSplit/>
          <w:tblHeader/>
        </w:trPr>
        <w:tc>
          <w:tcPr>
            <w:tcW w:w="73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Action</w:t>
            </w: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1</w:t>
            </w:r>
          </w:p>
        </w:tc>
        <w:tc>
          <w:tcPr>
            <w:tcW w:w="8117" w:type="dxa"/>
            <w:tcMar>
              <w:top w:w="60" w:type="dxa"/>
              <w:bottom w:w="60" w:type="dxa"/>
            </w:tcMar>
          </w:tcPr>
          <w:p w:rsidR="00704225" w:rsidRPr="00704225" w:rsidRDefault="00704225" w:rsidP="00704225">
            <w:pPr>
              <w:rPr>
                <w:sz w:val="24"/>
                <w:szCs w:val="24"/>
              </w:rPr>
            </w:pPr>
            <w:r w:rsidRPr="00704225">
              <w:rPr>
                <w:sz w:val="24"/>
                <w:szCs w:val="24"/>
              </w:rPr>
              <w:t>You will first login to a Windows server. The instructor will provide you with the procedure to login to this Windows server.</w:t>
            </w:r>
          </w:p>
          <w:p w:rsidR="00704225" w:rsidRPr="00704225" w:rsidRDefault="00704225" w:rsidP="00704225">
            <w:pPr>
              <w:rPr>
                <w:sz w:val="24"/>
                <w:szCs w:val="24"/>
              </w:rPr>
            </w:pPr>
            <w:r w:rsidRPr="00704225">
              <w:rPr>
                <w:sz w:val="24"/>
                <w:szCs w:val="24"/>
              </w:rPr>
              <w:t>The Windows server has:</w:t>
            </w:r>
          </w:p>
          <w:p w:rsidR="00704225" w:rsidRPr="00704225" w:rsidRDefault="00704225" w:rsidP="00704225">
            <w:pPr>
              <w:rPr>
                <w:sz w:val="24"/>
                <w:szCs w:val="24"/>
              </w:rPr>
            </w:pPr>
            <w:r w:rsidRPr="00704225">
              <w:rPr>
                <w:sz w:val="24"/>
                <w:szCs w:val="24"/>
              </w:rPr>
              <w:t>Internet Explorer</w:t>
            </w:r>
          </w:p>
          <w:p w:rsidR="00704225" w:rsidRPr="00704225" w:rsidRDefault="00704225" w:rsidP="00704225">
            <w:pPr>
              <w:rPr>
                <w:sz w:val="24"/>
                <w:szCs w:val="24"/>
              </w:rPr>
            </w:pPr>
            <w:r w:rsidRPr="00704225">
              <w:rPr>
                <w:sz w:val="24"/>
                <w:szCs w:val="24"/>
              </w:rPr>
              <w:t>VMware vSphere client</w:t>
            </w:r>
          </w:p>
          <w:p w:rsidR="00CB67ED" w:rsidRPr="0065722F" w:rsidRDefault="00CB67ED" w:rsidP="00704225">
            <w:pPr>
              <w:rPr>
                <w:sz w:val="24"/>
                <w:szCs w:val="24"/>
              </w:rPr>
            </w:pPr>
          </w:p>
        </w:tc>
      </w:tr>
      <w:tr w:rsidR="00704225" w:rsidRPr="00DA2F64" w:rsidTr="009575D0">
        <w:trPr>
          <w:cantSplit/>
        </w:trPr>
        <w:tc>
          <w:tcPr>
            <w:tcW w:w="737" w:type="dxa"/>
            <w:tcMar>
              <w:top w:w="60" w:type="dxa"/>
              <w:bottom w:w="60" w:type="dxa"/>
            </w:tcMar>
          </w:tcPr>
          <w:p w:rsidR="00704225" w:rsidRPr="0065722F" w:rsidRDefault="00704225" w:rsidP="004E7174">
            <w:pPr>
              <w:jc w:val="center"/>
              <w:rPr>
                <w:sz w:val="24"/>
                <w:szCs w:val="24"/>
              </w:rPr>
            </w:pPr>
            <w:r w:rsidRPr="0065722F">
              <w:rPr>
                <w:sz w:val="24"/>
                <w:szCs w:val="24"/>
              </w:rPr>
              <w:lastRenderedPageBreak/>
              <w:t>2</w:t>
            </w:r>
          </w:p>
        </w:tc>
        <w:tc>
          <w:tcPr>
            <w:tcW w:w="8117" w:type="dxa"/>
            <w:tcMar>
              <w:top w:w="60" w:type="dxa"/>
              <w:bottom w:w="60" w:type="dxa"/>
            </w:tcMar>
          </w:tcPr>
          <w:p w:rsidR="00704225" w:rsidRPr="00704225" w:rsidRDefault="00704225" w:rsidP="008A2AF1">
            <w:pPr>
              <w:rPr>
                <w:sz w:val="24"/>
                <w:szCs w:val="24"/>
              </w:rPr>
            </w:pPr>
            <w:r w:rsidRPr="00704225">
              <w:rPr>
                <w:sz w:val="24"/>
                <w:szCs w:val="24"/>
              </w:rPr>
              <w:t>Following information will be provided by the instructor:</w:t>
            </w:r>
          </w:p>
          <w:tbl>
            <w:tblPr>
              <w:tblStyle w:val="TableGrid"/>
              <w:tblW w:w="0" w:type="auto"/>
              <w:tblLook w:val="04A0" w:firstRow="1" w:lastRow="0" w:firstColumn="1" w:lastColumn="0" w:noHBand="0" w:noVBand="1"/>
            </w:tblPr>
            <w:tblGrid>
              <w:gridCol w:w="2603"/>
              <w:gridCol w:w="5288"/>
            </w:tblGrid>
            <w:tr w:rsidR="00704225" w:rsidRPr="00704225" w:rsidTr="008A2AF1">
              <w:tc>
                <w:tcPr>
                  <w:tcW w:w="3054" w:type="dxa"/>
                </w:tcPr>
                <w:p w:rsidR="00704225" w:rsidRPr="00704225" w:rsidRDefault="00704225" w:rsidP="008A2AF1">
                  <w:pPr>
                    <w:rPr>
                      <w:sz w:val="24"/>
                      <w:szCs w:val="24"/>
                    </w:rPr>
                  </w:pPr>
                  <w:r w:rsidRPr="00704225">
                    <w:rPr>
                      <w:sz w:val="24"/>
                      <w:szCs w:val="24"/>
                    </w:rPr>
                    <w:t>Student Group Number (SGN)</w:t>
                  </w:r>
                </w:p>
              </w:tc>
              <w:tc>
                <w:tcPr>
                  <w:tcW w:w="5818" w:type="dxa"/>
                </w:tcPr>
                <w:p w:rsidR="00704225" w:rsidRPr="00704225" w:rsidRDefault="00704225" w:rsidP="008A2AF1">
                  <w:pPr>
                    <w:rPr>
                      <w:sz w:val="24"/>
                      <w:szCs w:val="24"/>
                    </w:rPr>
                  </w:pPr>
                </w:p>
              </w:tc>
            </w:tr>
            <w:tr w:rsidR="00704225" w:rsidRPr="00704225" w:rsidTr="008A2AF1">
              <w:tc>
                <w:tcPr>
                  <w:tcW w:w="3054" w:type="dxa"/>
                </w:tcPr>
                <w:p w:rsidR="00704225" w:rsidRPr="00704225" w:rsidRDefault="00704225" w:rsidP="00704225">
                  <w:pPr>
                    <w:rPr>
                      <w:sz w:val="24"/>
                      <w:szCs w:val="24"/>
                    </w:rPr>
                  </w:pPr>
                  <w:r w:rsidRPr="00704225">
                    <w:rPr>
                      <w:sz w:val="24"/>
                      <w:szCs w:val="24"/>
                    </w:rPr>
                    <w:t xml:space="preserve">Unisphere </w:t>
                  </w:r>
                  <w:r>
                    <w:rPr>
                      <w:sz w:val="24"/>
                      <w:szCs w:val="24"/>
                    </w:rPr>
                    <w:t>for VMAX Server IP Address</w:t>
                  </w:r>
                </w:p>
              </w:tc>
              <w:tc>
                <w:tcPr>
                  <w:tcW w:w="5818" w:type="dxa"/>
                </w:tcPr>
                <w:p w:rsidR="00507C76" w:rsidRDefault="00507C76" w:rsidP="008A2AF1">
                  <w:pPr>
                    <w:rPr>
                      <w:sz w:val="24"/>
                      <w:szCs w:val="24"/>
                    </w:rPr>
                  </w:pPr>
                </w:p>
                <w:p w:rsidR="00704225" w:rsidRPr="00704225" w:rsidRDefault="00507C76" w:rsidP="008A2AF1">
                  <w:pPr>
                    <w:rPr>
                      <w:sz w:val="24"/>
                      <w:szCs w:val="24"/>
                    </w:rPr>
                  </w:pPr>
                  <w:r>
                    <w:rPr>
                      <w:sz w:val="24"/>
                      <w:szCs w:val="24"/>
                    </w:rPr>
                    <w:t>IP: _____________________</w:t>
                  </w:r>
                </w:p>
              </w:tc>
            </w:tr>
            <w:tr w:rsidR="00704225" w:rsidRPr="00704225" w:rsidTr="008A2AF1">
              <w:tc>
                <w:tcPr>
                  <w:tcW w:w="3054" w:type="dxa"/>
                </w:tcPr>
                <w:p w:rsidR="00704225" w:rsidRPr="00704225" w:rsidRDefault="00704225" w:rsidP="008A2AF1">
                  <w:pPr>
                    <w:rPr>
                      <w:sz w:val="24"/>
                      <w:szCs w:val="24"/>
                    </w:rPr>
                  </w:pPr>
                  <w:r w:rsidRPr="00704225">
                    <w:rPr>
                      <w:sz w:val="24"/>
                      <w:szCs w:val="24"/>
                    </w:rPr>
                    <w:t xml:space="preserve">Unisphere </w:t>
                  </w:r>
                  <w:r>
                    <w:rPr>
                      <w:sz w:val="24"/>
                      <w:szCs w:val="24"/>
                    </w:rPr>
                    <w:t xml:space="preserve">for VMAX </w:t>
                  </w:r>
                  <w:r w:rsidRPr="00704225">
                    <w:rPr>
                      <w:sz w:val="24"/>
                      <w:szCs w:val="24"/>
                    </w:rPr>
                    <w:t>Username &amp; Password</w:t>
                  </w:r>
                </w:p>
              </w:tc>
              <w:tc>
                <w:tcPr>
                  <w:tcW w:w="5818" w:type="dxa"/>
                </w:tcPr>
                <w:p w:rsidR="00507C76" w:rsidRDefault="00507C76" w:rsidP="008A2AF1">
                  <w:pPr>
                    <w:rPr>
                      <w:sz w:val="24"/>
                      <w:szCs w:val="24"/>
                    </w:rPr>
                  </w:pPr>
                </w:p>
                <w:p w:rsidR="00704225" w:rsidRPr="00704225" w:rsidRDefault="00507C76" w:rsidP="008A2AF1">
                  <w:pPr>
                    <w:rPr>
                      <w:sz w:val="24"/>
                      <w:szCs w:val="24"/>
                    </w:rPr>
                  </w:pPr>
                  <w:r>
                    <w:rPr>
                      <w:sz w:val="24"/>
                      <w:szCs w:val="24"/>
                    </w:rPr>
                    <w:t>Username/Password: _________________</w:t>
                  </w:r>
                </w:p>
              </w:tc>
            </w:tr>
            <w:tr w:rsidR="00704225" w:rsidRPr="00704225" w:rsidTr="008A2AF1">
              <w:tc>
                <w:tcPr>
                  <w:tcW w:w="3054" w:type="dxa"/>
                </w:tcPr>
                <w:p w:rsidR="00704225" w:rsidRPr="00704225" w:rsidRDefault="00704225" w:rsidP="00704225">
                  <w:pPr>
                    <w:rPr>
                      <w:sz w:val="24"/>
                      <w:szCs w:val="24"/>
                    </w:rPr>
                  </w:pPr>
                  <w:r>
                    <w:rPr>
                      <w:sz w:val="24"/>
                      <w:szCs w:val="24"/>
                    </w:rPr>
                    <w:t>VMAX3 S</w:t>
                  </w:r>
                  <w:r w:rsidRPr="00704225">
                    <w:rPr>
                      <w:sz w:val="24"/>
                      <w:szCs w:val="24"/>
                    </w:rPr>
                    <w:t>ID</w:t>
                  </w:r>
                </w:p>
              </w:tc>
              <w:tc>
                <w:tcPr>
                  <w:tcW w:w="5818" w:type="dxa"/>
                </w:tcPr>
                <w:p w:rsidR="00704225" w:rsidRPr="00704225" w:rsidRDefault="00704225" w:rsidP="008A2AF1">
                  <w:pPr>
                    <w:rPr>
                      <w:sz w:val="24"/>
                      <w:szCs w:val="24"/>
                    </w:rPr>
                  </w:pPr>
                </w:p>
              </w:tc>
            </w:tr>
            <w:tr w:rsidR="00704225" w:rsidRPr="00704225" w:rsidTr="008A2AF1">
              <w:tc>
                <w:tcPr>
                  <w:tcW w:w="3054" w:type="dxa"/>
                </w:tcPr>
                <w:p w:rsidR="00704225" w:rsidRPr="00704225" w:rsidRDefault="00704225" w:rsidP="00704225">
                  <w:pPr>
                    <w:rPr>
                      <w:sz w:val="24"/>
                      <w:szCs w:val="24"/>
                    </w:rPr>
                  </w:pPr>
                  <w:r w:rsidRPr="00704225">
                    <w:rPr>
                      <w:sz w:val="24"/>
                      <w:szCs w:val="24"/>
                    </w:rPr>
                    <w:t>Primary ESXi Server: (Host with access to Source Device)</w:t>
                  </w:r>
                </w:p>
              </w:tc>
              <w:tc>
                <w:tcPr>
                  <w:tcW w:w="5818" w:type="dxa"/>
                </w:tcPr>
                <w:p w:rsidR="00507C76" w:rsidRDefault="00507C76" w:rsidP="008A2AF1">
                  <w:pPr>
                    <w:rPr>
                      <w:sz w:val="24"/>
                      <w:szCs w:val="24"/>
                    </w:rPr>
                  </w:pPr>
                </w:p>
                <w:p w:rsidR="00704225" w:rsidRPr="00704225" w:rsidRDefault="00704225" w:rsidP="008A2AF1">
                  <w:pPr>
                    <w:rPr>
                      <w:sz w:val="24"/>
                      <w:szCs w:val="24"/>
                    </w:rPr>
                  </w:pPr>
                  <w:r w:rsidRPr="00704225">
                    <w:rPr>
                      <w:sz w:val="24"/>
                      <w:szCs w:val="24"/>
                    </w:rPr>
                    <w:t>IP: _____________________________</w:t>
                  </w:r>
                </w:p>
                <w:p w:rsidR="00704225" w:rsidRPr="00704225" w:rsidRDefault="00704225" w:rsidP="008A2AF1">
                  <w:pPr>
                    <w:rPr>
                      <w:sz w:val="24"/>
                      <w:szCs w:val="24"/>
                    </w:rPr>
                  </w:pPr>
                  <w:r w:rsidRPr="00704225">
                    <w:rPr>
                      <w:sz w:val="24"/>
                      <w:szCs w:val="24"/>
                    </w:rPr>
                    <w:t>Username &amp; Password: ____________________</w:t>
                  </w:r>
                </w:p>
              </w:tc>
            </w:tr>
            <w:tr w:rsidR="00704225" w:rsidRPr="00704225" w:rsidTr="008A2AF1">
              <w:tc>
                <w:tcPr>
                  <w:tcW w:w="3054" w:type="dxa"/>
                </w:tcPr>
                <w:p w:rsidR="00704225" w:rsidRPr="00704225" w:rsidRDefault="00704225" w:rsidP="008A2AF1">
                  <w:pPr>
                    <w:rPr>
                      <w:sz w:val="24"/>
                      <w:szCs w:val="24"/>
                    </w:rPr>
                  </w:pPr>
                  <w:r w:rsidRPr="00704225">
                    <w:rPr>
                      <w:sz w:val="24"/>
                      <w:szCs w:val="24"/>
                    </w:rPr>
                    <w:t>Primary ESXi Storage Group Name</w:t>
                  </w:r>
                </w:p>
              </w:tc>
              <w:tc>
                <w:tcPr>
                  <w:tcW w:w="5818" w:type="dxa"/>
                </w:tcPr>
                <w:p w:rsidR="00704225" w:rsidRPr="00704225" w:rsidRDefault="00704225" w:rsidP="008A2AF1">
                  <w:pPr>
                    <w:rPr>
                      <w:sz w:val="24"/>
                      <w:szCs w:val="24"/>
                    </w:rPr>
                  </w:pPr>
                </w:p>
              </w:tc>
            </w:tr>
            <w:tr w:rsidR="00704225" w:rsidRPr="00704225" w:rsidTr="008A2AF1">
              <w:tc>
                <w:tcPr>
                  <w:tcW w:w="3054" w:type="dxa"/>
                </w:tcPr>
                <w:p w:rsidR="00704225" w:rsidRPr="00704225" w:rsidRDefault="00704225" w:rsidP="008A2AF1">
                  <w:pPr>
                    <w:rPr>
                      <w:sz w:val="24"/>
                      <w:szCs w:val="24"/>
                    </w:rPr>
                  </w:pPr>
                  <w:r w:rsidRPr="00704225">
                    <w:rPr>
                      <w:sz w:val="24"/>
                      <w:szCs w:val="24"/>
                    </w:rPr>
                    <w:t>Source Device</w:t>
                  </w:r>
                </w:p>
              </w:tc>
              <w:tc>
                <w:tcPr>
                  <w:tcW w:w="5818" w:type="dxa"/>
                </w:tcPr>
                <w:p w:rsidR="00704225" w:rsidRPr="00704225" w:rsidRDefault="00704225" w:rsidP="008A2AF1">
                  <w:pPr>
                    <w:rPr>
                      <w:sz w:val="24"/>
                      <w:szCs w:val="24"/>
                    </w:rPr>
                  </w:pPr>
                </w:p>
              </w:tc>
            </w:tr>
            <w:tr w:rsidR="00704225" w:rsidRPr="00704225" w:rsidTr="008A2AF1">
              <w:tc>
                <w:tcPr>
                  <w:tcW w:w="3054" w:type="dxa"/>
                </w:tcPr>
                <w:p w:rsidR="00704225" w:rsidRPr="00704225" w:rsidRDefault="00704225" w:rsidP="00704225">
                  <w:pPr>
                    <w:rPr>
                      <w:sz w:val="24"/>
                      <w:szCs w:val="24"/>
                    </w:rPr>
                  </w:pPr>
                  <w:r w:rsidRPr="00704225">
                    <w:rPr>
                      <w:sz w:val="24"/>
                      <w:szCs w:val="24"/>
                    </w:rPr>
                    <w:t>Secondary ESXi Server: (Host with access to Target Device)</w:t>
                  </w:r>
                </w:p>
              </w:tc>
              <w:tc>
                <w:tcPr>
                  <w:tcW w:w="5818" w:type="dxa"/>
                </w:tcPr>
                <w:p w:rsidR="00507C76" w:rsidRDefault="00507C76" w:rsidP="008A2AF1">
                  <w:pPr>
                    <w:rPr>
                      <w:sz w:val="24"/>
                      <w:szCs w:val="24"/>
                    </w:rPr>
                  </w:pPr>
                </w:p>
                <w:p w:rsidR="00704225" w:rsidRPr="00704225" w:rsidRDefault="00704225" w:rsidP="008A2AF1">
                  <w:pPr>
                    <w:rPr>
                      <w:sz w:val="24"/>
                      <w:szCs w:val="24"/>
                    </w:rPr>
                  </w:pPr>
                  <w:r w:rsidRPr="00704225">
                    <w:rPr>
                      <w:sz w:val="24"/>
                      <w:szCs w:val="24"/>
                    </w:rPr>
                    <w:t>IP: _____________________________</w:t>
                  </w:r>
                </w:p>
                <w:p w:rsidR="00704225" w:rsidRPr="00704225" w:rsidRDefault="00704225" w:rsidP="008A2AF1">
                  <w:pPr>
                    <w:rPr>
                      <w:sz w:val="24"/>
                      <w:szCs w:val="24"/>
                    </w:rPr>
                  </w:pPr>
                  <w:r w:rsidRPr="00704225">
                    <w:rPr>
                      <w:sz w:val="24"/>
                      <w:szCs w:val="24"/>
                    </w:rPr>
                    <w:t>Username &amp; Password: ____________________</w:t>
                  </w:r>
                </w:p>
              </w:tc>
            </w:tr>
            <w:tr w:rsidR="00704225" w:rsidRPr="00704225" w:rsidTr="008A2AF1">
              <w:tc>
                <w:tcPr>
                  <w:tcW w:w="3054" w:type="dxa"/>
                </w:tcPr>
                <w:p w:rsidR="00704225" w:rsidRPr="00704225" w:rsidRDefault="00704225" w:rsidP="008A2AF1">
                  <w:pPr>
                    <w:rPr>
                      <w:sz w:val="24"/>
                      <w:szCs w:val="24"/>
                    </w:rPr>
                  </w:pPr>
                  <w:r w:rsidRPr="00704225">
                    <w:rPr>
                      <w:sz w:val="24"/>
                      <w:szCs w:val="24"/>
                    </w:rPr>
                    <w:t>Secondary ESXi Storage Group Name</w:t>
                  </w:r>
                </w:p>
              </w:tc>
              <w:tc>
                <w:tcPr>
                  <w:tcW w:w="5818" w:type="dxa"/>
                </w:tcPr>
                <w:p w:rsidR="00704225" w:rsidRPr="00704225" w:rsidRDefault="00704225" w:rsidP="008A2AF1">
                  <w:pPr>
                    <w:rPr>
                      <w:sz w:val="24"/>
                      <w:szCs w:val="24"/>
                    </w:rPr>
                  </w:pPr>
                </w:p>
              </w:tc>
            </w:tr>
            <w:tr w:rsidR="00704225" w:rsidRPr="00704225" w:rsidTr="008A2AF1">
              <w:tc>
                <w:tcPr>
                  <w:tcW w:w="3054" w:type="dxa"/>
                </w:tcPr>
                <w:p w:rsidR="00704225" w:rsidRPr="00704225" w:rsidRDefault="00704225" w:rsidP="008A2AF1">
                  <w:pPr>
                    <w:rPr>
                      <w:sz w:val="24"/>
                      <w:szCs w:val="24"/>
                    </w:rPr>
                  </w:pPr>
                  <w:r w:rsidRPr="00704225">
                    <w:rPr>
                      <w:sz w:val="24"/>
                      <w:szCs w:val="24"/>
                    </w:rPr>
                    <w:t>Target Device</w:t>
                  </w:r>
                </w:p>
              </w:tc>
              <w:tc>
                <w:tcPr>
                  <w:tcW w:w="5818" w:type="dxa"/>
                </w:tcPr>
                <w:p w:rsidR="00704225" w:rsidRPr="00704225" w:rsidRDefault="00704225" w:rsidP="008A2AF1">
                  <w:pPr>
                    <w:rPr>
                      <w:sz w:val="24"/>
                      <w:szCs w:val="24"/>
                    </w:rPr>
                  </w:pPr>
                </w:p>
              </w:tc>
            </w:tr>
            <w:tr w:rsidR="00704225" w:rsidRPr="00704225" w:rsidTr="008A2AF1">
              <w:tc>
                <w:tcPr>
                  <w:tcW w:w="3054" w:type="dxa"/>
                </w:tcPr>
                <w:p w:rsidR="00704225" w:rsidRPr="00704225" w:rsidRDefault="00704225" w:rsidP="008A2AF1">
                  <w:pPr>
                    <w:rPr>
                      <w:sz w:val="24"/>
                      <w:szCs w:val="24"/>
                    </w:rPr>
                  </w:pPr>
                  <w:r w:rsidRPr="00704225">
                    <w:rPr>
                      <w:sz w:val="24"/>
                      <w:szCs w:val="24"/>
                    </w:rPr>
                    <w:t>Location  and file name of Student VM OVA</w:t>
                  </w:r>
                </w:p>
              </w:tc>
              <w:tc>
                <w:tcPr>
                  <w:tcW w:w="5818" w:type="dxa"/>
                </w:tcPr>
                <w:p w:rsidR="00704225" w:rsidRPr="00704225" w:rsidRDefault="00704225" w:rsidP="008A2AF1">
                  <w:pPr>
                    <w:rPr>
                      <w:sz w:val="24"/>
                      <w:szCs w:val="24"/>
                    </w:rPr>
                  </w:pPr>
                </w:p>
              </w:tc>
            </w:tr>
          </w:tbl>
          <w:p w:rsidR="00704225" w:rsidRDefault="00704225" w:rsidP="008A2AF1">
            <w:pPr>
              <w:rPr>
                <w:sz w:val="24"/>
                <w:szCs w:val="24"/>
              </w:rPr>
            </w:pPr>
          </w:p>
          <w:p w:rsidR="00704225" w:rsidRPr="00704225" w:rsidRDefault="00704225" w:rsidP="008A2AF1">
            <w:pPr>
              <w:rPr>
                <w:sz w:val="24"/>
                <w:szCs w:val="24"/>
              </w:rPr>
            </w:pPr>
          </w:p>
        </w:tc>
      </w:tr>
      <w:tr w:rsidR="00704225" w:rsidRPr="00DA2F64" w:rsidTr="009575D0">
        <w:trPr>
          <w:cantSplit/>
        </w:trPr>
        <w:tc>
          <w:tcPr>
            <w:tcW w:w="737" w:type="dxa"/>
            <w:tcMar>
              <w:top w:w="60" w:type="dxa"/>
              <w:bottom w:w="60" w:type="dxa"/>
            </w:tcMar>
          </w:tcPr>
          <w:p w:rsidR="00704225" w:rsidRPr="0065722F" w:rsidRDefault="00704225" w:rsidP="004E7174">
            <w:pPr>
              <w:jc w:val="center"/>
              <w:rPr>
                <w:sz w:val="24"/>
                <w:szCs w:val="24"/>
              </w:rPr>
            </w:pPr>
            <w:r w:rsidRPr="0065722F">
              <w:rPr>
                <w:sz w:val="24"/>
                <w:szCs w:val="24"/>
              </w:rPr>
              <w:lastRenderedPageBreak/>
              <w:t>3</w:t>
            </w:r>
          </w:p>
        </w:tc>
        <w:tc>
          <w:tcPr>
            <w:tcW w:w="8117" w:type="dxa"/>
            <w:tcMar>
              <w:top w:w="60" w:type="dxa"/>
              <w:bottom w:w="60" w:type="dxa"/>
            </w:tcMar>
          </w:tcPr>
          <w:p w:rsidR="00704225" w:rsidRPr="004712C2" w:rsidRDefault="0003107A" w:rsidP="004E7174">
            <w:pPr>
              <w:rPr>
                <w:b/>
                <w:sz w:val="24"/>
                <w:szCs w:val="24"/>
              </w:rPr>
            </w:pPr>
            <w:r w:rsidRPr="004712C2">
              <w:rPr>
                <w:b/>
                <w:sz w:val="24"/>
                <w:szCs w:val="24"/>
              </w:rPr>
              <w:t>Use Unisphere for VMAX to identify and correlate your assigned Source device:</w:t>
            </w:r>
          </w:p>
          <w:p w:rsidR="0003107A" w:rsidRPr="0003107A" w:rsidRDefault="0003107A" w:rsidP="0003107A">
            <w:pPr>
              <w:rPr>
                <w:sz w:val="24"/>
                <w:szCs w:val="24"/>
              </w:rPr>
            </w:pPr>
            <w:r w:rsidRPr="0003107A">
              <w:rPr>
                <w:sz w:val="24"/>
                <w:szCs w:val="24"/>
              </w:rPr>
              <w:t>Login to the Unisphere for VMAX Server:</w:t>
            </w:r>
          </w:p>
          <w:p w:rsidR="0003107A" w:rsidRPr="0003107A" w:rsidRDefault="0003107A" w:rsidP="0003107A">
            <w:pPr>
              <w:rPr>
                <w:sz w:val="24"/>
                <w:szCs w:val="24"/>
              </w:rPr>
            </w:pPr>
            <w:r w:rsidRPr="0003107A">
              <w:rPr>
                <w:sz w:val="24"/>
                <w:szCs w:val="24"/>
              </w:rPr>
              <w:t>From your desktop launch Internet Explorer and connect to https://&lt;Unisphere_ServerIP&gt;:8443</w:t>
            </w:r>
          </w:p>
          <w:p w:rsidR="0003107A" w:rsidRDefault="0003107A" w:rsidP="0003107A">
            <w:pPr>
              <w:rPr>
                <w:sz w:val="24"/>
                <w:szCs w:val="24"/>
              </w:rPr>
            </w:pPr>
            <w:r w:rsidRPr="0003107A">
              <w:rPr>
                <w:sz w:val="24"/>
                <w:szCs w:val="24"/>
              </w:rPr>
              <w:t xml:space="preserve">Use the login credentials provided in </w:t>
            </w:r>
            <w:r>
              <w:rPr>
                <w:sz w:val="24"/>
                <w:szCs w:val="24"/>
              </w:rPr>
              <w:t>step 2</w:t>
            </w:r>
            <w:r w:rsidRPr="0003107A">
              <w:rPr>
                <w:sz w:val="24"/>
                <w:szCs w:val="24"/>
              </w:rPr>
              <w:t>.</w:t>
            </w:r>
          </w:p>
          <w:p w:rsidR="0003107A" w:rsidRDefault="0003107A" w:rsidP="0003107A">
            <w:pPr>
              <w:rPr>
                <w:sz w:val="24"/>
                <w:szCs w:val="24"/>
              </w:rPr>
            </w:pPr>
            <w:r>
              <w:rPr>
                <w:sz w:val="24"/>
                <w:szCs w:val="24"/>
              </w:rPr>
              <w:t>In the landing page select the VMAX3 SID recorded in step 2.</w:t>
            </w:r>
          </w:p>
          <w:p w:rsidR="0003107A" w:rsidRDefault="0003107A" w:rsidP="0003107A">
            <w:pPr>
              <w:rPr>
                <w:sz w:val="24"/>
                <w:szCs w:val="24"/>
              </w:rPr>
            </w:pPr>
            <w:r>
              <w:rPr>
                <w:sz w:val="24"/>
                <w:szCs w:val="24"/>
              </w:rPr>
              <w:t>This should take you to SID &gt; Storage &gt; Storage Groups Dashboard.</w:t>
            </w:r>
          </w:p>
          <w:p w:rsidR="0003107A" w:rsidRDefault="0003107A" w:rsidP="0003107A">
            <w:pPr>
              <w:rPr>
                <w:sz w:val="24"/>
                <w:szCs w:val="24"/>
              </w:rPr>
            </w:pPr>
            <w:r>
              <w:rPr>
                <w:sz w:val="24"/>
                <w:szCs w:val="24"/>
              </w:rPr>
              <w:t>Select “Total”.</w:t>
            </w:r>
            <w:r w:rsidR="00C73799">
              <w:rPr>
                <w:sz w:val="24"/>
                <w:szCs w:val="24"/>
              </w:rPr>
              <w:t xml:space="preserve"> This gives a listing of all the Storage Groups defined.</w:t>
            </w:r>
          </w:p>
          <w:p w:rsidR="00C73799" w:rsidRDefault="00C73799" w:rsidP="0003107A">
            <w:pPr>
              <w:rPr>
                <w:sz w:val="24"/>
                <w:szCs w:val="24"/>
              </w:rPr>
            </w:pPr>
            <w:r>
              <w:rPr>
                <w:sz w:val="24"/>
                <w:szCs w:val="24"/>
              </w:rPr>
              <w:t xml:space="preserve">Identify and select your </w:t>
            </w:r>
            <w:r w:rsidRPr="001C676D">
              <w:rPr>
                <w:b/>
                <w:sz w:val="24"/>
                <w:szCs w:val="24"/>
              </w:rPr>
              <w:t>Primary ESXi Storage Group</w:t>
            </w:r>
            <w:r>
              <w:rPr>
                <w:sz w:val="24"/>
                <w:szCs w:val="24"/>
              </w:rPr>
              <w:t>.</w:t>
            </w:r>
          </w:p>
          <w:p w:rsidR="00C73799" w:rsidRDefault="00C73799" w:rsidP="0003107A">
            <w:pPr>
              <w:rPr>
                <w:sz w:val="24"/>
                <w:szCs w:val="24"/>
              </w:rPr>
            </w:pPr>
            <w:r>
              <w:rPr>
                <w:sz w:val="24"/>
                <w:szCs w:val="24"/>
              </w:rPr>
              <w:t>Select “View Details”.</w:t>
            </w:r>
          </w:p>
          <w:p w:rsidR="00C73799" w:rsidRDefault="00C73799" w:rsidP="0003107A">
            <w:pPr>
              <w:rPr>
                <w:sz w:val="24"/>
                <w:szCs w:val="24"/>
              </w:rPr>
            </w:pPr>
            <w:r>
              <w:rPr>
                <w:sz w:val="24"/>
                <w:szCs w:val="24"/>
              </w:rPr>
              <w:t>In the “View Details” page, select “Volumes” from “Related Objects” panel.</w:t>
            </w:r>
          </w:p>
          <w:p w:rsidR="00C73799" w:rsidRDefault="00C73799" w:rsidP="0003107A">
            <w:pPr>
              <w:rPr>
                <w:sz w:val="24"/>
                <w:szCs w:val="24"/>
              </w:rPr>
            </w:pPr>
            <w:r>
              <w:rPr>
                <w:sz w:val="24"/>
                <w:szCs w:val="24"/>
              </w:rPr>
              <w:t>From the list of devices, select the Source device assigned to you in step 2.</w:t>
            </w:r>
          </w:p>
          <w:p w:rsidR="00C73799" w:rsidRDefault="00C73799" w:rsidP="0003107A">
            <w:pPr>
              <w:rPr>
                <w:sz w:val="24"/>
                <w:szCs w:val="24"/>
              </w:rPr>
            </w:pPr>
            <w:r>
              <w:rPr>
                <w:sz w:val="24"/>
                <w:szCs w:val="24"/>
              </w:rPr>
              <w:t>Select “View Details”.</w:t>
            </w:r>
          </w:p>
          <w:p w:rsidR="00C73799" w:rsidRDefault="00E62D2F" w:rsidP="0003107A">
            <w:pPr>
              <w:rPr>
                <w:sz w:val="24"/>
                <w:szCs w:val="24"/>
              </w:rPr>
            </w:pPr>
            <w:r>
              <w:rPr>
                <w:sz w:val="24"/>
                <w:szCs w:val="24"/>
              </w:rPr>
              <w:t>Record the WWN of the Source device.</w:t>
            </w:r>
          </w:p>
          <w:tbl>
            <w:tblPr>
              <w:tblStyle w:val="TableGrid"/>
              <w:tblW w:w="0" w:type="auto"/>
              <w:tblLook w:val="04A0" w:firstRow="1" w:lastRow="0" w:firstColumn="1" w:lastColumn="0" w:noHBand="0" w:noVBand="1"/>
            </w:tblPr>
            <w:tblGrid>
              <w:gridCol w:w="1524"/>
              <w:gridCol w:w="6362"/>
            </w:tblGrid>
            <w:tr w:rsidR="00E62D2F" w:rsidTr="00E62D2F">
              <w:tc>
                <w:tcPr>
                  <w:tcW w:w="1524" w:type="dxa"/>
                </w:tcPr>
                <w:p w:rsidR="00E62D2F" w:rsidRDefault="00E62D2F" w:rsidP="0003107A">
                  <w:pPr>
                    <w:rPr>
                      <w:sz w:val="24"/>
                      <w:szCs w:val="24"/>
                    </w:rPr>
                  </w:pPr>
                  <w:r>
                    <w:rPr>
                      <w:sz w:val="24"/>
                      <w:szCs w:val="24"/>
                    </w:rPr>
                    <w:t>Source Device</w:t>
                  </w:r>
                  <w:r w:rsidR="001C676D">
                    <w:rPr>
                      <w:sz w:val="24"/>
                      <w:szCs w:val="24"/>
                    </w:rPr>
                    <w:t xml:space="preserve"> (e</w:t>
                  </w:r>
                  <w:r w:rsidR="001319BD">
                    <w:rPr>
                      <w:sz w:val="24"/>
                      <w:szCs w:val="24"/>
                    </w:rPr>
                    <w:t>.</w:t>
                  </w:r>
                  <w:r w:rsidR="001C676D">
                    <w:rPr>
                      <w:sz w:val="24"/>
                      <w:szCs w:val="24"/>
                    </w:rPr>
                    <w:t>g. 0A8)</w:t>
                  </w:r>
                </w:p>
              </w:tc>
              <w:tc>
                <w:tcPr>
                  <w:tcW w:w="6362" w:type="dxa"/>
                </w:tcPr>
                <w:p w:rsidR="00E62D2F" w:rsidRDefault="00E62D2F" w:rsidP="0003107A">
                  <w:pPr>
                    <w:rPr>
                      <w:sz w:val="24"/>
                      <w:szCs w:val="24"/>
                    </w:rPr>
                  </w:pPr>
                  <w:r>
                    <w:rPr>
                      <w:sz w:val="24"/>
                      <w:szCs w:val="24"/>
                    </w:rPr>
                    <w:t>WWN (e</w:t>
                  </w:r>
                  <w:r w:rsidR="001319BD">
                    <w:rPr>
                      <w:sz w:val="24"/>
                      <w:szCs w:val="24"/>
                    </w:rPr>
                    <w:t>.</w:t>
                  </w:r>
                  <w:r>
                    <w:rPr>
                      <w:sz w:val="24"/>
                      <w:szCs w:val="24"/>
                    </w:rPr>
                    <w:t>g. 60000970000196800225533030304138)</w:t>
                  </w:r>
                </w:p>
              </w:tc>
            </w:tr>
            <w:tr w:rsidR="00E62D2F" w:rsidTr="00E62D2F">
              <w:tc>
                <w:tcPr>
                  <w:tcW w:w="1524" w:type="dxa"/>
                </w:tcPr>
                <w:p w:rsidR="00E62D2F" w:rsidRDefault="00E62D2F" w:rsidP="0003107A">
                  <w:pPr>
                    <w:rPr>
                      <w:sz w:val="24"/>
                      <w:szCs w:val="24"/>
                    </w:rPr>
                  </w:pPr>
                </w:p>
              </w:tc>
              <w:tc>
                <w:tcPr>
                  <w:tcW w:w="6362" w:type="dxa"/>
                </w:tcPr>
                <w:p w:rsidR="00E62D2F" w:rsidRDefault="00E62D2F" w:rsidP="0003107A">
                  <w:pPr>
                    <w:rPr>
                      <w:sz w:val="24"/>
                      <w:szCs w:val="24"/>
                    </w:rPr>
                  </w:pPr>
                </w:p>
              </w:tc>
            </w:tr>
          </w:tbl>
          <w:p w:rsidR="00E62D2F" w:rsidRDefault="00E62D2F" w:rsidP="0003107A">
            <w:pPr>
              <w:rPr>
                <w:sz w:val="24"/>
                <w:szCs w:val="24"/>
              </w:rPr>
            </w:pPr>
          </w:p>
          <w:p w:rsidR="0003107A" w:rsidRPr="0065722F" w:rsidRDefault="00F65819" w:rsidP="0003107A">
            <w:pPr>
              <w:rPr>
                <w:sz w:val="24"/>
                <w:szCs w:val="24"/>
              </w:rPr>
            </w:pPr>
            <w:r>
              <w:rPr>
                <w:sz w:val="24"/>
                <w:szCs w:val="24"/>
              </w:rPr>
              <w:t>Minimize Unisphere for VMAX window.</w:t>
            </w:r>
          </w:p>
        </w:tc>
      </w:tr>
      <w:tr w:rsidR="00F65819" w:rsidRPr="00DA2F64" w:rsidTr="009575D0">
        <w:trPr>
          <w:cantSplit/>
        </w:trPr>
        <w:tc>
          <w:tcPr>
            <w:tcW w:w="737" w:type="dxa"/>
            <w:tcMar>
              <w:top w:w="60" w:type="dxa"/>
              <w:bottom w:w="60" w:type="dxa"/>
            </w:tcMar>
          </w:tcPr>
          <w:p w:rsidR="00F65819" w:rsidRPr="0065722F" w:rsidRDefault="00F65819" w:rsidP="004E7174">
            <w:pPr>
              <w:jc w:val="center"/>
              <w:rPr>
                <w:sz w:val="24"/>
                <w:szCs w:val="24"/>
              </w:rPr>
            </w:pPr>
            <w:r w:rsidRPr="0065722F">
              <w:rPr>
                <w:sz w:val="24"/>
                <w:szCs w:val="24"/>
              </w:rPr>
              <w:lastRenderedPageBreak/>
              <w:t>4</w:t>
            </w:r>
          </w:p>
        </w:tc>
        <w:tc>
          <w:tcPr>
            <w:tcW w:w="8117" w:type="dxa"/>
            <w:tcMar>
              <w:top w:w="60" w:type="dxa"/>
              <w:bottom w:w="60" w:type="dxa"/>
            </w:tcMar>
          </w:tcPr>
          <w:p w:rsidR="00F65819" w:rsidRPr="00F65819" w:rsidRDefault="00F65819" w:rsidP="008A2AF1">
            <w:pPr>
              <w:rPr>
                <w:sz w:val="24"/>
                <w:szCs w:val="24"/>
              </w:rPr>
            </w:pPr>
            <w:r w:rsidRPr="00F65819">
              <w:rPr>
                <w:sz w:val="24"/>
                <w:szCs w:val="24"/>
              </w:rPr>
              <w:t xml:space="preserve">Login to the </w:t>
            </w:r>
            <w:r w:rsidRPr="00F65819">
              <w:rPr>
                <w:b/>
                <w:sz w:val="24"/>
                <w:szCs w:val="24"/>
              </w:rPr>
              <w:t>Primary ESXi Server.</w:t>
            </w:r>
          </w:p>
          <w:p w:rsidR="00F65819" w:rsidRPr="00F65819" w:rsidRDefault="00F65819" w:rsidP="008A2AF1">
            <w:pPr>
              <w:rPr>
                <w:sz w:val="24"/>
                <w:szCs w:val="24"/>
              </w:rPr>
            </w:pPr>
            <w:r w:rsidRPr="00F65819">
              <w:rPr>
                <w:sz w:val="24"/>
                <w:szCs w:val="24"/>
              </w:rPr>
              <w:t xml:space="preserve">Launch the vSphere client by double clicking on the VMware vSphere Client icon on the desktop and login to your </w:t>
            </w:r>
            <w:r w:rsidRPr="00F65819">
              <w:rPr>
                <w:b/>
                <w:sz w:val="24"/>
                <w:szCs w:val="24"/>
              </w:rPr>
              <w:t>Primary ESXi Server.</w:t>
            </w:r>
          </w:p>
          <w:p w:rsidR="00F65819" w:rsidRPr="00F65819" w:rsidRDefault="00F65819" w:rsidP="008A2AF1">
            <w:pPr>
              <w:rPr>
                <w:sz w:val="24"/>
                <w:szCs w:val="24"/>
              </w:rPr>
            </w:pPr>
            <w:r w:rsidRPr="00F65819">
              <w:rPr>
                <w:sz w:val="24"/>
                <w:szCs w:val="24"/>
              </w:rPr>
              <w:t>IP address/Name: &lt;</w:t>
            </w:r>
            <w:r w:rsidRPr="00F65819">
              <w:rPr>
                <w:b/>
                <w:sz w:val="24"/>
                <w:szCs w:val="24"/>
              </w:rPr>
              <w:t>Primary ESXi Server IP&gt;</w:t>
            </w:r>
          </w:p>
          <w:p w:rsidR="00F65819" w:rsidRPr="00F65819" w:rsidRDefault="00F65819" w:rsidP="008A2AF1">
            <w:pPr>
              <w:rPr>
                <w:sz w:val="24"/>
                <w:szCs w:val="24"/>
              </w:rPr>
            </w:pPr>
            <w:r w:rsidRPr="00F65819">
              <w:rPr>
                <w:sz w:val="24"/>
                <w:szCs w:val="24"/>
              </w:rPr>
              <w:t>Username: root</w:t>
            </w:r>
          </w:p>
          <w:p w:rsidR="00F65819" w:rsidRPr="00F65819" w:rsidRDefault="00F65819" w:rsidP="008A2AF1">
            <w:pPr>
              <w:rPr>
                <w:sz w:val="24"/>
                <w:szCs w:val="24"/>
              </w:rPr>
            </w:pPr>
            <w:r w:rsidRPr="00F65819">
              <w:rPr>
                <w:sz w:val="24"/>
                <w:szCs w:val="24"/>
              </w:rPr>
              <w:t xml:space="preserve">Password: </w:t>
            </w:r>
            <w:r w:rsidRPr="00F65819">
              <w:rPr>
                <w:b/>
                <w:sz w:val="24"/>
                <w:szCs w:val="24"/>
              </w:rPr>
              <w:t>&lt;Primary ESXi Server Password&gt;</w:t>
            </w:r>
          </w:p>
          <w:p w:rsidR="00F65819" w:rsidRDefault="00F65819" w:rsidP="008A2AF1">
            <w:pPr>
              <w:rPr>
                <w:sz w:val="24"/>
                <w:szCs w:val="24"/>
              </w:rPr>
            </w:pPr>
            <w:r>
              <w:rPr>
                <w:sz w:val="24"/>
                <w:szCs w:val="24"/>
              </w:rPr>
              <w:t>If necessary, s</w:t>
            </w:r>
            <w:r w:rsidRPr="00F65819">
              <w:rPr>
                <w:sz w:val="24"/>
                <w:szCs w:val="24"/>
              </w:rPr>
              <w:t>elect the check box “Install this certificate and do not display any security warnings” and then click Ignore to proceed with login.</w:t>
            </w:r>
          </w:p>
          <w:p w:rsidR="009D6ECB" w:rsidRPr="00F65819" w:rsidRDefault="009D6ECB" w:rsidP="008A2AF1">
            <w:pPr>
              <w:rPr>
                <w:sz w:val="24"/>
                <w:szCs w:val="24"/>
              </w:rPr>
            </w:pPr>
          </w:p>
        </w:tc>
      </w:tr>
      <w:tr w:rsidR="00F65819" w:rsidRPr="00DA2F64" w:rsidTr="009575D0">
        <w:trPr>
          <w:cantSplit/>
        </w:trPr>
        <w:tc>
          <w:tcPr>
            <w:tcW w:w="737" w:type="dxa"/>
            <w:tcMar>
              <w:top w:w="60" w:type="dxa"/>
              <w:bottom w:w="60" w:type="dxa"/>
            </w:tcMar>
          </w:tcPr>
          <w:p w:rsidR="00F65819" w:rsidRPr="0065722F" w:rsidRDefault="00F65819" w:rsidP="004E7174">
            <w:pPr>
              <w:jc w:val="center"/>
              <w:rPr>
                <w:sz w:val="24"/>
                <w:szCs w:val="24"/>
              </w:rPr>
            </w:pPr>
            <w:r w:rsidRPr="0065722F">
              <w:rPr>
                <w:sz w:val="24"/>
                <w:szCs w:val="24"/>
              </w:rPr>
              <w:t>5</w:t>
            </w:r>
          </w:p>
        </w:tc>
        <w:tc>
          <w:tcPr>
            <w:tcW w:w="8117" w:type="dxa"/>
            <w:tcMar>
              <w:top w:w="60" w:type="dxa"/>
              <w:bottom w:w="60" w:type="dxa"/>
            </w:tcMar>
          </w:tcPr>
          <w:p w:rsidR="00F65819" w:rsidRDefault="008546F1" w:rsidP="004E7174">
            <w:pPr>
              <w:rPr>
                <w:sz w:val="24"/>
                <w:szCs w:val="24"/>
              </w:rPr>
            </w:pPr>
            <w:r>
              <w:rPr>
                <w:sz w:val="24"/>
                <w:szCs w:val="24"/>
              </w:rPr>
              <w:t xml:space="preserve">On your </w:t>
            </w:r>
            <w:r w:rsidRPr="00907532">
              <w:rPr>
                <w:b/>
                <w:sz w:val="24"/>
                <w:szCs w:val="24"/>
              </w:rPr>
              <w:t>Primary ESXi Server</w:t>
            </w:r>
            <w:r>
              <w:rPr>
                <w:sz w:val="24"/>
                <w:szCs w:val="24"/>
              </w:rPr>
              <w:t>, s</w:t>
            </w:r>
            <w:r w:rsidR="009D6ECB">
              <w:rPr>
                <w:sz w:val="24"/>
                <w:szCs w:val="24"/>
              </w:rPr>
              <w:t>elect “Configuration” tab.</w:t>
            </w:r>
          </w:p>
          <w:p w:rsidR="009D6ECB" w:rsidRDefault="009D6ECB" w:rsidP="004E7174">
            <w:pPr>
              <w:rPr>
                <w:sz w:val="24"/>
                <w:szCs w:val="24"/>
              </w:rPr>
            </w:pPr>
            <w:r>
              <w:rPr>
                <w:sz w:val="24"/>
                <w:szCs w:val="24"/>
              </w:rPr>
              <w:t>Select “Storage” from the “Hardware” panel.</w:t>
            </w:r>
          </w:p>
          <w:p w:rsidR="009D6ECB" w:rsidRDefault="009D6ECB" w:rsidP="004E7174">
            <w:pPr>
              <w:rPr>
                <w:sz w:val="24"/>
                <w:szCs w:val="24"/>
              </w:rPr>
            </w:pPr>
            <w:r>
              <w:rPr>
                <w:sz w:val="24"/>
                <w:szCs w:val="24"/>
              </w:rPr>
              <w:t>Select “Devices” tab.</w:t>
            </w:r>
          </w:p>
          <w:p w:rsidR="009D6ECB" w:rsidRDefault="009D6ECB" w:rsidP="004E7174">
            <w:pPr>
              <w:rPr>
                <w:sz w:val="24"/>
                <w:szCs w:val="24"/>
              </w:rPr>
            </w:pPr>
            <w:r>
              <w:rPr>
                <w:sz w:val="24"/>
                <w:szCs w:val="24"/>
              </w:rPr>
              <w:t xml:space="preserve">In the list of devices, identify the </w:t>
            </w:r>
            <w:proofErr w:type="spellStart"/>
            <w:r>
              <w:rPr>
                <w:sz w:val="24"/>
                <w:szCs w:val="24"/>
              </w:rPr>
              <w:t>naa</w:t>
            </w:r>
            <w:proofErr w:type="spellEnd"/>
            <w:r>
              <w:rPr>
                <w:sz w:val="24"/>
                <w:szCs w:val="24"/>
              </w:rPr>
              <w:t xml:space="preserve"> number that matches with the WWN you recorded in step 3.</w:t>
            </w:r>
          </w:p>
          <w:p w:rsidR="009D6ECB" w:rsidRDefault="009D6ECB" w:rsidP="004E7174">
            <w:pPr>
              <w:rPr>
                <w:sz w:val="24"/>
                <w:szCs w:val="24"/>
              </w:rPr>
            </w:pPr>
            <w:r>
              <w:rPr>
                <w:sz w:val="24"/>
                <w:szCs w:val="24"/>
              </w:rPr>
              <w:t>Record the Runtime Name for the device: _____________________</w:t>
            </w:r>
          </w:p>
          <w:p w:rsidR="009D6ECB" w:rsidRDefault="009D6ECB" w:rsidP="004E7174">
            <w:pPr>
              <w:rPr>
                <w:sz w:val="24"/>
                <w:szCs w:val="24"/>
              </w:rPr>
            </w:pPr>
            <w:r>
              <w:rPr>
                <w:sz w:val="24"/>
                <w:szCs w:val="24"/>
              </w:rPr>
              <w:t>Example:</w:t>
            </w:r>
            <w:r w:rsidRPr="002664D4">
              <w:rPr>
                <w:rFonts w:ascii="Courier New" w:hAnsi="Courier New" w:cs="Courier New"/>
                <w:sz w:val="24"/>
                <w:szCs w:val="24"/>
              </w:rPr>
              <w:t>vmhba33:C0:T0:L</w:t>
            </w:r>
            <w:r w:rsidRPr="008341EB">
              <w:rPr>
                <w:rFonts w:ascii="Courier New" w:hAnsi="Courier New" w:cs="Courier New"/>
                <w:b/>
                <w:sz w:val="24"/>
                <w:szCs w:val="24"/>
              </w:rPr>
              <w:t>9</w:t>
            </w:r>
          </w:p>
          <w:p w:rsidR="009D6ECB" w:rsidRPr="0065722F" w:rsidRDefault="009D6ECB" w:rsidP="004E7174">
            <w:pPr>
              <w:rPr>
                <w:sz w:val="24"/>
                <w:szCs w:val="24"/>
              </w:rPr>
            </w:pPr>
          </w:p>
        </w:tc>
      </w:tr>
      <w:tr w:rsidR="00F65819" w:rsidRPr="00DA2F64" w:rsidTr="009575D0">
        <w:trPr>
          <w:cantSplit/>
        </w:trPr>
        <w:tc>
          <w:tcPr>
            <w:tcW w:w="737" w:type="dxa"/>
            <w:tcMar>
              <w:top w:w="60" w:type="dxa"/>
              <w:bottom w:w="60" w:type="dxa"/>
            </w:tcMar>
          </w:tcPr>
          <w:p w:rsidR="00F65819" w:rsidRPr="0065722F" w:rsidRDefault="00F65819" w:rsidP="004E7174">
            <w:pPr>
              <w:jc w:val="center"/>
              <w:rPr>
                <w:sz w:val="24"/>
                <w:szCs w:val="24"/>
              </w:rPr>
            </w:pPr>
            <w:r w:rsidRPr="0065722F">
              <w:rPr>
                <w:sz w:val="24"/>
                <w:szCs w:val="24"/>
              </w:rPr>
              <w:lastRenderedPageBreak/>
              <w:t>6</w:t>
            </w:r>
          </w:p>
        </w:tc>
        <w:tc>
          <w:tcPr>
            <w:tcW w:w="8117" w:type="dxa"/>
            <w:tcMar>
              <w:top w:w="60" w:type="dxa"/>
              <w:bottom w:w="60" w:type="dxa"/>
            </w:tcMar>
          </w:tcPr>
          <w:p w:rsidR="008341EB" w:rsidRPr="004712C2" w:rsidRDefault="008341EB" w:rsidP="008341EB">
            <w:pPr>
              <w:rPr>
                <w:b/>
                <w:sz w:val="24"/>
                <w:szCs w:val="24"/>
              </w:rPr>
            </w:pPr>
            <w:r w:rsidRPr="004712C2">
              <w:rPr>
                <w:b/>
                <w:sz w:val="24"/>
                <w:szCs w:val="24"/>
              </w:rPr>
              <w:t xml:space="preserve">Create a </w:t>
            </w:r>
            <w:r w:rsidR="004712C2">
              <w:rPr>
                <w:b/>
                <w:sz w:val="24"/>
                <w:szCs w:val="24"/>
              </w:rPr>
              <w:t>D</w:t>
            </w:r>
            <w:r w:rsidRPr="004712C2">
              <w:rPr>
                <w:b/>
                <w:sz w:val="24"/>
                <w:szCs w:val="24"/>
              </w:rPr>
              <w:t>atastore on the Source Device</w:t>
            </w:r>
            <w:r w:rsidR="004712C2">
              <w:rPr>
                <w:b/>
                <w:sz w:val="24"/>
                <w:szCs w:val="24"/>
              </w:rPr>
              <w:t>:</w:t>
            </w:r>
          </w:p>
          <w:p w:rsidR="008341EB" w:rsidRDefault="008341EB" w:rsidP="008341EB">
            <w:pPr>
              <w:rPr>
                <w:sz w:val="24"/>
                <w:szCs w:val="24"/>
              </w:rPr>
            </w:pPr>
            <w:r>
              <w:rPr>
                <w:sz w:val="24"/>
                <w:szCs w:val="24"/>
              </w:rPr>
              <w:t>Select the “Datastores” tab.</w:t>
            </w:r>
          </w:p>
          <w:p w:rsidR="008341EB" w:rsidRPr="008341EB" w:rsidRDefault="008341EB" w:rsidP="008341EB">
            <w:pPr>
              <w:rPr>
                <w:sz w:val="24"/>
                <w:szCs w:val="24"/>
              </w:rPr>
            </w:pPr>
            <w:r>
              <w:rPr>
                <w:sz w:val="24"/>
                <w:szCs w:val="24"/>
              </w:rPr>
              <w:t>Select “</w:t>
            </w:r>
            <w:r w:rsidRPr="008341EB">
              <w:rPr>
                <w:sz w:val="24"/>
                <w:szCs w:val="24"/>
              </w:rPr>
              <w:t>Add Storage…</w:t>
            </w:r>
            <w:r>
              <w:rPr>
                <w:sz w:val="24"/>
                <w:szCs w:val="24"/>
              </w:rPr>
              <w:t>”</w:t>
            </w:r>
            <w:r w:rsidRPr="008341EB">
              <w:rPr>
                <w:sz w:val="24"/>
                <w:szCs w:val="24"/>
              </w:rPr>
              <w:t xml:space="preserve"> to launch the Add Storage Wizard.</w:t>
            </w:r>
          </w:p>
          <w:p w:rsidR="008341EB" w:rsidRPr="008341EB" w:rsidRDefault="008341EB" w:rsidP="008341EB">
            <w:pPr>
              <w:rPr>
                <w:sz w:val="24"/>
                <w:szCs w:val="24"/>
              </w:rPr>
            </w:pPr>
            <w:r w:rsidRPr="008341EB">
              <w:rPr>
                <w:sz w:val="24"/>
                <w:szCs w:val="24"/>
              </w:rPr>
              <w:t xml:space="preserve">Choose Disk/LUN for the Storage Type and then click </w:t>
            </w:r>
            <w:r>
              <w:rPr>
                <w:sz w:val="24"/>
                <w:szCs w:val="24"/>
              </w:rPr>
              <w:t>“</w:t>
            </w:r>
            <w:r w:rsidRPr="008341EB">
              <w:rPr>
                <w:sz w:val="24"/>
                <w:szCs w:val="24"/>
              </w:rPr>
              <w:t>Next</w:t>
            </w:r>
            <w:r>
              <w:rPr>
                <w:sz w:val="24"/>
                <w:szCs w:val="24"/>
              </w:rPr>
              <w:t>”</w:t>
            </w:r>
            <w:r w:rsidRPr="008341EB">
              <w:rPr>
                <w:sz w:val="24"/>
                <w:szCs w:val="24"/>
              </w:rPr>
              <w:t>.</w:t>
            </w:r>
          </w:p>
          <w:p w:rsidR="008341EB" w:rsidRPr="008341EB" w:rsidRDefault="008341EB" w:rsidP="008341EB">
            <w:pPr>
              <w:rPr>
                <w:sz w:val="24"/>
                <w:szCs w:val="24"/>
              </w:rPr>
            </w:pPr>
            <w:r w:rsidRPr="008341EB">
              <w:rPr>
                <w:sz w:val="24"/>
                <w:szCs w:val="24"/>
              </w:rPr>
              <w:t xml:space="preserve">In the Select Disk/LUN screen: Select the EMC disk with the LUN number that matches the L# in the Runtime name of your </w:t>
            </w:r>
            <w:r>
              <w:rPr>
                <w:sz w:val="24"/>
                <w:szCs w:val="24"/>
              </w:rPr>
              <w:t>Source</w:t>
            </w:r>
            <w:r w:rsidRPr="008341EB">
              <w:rPr>
                <w:sz w:val="24"/>
                <w:szCs w:val="24"/>
              </w:rPr>
              <w:t xml:space="preserve"> device in step</w:t>
            </w:r>
            <w:r>
              <w:rPr>
                <w:sz w:val="24"/>
                <w:szCs w:val="24"/>
              </w:rPr>
              <w:t xml:space="preserve"> 5</w:t>
            </w:r>
            <w:r w:rsidRPr="008341EB">
              <w:rPr>
                <w:sz w:val="24"/>
                <w:szCs w:val="24"/>
              </w:rPr>
              <w:t xml:space="preserve">, the capacity should also match. Then click </w:t>
            </w:r>
            <w:r>
              <w:rPr>
                <w:sz w:val="24"/>
                <w:szCs w:val="24"/>
              </w:rPr>
              <w:t>“</w:t>
            </w:r>
            <w:r w:rsidRPr="008341EB">
              <w:rPr>
                <w:sz w:val="24"/>
                <w:szCs w:val="24"/>
              </w:rPr>
              <w:t>Next</w:t>
            </w:r>
            <w:r>
              <w:rPr>
                <w:sz w:val="24"/>
                <w:szCs w:val="24"/>
              </w:rPr>
              <w:t>”</w:t>
            </w:r>
            <w:r w:rsidRPr="008341EB">
              <w:rPr>
                <w:sz w:val="24"/>
                <w:szCs w:val="24"/>
              </w:rPr>
              <w:t>.</w:t>
            </w:r>
          </w:p>
          <w:p w:rsidR="008341EB" w:rsidRPr="008341EB" w:rsidRDefault="008341EB" w:rsidP="008341EB">
            <w:pPr>
              <w:rPr>
                <w:sz w:val="24"/>
                <w:szCs w:val="24"/>
              </w:rPr>
            </w:pPr>
            <w:r w:rsidRPr="008341EB">
              <w:rPr>
                <w:sz w:val="24"/>
                <w:szCs w:val="24"/>
              </w:rPr>
              <w:t xml:space="preserve">Choose VMFS-5 for File System Version, and then click </w:t>
            </w:r>
            <w:r>
              <w:rPr>
                <w:sz w:val="24"/>
                <w:szCs w:val="24"/>
              </w:rPr>
              <w:t>“</w:t>
            </w:r>
            <w:r w:rsidRPr="008341EB">
              <w:rPr>
                <w:sz w:val="24"/>
                <w:szCs w:val="24"/>
              </w:rPr>
              <w:t>Next</w:t>
            </w:r>
            <w:r>
              <w:rPr>
                <w:sz w:val="24"/>
                <w:szCs w:val="24"/>
              </w:rPr>
              <w:t>”</w:t>
            </w:r>
            <w:r w:rsidRPr="008341EB">
              <w:rPr>
                <w:sz w:val="24"/>
                <w:szCs w:val="24"/>
              </w:rPr>
              <w:t>.</w:t>
            </w:r>
          </w:p>
          <w:p w:rsidR="008341EB" w:rsidRPr="008341EB" w:rsidRDefault="008341EB" w:rsidP="008341EB">
            <w:pPr>
              <w:rPr>
                <w:sz w:val="24"/>
                <w:szCs w:val="24"/>
              </w:rPr>
            </w:pPr>
            <w:r w:rsidRPr="008341EB">
              <w:rPr>
                <w:sz w:val="24"/>
                <w:szCs w:val="24"/>
              </w:rPr>
              <w:t>Click Next on the Current Disk Layout screen.</w:t>
            </w:r>
          </w:p>
          <w:p w:rsidR="008341EB" w:rsidRDefault="008341EB" w:rsidP="008341EB">
            <w:pPr>
              <w:rPr>
                <w:sz w:val="24"/>
                <w:szCs w:val="24"/>
              </w:rPr>
            </w:pPr>
            <w:r w:rsidRPr="008341EB">
              <w:rPr>
                <w:sz w:val="24"/>
                <w:szCs w:val="24"/>
              </w:rPr>
              <w:t xml:space="preserve">Type in a unique name for your </w:t>
            </w:r>
            <w:proofErr w:type="spellStart"/>
            <w:r w:rsidRPr="008341EB">
              <w:rPr>
                <w:sz w:val="24"/>
                <w:szCs w:val="24"/>
              </w:rPr>
              <w:t>datast</w:t>
            </w:r>
            <w:r>
              <w:rPr>
                <w:sz w:val="24"/>
                <w:szCs w:val="24"/>
              </w:rPr>
              <w:t>ore</w:t>
            </w:r>
            <w:proofErr w:type="spellEnd"/>
            <w:r>
              <w:rPr>
                <w:sz w:val="24"/>
                <w:szCs w:val="24"/>
              </w:rPr>
              <w:t xml:space="preserve">: </w:t>
            </w:r>
            <w:proofErr w:type="spellStart"/>
            <w:r>
              <w:rPr>
                <w:sz w:val="24"/>
                <w:szCs w:val="24"/>
              </w:rPr>
              <w:t>Production_Datastore</w:t>
            </w:r>
            <w:proofErr w:type="spellEnd"/>
            <w:r>
              <w:rPr>
                <w:sz w:val="24"/>
                <w:szCs w:val="24"/>
              </w:rPr>
              <w:t>&lt;SGN&gt;.</w:t>
            </w:r>
          </w:p>
          <w:p w:rsidR="008341EB" w:rsidRPr="008341EB" w:rsidRDefault="008341EB" w:rsidP="008341EB">
            <w:pPr>
              <w:rPr>
                <w:sz w:val="24"/>
                <w:szCs w:val="24"/>
              </w:rPr>
            </w:pPr>
            <w:r w:rsidRPr="008341EB">
              <w:rPr>
                <w:sz w:val="24"/>
                <w:szCs w:val="24"/>
              </w:rPr>
              <w:t xml:space="preserve">Click </w:t>
            </w:r>
            <w:r>
              <w:rPr>
                <w:sz w:val="24"/>
                <w:szCs w:val="24"/>
              </w:rPr>
              <w:t>“</w:t>
            </w:r>
            <w:r w:rsidRPr="008341EB">
              <w:rPr>
                <w:sz w:val="24"/>
                <w:szCs w:val="24"/>
              </w:rPr>
              <w:t>Next</w:t>
            </w:r>
            <w:r>
              <w:rPr>
                <w:sz w:val="24"/>
                <w:szCs w:val="24"/>
              </w:rPr>
              <w:t>”</w:t>
            </w:r>
            <w:r w:rsidRPr="008341EB">
              <w:rPr>
                <w:sz w:val="24"/>
                <w:szCs w:val="24"/>
              </w:rPr>
              <w:t>.</w:t>
            </w:r>
          </w:p>
          <w:p w:rsidR="008341EB" w:rsidRPr="008341EB" w:rsidRDefault="008341EB" w:rsidP="008341EB">
            <w:pPr>
              <w:rPr>
                <w:sz w:val="24"/>
                <w:szCs w:val="24"/>
              </w:rPr>
            </w:pPr>
            <w:r w:rsidRPr="008341EB">
              <w:rPr>
                <w:sz w:val="24"/>
                <w:szCs w:val="24"/>
              </w:rPr>
              <w:t xml:space="preserve">Choose the Maximum available space. Click </w:t>
            </w:r>
            <w:r>
              <w:rPr>
                <w:sz w:val="24"/>
                <w:szCs w:val="24"/>
              </w:rPr>
              <w:t>“</w:t>
            </w:r>
            <w:r w:rsidRPr="008341EB">
              <w:rPr>
                <w:sz w:val="24"/>
                <w:szCs w:val="24"/>
              </w:rPr>
              <w:t>Next</w:t>
            </w:r>
            <w:r>
              <w:rPr>
                <w:sz w:val="24"/>
                <w:szCs w:val="24"/>
              </w:rPr>
              <w:t>”</w:t>
            </w:r>
            <w:r w:rsidRPr="008341EB">
              <w:rPr>
                <w:sz w:val="24"/>
                <w:szCs w:val="24"/>
              </w:rPr>
              <w:t>.</w:t>
            </w:r>
          </w:p>
          <w:p w:rsidR="008341EB" w:rsidRPr="008341EB" w:rsidRDefault="008341EB" w:rsidP="008341EB">
            <w:pPr>
              <w:rPr>
                <w:sz w:val="24"/>
                <w:szCs w:val="24"/>
              </w:rPr>
            </w:pPr>
            <w:r w:rsidRPr="008341EB">
              <w:rPr>
                <w:sz w:val="24"/>
                <w:szCs w:val="24"/>
              </w:rPr>
              <w:t xml:space="preserve">Click </w:t>
            </w:r>
            <w:r>
              <w:rPr>
                <w:sz w:val="24"/>
                <w:szCs w:val="24"/>
              </w:rPr>
              <w:t>“</w:t>
            </w:r>
            <w:r w:rsidRPr="008341EB">
              <w:rPr>
                <w:sz w:val="24"/>
                <w:szCs w:val="24"/>
              </w:rPr>
              <w:t>Finish</w:t>
            </w:r>
            <w:r>
              <w:rPr>
                <w:sz w:val="24"/>
                <w:szCs w:val="24"/>
              </w:rPr>
              <w:t>”</w:t>
            </w:r>
            <w:r w:rsidRPr="008341EB">
              <w:rPr>
                <w:sz w:val="24"/>
                <w:szCs w:val="24"/>
              </w:rPr>
              <w:t xml:space="preserve"> in the Ready to Complete screen.</w:t>
            </w:r>
          </w:p>
          <w:p w:rsidR="00F65819" w:rsidRDefault="008341EB" w:rsidP="008341EB">
            <w:pPr>
              <w:rPr>
                <w:sz w:val="24"/>
                <w:szCs w:val="24"/>
              </w:rPr>
            </w:pPr>
            <w:r w:rsidRPr="008341EB">
              <w:rPr>
                <w:sz w:val="24"/>
                <w:szCs w:val="24"/>
              </w:rPr>
              <w:t xml:space="preserve">Your </w:t>
            </w:r>
            <w:proofErr w:type="spellStart"/>
            <w:r w:rsidRPr="008341EB">
              <w:rPr>
                <w:sz w:val="24"/>
                <w:szCs w:val="24"/>
              </w:rPr>
              <w:t>Production_Datastore</w:t>
            </w:r>
            <w:proofErr w:type="spellEnd"/>
            <w:r w:rsidRPr="008341EB">
              <w:rPr>
                <w:sz w:val="24"/>
                <w:szCs w:val="24"/>
              </w:rPr>
              <w:t xml:space="preserve"> should appear in the </w:t>
            </w:r>
            <w:r>
              <w:rPr>
                <w:sz w:val="24"/>
                <w:szCs w:val="24"/>
              </w:rPr>
              <w:t>D</w:t>
            </w:r>
            <w:r w:rsidRPr="008341EB">
              <w:rPr>
                <w:sz w:val="24"/>
                <w:szCs w:val="24"/>
              </w:rPr>
              <w:t>atastores listing.</w:t>
            </w:r>
          </w:p>
          <w:p w:rsidR="008341EB" w:rsidRPr="0065722F" w:rsidRDefault="008341EB" w:rsidP="008341EB">
            <w:pPr>
              <w:rPr>
                <w:sz w:val="24"/>
                <w:szCs w:val="24"/>
              </w:rPr>
            </w:pPr>
          </w:p>
        </w:tc>
      </w:tr>
      <w:tr w:rsidR="00F65819" w:rsidRPr="00DA2F64" w:rsidTr="009575D0">
        <w:trPr>
          <w:cantSplit/>
        </w:trPr>
        <w:tc>
          <w:tcPr>
            <w:tcW w:w="737" w:type="dxa"/>
            <w:tcMar>
              <w:top w:w="60" w:type="dxa"/>
              <w:bottom w:w="60" w:type="dxa"/>
            </w:tcMar>
          </w:tcPr>
          <w:p w:rsidR="00F65819" w:rsidRPr="0065722F" w:rsidRDefault="00F65819" w:rsidP="004E7174">
            <w:pPr>
              <w:jc w:val="center"/>
              <w:rPr>
                <w:sz w:val="24"/>
                <w:szCs w:val="24"/>
              </w:rPr>
            </w:pPr>
            <w:r w:rsidRPr="0065722F">
              <w:rPr>
                <w:sz w:val="24"/>
                <w:szCs w:val="24"/>
              </w:rPr>
              <w:lastRenderedPageBreak/>
              <w:t>7</w:t>
            </w:r>
          </w:p>
        </w:tc>
        <w:tc>
          <w:tcPr>
            <w:tcW w:w="8117" w:type="dxa"/>
            <w:tcMar>
              <w:top w:w="60" w:type="dxa"/>
              <w:bottom w:w="60" w:type="dxa"/>
            </w:tcMar>
          </w:tcPr>
          <w:p w:rsidR="004B7FB3" w:rsidRPr="004B7FB3" w:rsidRDefault="004B7FB3" w:rsidP="004B7FB3">
            <w:pPr>
              <w:rPr>
                <w:b/>
                <w:sz w:val="24"/>
                <w:szCs w:val="24"/>
              </w:rPr>
            </w:pPr>
            <w:r w:rsidRPr="004B7FB3">
              <w:rPr>
                <w:b/>
                <w:sz w:val="24"/>
                <w:szCs w:val="24"/>
              </w:rPr>
              <w:t>Deploy a VM on your Production Datastore:</w:t>
            </w:r>
          </w:p>
          <w:p w:rsidR="004B7FB3" w:rsidRPr="004B7FB3" w:rsidRDefault="004B7FB3" w:rsidP="004B7FB3">
            <w:pPr>
              <w:rPr>
                <w:sz w:val="24"/>
                <w:szCs w:val="24"/>
              </w:rPr>
            </w:pPr>
            <w:r w:rsidRPr="004B7FB3">
              <w:rPr>
                <w:sz w:val="24"/>
                <w:szCs w:val="24"/>
              </w:rPr>
              <w:t xml:space="preserve">Click </w:t>
            </w:r>
            <w:r>
              <w:rPr>
                <w:sz w:val="24"/>
                <w:szCs w:val="24"/>
              </w:rPr>
              <w:t>“</w:t>
            </w:r>
            <w:r w:rsidRPr="004B7FB3">
              <w:rPr>
                <w:sz w:val="24"/>
                <w:szCs w:val="24"/>
              </w:rPr>
              <w:t>File</w:t>
            </w:r>
            <w:r>
              <w:rPr>
                <w:sz w:val="24"/>
                <w:szCs w:val="24"/>
              </w:rPr>
              <w:t>”</w:t>
            </w:r>
            <w:r w:rsidRPr="004B7FB3">
              <w:rPr>
                <w:sz w:val="24"/>
                <w:szCs w:val="24"/>
              </w:rPr>
              <w:t xml:space="preserve"> in the top level menu and choose </w:t>
            </w:r>
            <w:r>
              <w:rPr>
                <w:sz w:val="24"/>
                <w:szCs w:val="24"/>
              </w:rPr>
              <w:t>“</w:t>
            </w:r>
            <w:r w:rsidRPr="004B7FB3">
              <w:rPr>
                <w:sz w:val="24"/>
                <w:szCs w:val="24"/>
              </w:rPr>
              <w:t>Deploy OVF Template …</w:t>
            </w:r>
            <w:r>
              <w:rPr>
                <w:sz w:val="24"/>
                <w:szCs w:val="24"/>
              </w:rPr>
              <w:t>”</w:t>
            </w:r>
          </w:p>
          <w:p w:rsidR="004B7FB3" w:rsidRPr="004B7FB3" w:rsidRDefault="004B7FB3" w:rsidP="004B7FB3">
            <w:pPr>
              <w:rPr>
                <w:sz w:val="24"/>
                <w:szCs w:val="24"/>
              </w:rPr>
            </w:pPr>
            <w:r w:rsidRPr="004B7FB3">
              <w:rPr>
                <w:sz w:val="24"/>
                <w:szCs w:val="24"/>
              </w:rPr>
              <w:t xml:space="preserve">Use the Browse button to locate the Student VM OVA template file. Once the file has been selected click </w:t>
            </w:r>
            <w:r>
              <w:rPr>
                <w:sz w:val="24"/>
                <w:szCs w:val="24"/>
              </w:rPr>
              <w:t>“</w:t>
            </w:r>
            <w:r w:rsidRPr="004B7FB3">
              <w:rPr>
                <w:sz w:val="24"/>
                <w:szCs w:val="24"/>
              </w:rPr>
              <w:t>Open</w:t>
            </w:r>
            <w:r>
              <w:rPr>
                <w:sz w:val="24"/>
                <w:szCs w:val="24"/>
              </w:rPr>
              <w:t>”</w:t>
            </w:r>
            <w:r w:rsidRPr="004B7FB3">
              <w:rPr>
                <w:sz w:val="24"/>
                <w:szCs w:val="24"/>
              </w:rPr>
              <w:t xml:space="preserve"> in the file selector window to return to the Deploy OVF Template dialog.</w:t>
            </w:r>
          </w:p>
          <w:p w:rsidR="004B7FB3" w:rsidRPr="004B7FB3" w:rsidRDefault="004B7FB3" w:rsidP="004B7FB3">
            <w:pPr>
              <w:rPr>
                <w:sz w:val="24"/>
                <w:szCs w:val="24"/>
              </w:rPr>
            </w:pPr>
            <w:r w:rsidRPr="004B7FB3">
              <w:rPr>
                <w:sz w:val="24"/>
                <w:szCs w:val="24"/>
              </w:rPr>
              <w:t xml:space="preserve">Click </w:t>
            </w:r>
            <w:r>
              <w:rPr>
                <w:sz w:val="24"/>
                <w:szCs w:val="24"/>
              </w:rPr>
              <w:t>“</w:t>
            </w:r>
            <w:r w:rsidRPr="004B7FB3">
              <w:rPr>
                <w:sz w:val="24"/>
                <w:szCs w:val="24"/>
              </w:rPr>
              <w:t>Next</w:t>
            </w:r>
            <w:r>
              <w:rPr>
                <w:sz w:val="24"/>
                <w:szCs w:val="24"/>
              </w:rPr>
              <w:t>”</w:t>
            </w:r>
            <w:r w:rsidRPr="004B7FB3">
              <w:rPr>
                <w:sz w:val="24"/>
                <w:szCs w:val="24"/>
              </w:rPr>
              <w:t>.</w:t>
            </w:r>
          </w:p>
          <w:p w:rsidR="004B7FB3" w:rsidRPr="004B7FB3" w:rsidRDefault="004B7FB3" w:rsidP="004B7FB3">
            <w:pPr>
              <w:rPr>
                <w:sz w:val="24"/>
                <w:szCs w:val="24"/>
              </w:rPr>
            </w:pPr>
            <w:r w:rsidRPr="004B7FB3">
              <w:rPr>
                <w:sz w:val="24"/>
                <w:szCs w:val="24"/>
              </w:rPr>
              <w:t xml:space="preserve">Click </w:t>
            </w:r>
            <w:r>
              <w:rPr>
                <w:sz w:val="24"/>
                <w:szCs w:val="24"/>
              </w:rPr>
              <w:t>“</w:t>
            </w:r>
            <w:r w:rsidRPr="004B7FB3">
              <w:rPr>
                <w:sz w:val="24"/>
                <w:szCs w:val="24"/>
              </w:rPr>
              <w:t>Next</w:t>
            </w:r>
            <w:r>
              <w:rPr>
                <w:sz w:val="24"/>
                <w:szCs w:val="24"/>
              </w:rPr>
              <w:t>”</w:t>
            </w:r>
            <w:r w:rsidRPr="004B7FB3">
              <w:rPr>
                <w:sz w:val="24"/>
                <w:szCs w:val="24"/>
              </w:rPr>
              <w:t xml:space="preserve"> in the OVF Template Details screen.</w:t>
            </w:r>
          </w:p>
          <w:p w:rsidR="004B7FB3" w:rsidRPr="004B7FB3" w:rsidRDefault="004B7FB3" w:rsidP="004B7FB3">
            <w:pPr>
              <w:rPr>
                <w:sz w:val="24"/>
                <w:szCs w:val="24"/>
              </w:rPr>
            </w:pPr>
            <w:r w:rsidRPr="004B7FB3">
              <w:rPr>
                <w:sz w:val="24"/>
                <w:szCs w:val="24"/>
              </w:rPr>
              <w:t xml:space="preserve">Type in a name for your Student VM: StudentVM&lt;SGN&gt;. Click </w:t>
            </w:r>
            <w:r>
              <w:rPr>
                <w:sz w:val="24"/>
                <w:szCs w:val="24"/>
              </w:rPr>
              <w:t>“</w:t>
            </w:r>
            <w:r w:rsidRPr="004B7FB3">
              <w:rPr>
                <w:sz w:val="24"/>
                <w:szCs w:val="24"/>
              </w:rPr>
              <w:t>Next</w:t>
            </w:r>
            <w:r>
              <w:rPr>
                <w:sz w:val="24"/>
                <w:szCs w:val="24"/>
              </w:rPr>
              <w:t>”</w:t>
            </w:r>
            <w:r w:rsidRPr="004B7FB3">
              <w:rPr>
                <w:sz w:val="24"/>
                <w:szCs w:val="24"/>
              </w:rPr>
              <w:t>.</w:t>
            </w:r>
          </w:p>
          <w:p w:rsidR="004B7FB3" w:rsidRPr="004B7FB3" w:rsidRDefault="004B7FB3" w:rsidP="004B7FB3">
            <w:pPr>
              <w:rPr>
                <w:sz w:val="24"/>
                <w:szCs w:val="24"/>
              </w:rPr>
            </w:pPr>
            <w:r w:rsidRPr="004B7FB3">
              <w:rPr>
                <w:sz w:val="24"/>
                <w:szCs w:val="24"/>
              </w:rPr>
              <w:t xml:space="preserve">Select your </w:t>
            </w:r>
            <w:proofErr w:type="spellStart"/>
            <w:r w:rsidRPr="004B7FB3">
              <w:rPr>
                <w:sz w:val="24"/>
                <w:szCs w:val="24"/>
              </w:rPr>
              <w:t>Production_Datastore</w:t>
            </w:r>
            <w:proofErr w:type="spellEnd"/>
            <w:r>
              <w:rPr>
                <w:sz w:val="24"/>
                <w:szCs w:val="24"/>
              </w:rPr>
              <w:t>&lt;SGN&gt;</w:t>
            </w:r>
            <w:r w:rsidRPr="004B7FB3">
              <w:rPr>
                <w:sz w:val="24"/>
                <w:szCs w:val="24"/>
              </w:rPr>
              <w:t xml:space="preserve"> in the Storage screen. Click </w:t>
            </w:r>
            <w:r>
              <w:rPr>
                <w:sz w:val="24"/>
                <w:szCs w:val="24"/>
              </w:rPr>
              <w:t>“</w:t>
            </w:r>
            <w:r w:rsidRPr="004B7FB3">
              <w:rPr>
                <w:sz w:val="24"/>
                <w:szCs w:val="24"/>
              </w:rPr>
              <w:t>Next</w:t>
            </w:r>
            <w:r>
              <w:rPr>
                <w:sz w:val="24"/>
                <w:szCs w:val="24"/>
              </w:rPr>
              <w:t>”</w:t>
            </w:r>
            <w:r w:rsidRPr="004B7FB3">
              <w:rPr>
                <w:sz w:val="24"/>
                <w:szCs w:val="24"/>
              </w:rPr>
              <w:t>.</w:t>
            </w:r>
          </w:p>
          <w:p w:rsidR="004B7FB3" w:rsidRPr="004B7FB3" w:rsidRDefault="004B7FB3" w:rsidP="004B7FB3">
            <w:pPr>
              <w:rPr>
                <w:sz w:val="24"/>
                <w:szCs w:val="24"/>
              </w:rPr>
            </w:pPr>
            <w:r w:rsidRPr="004B7FB3">
              <w:rPr>
                <w:sz w:val="24"/>
                <w:szCs w:val="24"/>
              </w:rPr>
              <w:t xml:space="preserve">Choose </w:t>
            </w:r>
            <w:r>
              <w:rPr>
                <w:sz w:val="24"/>
                <w:szCs w:val="24"/>
              </w:rPr>
              <w:t>“</w:t>
            </w:r>
            <w:r w:rsidRPr="004B7FB3">
              <w:rPr>
                <w:sz w:val="24"/>
                <w:szCs w:val="24"/>
              </w:rPr>
              <w:t>Thin Provision</w:t>
            </w:r>
            <w:r>
              <w:rPr>
                <w:sz w:val="24"/>
                <w:szCs w:val="24"/>
              </w:rPr>
              <w:t>”</w:t>
            </w:r>
            <w:r w:rsidRPr="004B7FB3">
              <w:rPr>
                <w:sz w:val="24"/>
                <w:szCs w:val="24"/>
              </w:rPr>
              <w:t xml:space="preserve"> for the Disk Format. Click </w:t>
            </w:r>
            <w:r>
              <w:rPr>
                <w:sz w:val="24"/>
                <w:szCs w:val="24"/>
              </w:rPr>
              <w:t>“</w:t>
            </w:r>
            <w:r w:rsidRPr="004B7FB3">
              <w:rPr>
                <w:sz w:val="24"/>
                <w:szCs w:val="24"/>
              </w:rPr>
              <w:t>Next</w:t>
            </w:r>
            <w:r>
              <w:rPr>
                <w:sz w:val="24"/>
                <w:szCs w:val="24"/>
              </w:rPr>
              <w:t>”</w:t>
            </w:r>
            <w:r w:rsidRPr="004B7FB3">
              <w:rPr>
                <w:sz w:val="24"/>
                <w:szCs w:val="24"/>
              </w:rPr>
              <w:t>.</w:t>
            </w:r>
          </w:p>
          <w:p w:rsidR="004B7FB3" w:rsidRPr="004B7FB3" w:rsidRDefault="004B7FB3" w:rsidP="004B7FB3">
            <w:pPr>
              <w:rPr>
                <w:sz w:val="24"/>
                <w:szCs w:val="24"/>
              </w:rPr>
            </w:pPr>
            <w:r w:rsidRPr="004B7FB3">
              <w:rPr>
                <w:sz w:val="24"/>
                <w:szCs w:val="24"/>
              </w:rPr>
              <w:t xml:space="preserve">Check the </w:t>
            </w:r>
            <w:r>
              <w:rPr>
                <w:sz w:val="24"/>
                <w:szCs w:val="24"/>
              </w:rPr>
              <w:t>“</w:t>
            </w:r>
            <w:r w:rsidRPr="004B7FB3">
              <w:rPr>
                <w:sz w:val="24"/>
                <w:szCs w:val="24"/>
              </w:rPr>
              <w:t>Power on after deployment</w:t>
            </w:r>
            <w:r>
              <w:rPr>
                <w:sz w:val="24"/>
                <w:szCs w:val="24"/>
              </w:rPr>
              <w:t>”</w:t>
            </w:r>
            <w:r w:rsidRPr="004B7FB3">
              <w:rPr>
                <w:sz w:val="24"/>
                <w:szCs w:val="24"/>
              </w:rPr>
              <w:t xml:space="preserve"> box in the Ready to Complete screen. Click </w:t>
            </w:r>
            <w:r>
              <w:rPr>
                <w:sz w:val="24"/>
                <w:szCs w:val="24"/>
              </w:rPr>
              <w:t>“</w:t>
            </w:r>
            <w:r w:rsidRPr="004B7FB3">
              <w:rPr>
                <w:sz w:val="24"/>
                <w:szCs w:val="24"/>
              </w:rPr>
              <w:t>Finish</w:t>
            </w:r>
            <w:r>
              <w:rPr>
                <w:sz w:val="24"/>
                <w:szCs w:val="24"/>
              </w:rPr>
              <w:t>”</w:t>
            </w:r>
            <w:r w:rsidRPr="004B7FB3">
              <w:rPr>
                <w:sz w:val="24"/>
                <w:szCs w:val="24"/>
              </w:rPr>
              <w:t>.</w:t>
            </w:r>
          </w:p>
          <w:p w:rsidR="00F65819" w:rsidRDefault="004B7FB3" w:rsidP="004B7FB3">
            <w:pPr>
              <w:rPr>
                <w:sz w:val="24"/>
                <w:szCs w:val="24"/>
              </w:rPr>
            </w:pPr>
            <w:r w:rsidRPr="004B7FB3">
              <w:rPr>
                <w:sz w:val="24"/>
                <w:szCs w:val="24"/>
              </w:rPr>
              <w:t>The Deploying screen will appear. Watch the progress and then close the window after a successful deployment. Contact the instructor if the deployment fails.</w:t>
            </w:r>
          </w:p>
          <w:p w:rsidR="004B7FB3" w:rsidRPr="0065722F" w:rsidRDefault="004B7FB3" w:rsidP="004B7FB3">
            <w:pPr>
              <w:rPr>
                <w:sz w:val="24"/>
                <w:szCs w:val="24"/>
              </w:rPr>
            </w:pPr>
          </w:p>
        </w:tc>
      </w:tr>
      <w:tr w:rsidR="00F65819" w:rsidRPr="00DA2F64" w:rsidTr="009575D0">
        <w:trPr>
          <w:cantSplit/>
        </w:trPr>
        <w:tc>
          <w:tcPr>
            <w:tcW w:w="737" w:type="dxa"/>
            <w:tcMar>
              <w:top w:w="60" w:type="dxa"/>
              <w:bottom w:w="60" w:type="dxa"/>
            </w:tcMar>
          </w:tcPr>
          <w:p w:rsidR="00F65819" w:rsidRPr="0065722F" w:rsidRDefault="00F65819" w:rsidP="004E7174">
            <w:pPr>
              <w:jc w:val="center"/>
              <w:rPr>
                <w:sz w:val="24"/>
                <w:szCs w:val="24"/>
              </w:rPr>
            </w:pPr>
            <w:r w:rsidRPr="0065722F">
              <w:rPr>
                <w:sz w:val="24"/>
                <w:szCs w:val="24"/>
              </w:rPr>
              <w:lastRenderedPageBreak/>
              <w:t>8</w:t>
            </w:r>
          </w:p>
        </w:tc>
        <w:tc>
          <w:tcPr>
            <w:tcW w:w="8117" w:type="dxa"/>
            <w:tcMar>
              <w:top w:w="60" w:type="dxa"/>
              <w:bottom w:w="60" w:type="dxa"/>
            </w:tcMar>
          </w:tcPr>
          <w:p w:rsidR="00F65819" w:rsidRPr="009302B7" w:rsidRDefault="00DD27E5" w:rsidP="004E7174">
            <w:pPr>
              <w:rPr>
                <w:b/>
                <w:sz w:val="24"/>
                <w:szCs w:val="24"/>
              </w:rPr>
            </w:pPr>
            <w:r w:rsidRPr="009302B7">
              <w:rPr>
                <w:b/>
                <w:sz w:val="24"/>
                <w:szCs w:val="24"/>
              </w:rPr>
              <w:t>Confirm that the Virtual machine resides on the Production Datastore:</w:t>
            </w:r>
          </w:p>
          <w:p w:rsidR="00DD27E5" w:rsidRDefault="00DD27E5" w:rsidP="004E7174">
            <w:pPr>
              <w:rPr>
                <w:sz w:val="24"/>
                <w:szCs w:val="24"/>
              </w:rPr>
            </w:pPr>
            <w:r>
              <w:rPr>
                <w:sz w:val="24"/>
                <w:szCs w:val="24"/>
              </w:rPr>
              <w:t>Select Production Datastore.</w:t>
            </w:r>
          </w:p>
          <w:p w:rsidR="00DD27E5" w:rsidRDefault="00DD27E5" w:rsidP="004E7174">
            <w:pPr>
              <w:rPr>
                <w:sz w:val="24"/>
                <w:szCs w:val="24"/>
              </w:rPr>
            </w:pPr>
            <w:r>
              <w:rPr>
                <w:sz w:val="24"/>
                <w:szCs w:val="24"/>
              </w:rPr>
              <w:t>Right-click and select “Browse Datastore”.</w:t>
            </w:r>
          </w:p>
          <w:p w:rsidR="00DD27E5" w:rsidRDefault="00DD27E5" w:rsidP="004E7174">
            <w:pPr>
              <w:rPr>
                <w:sz w:val="24"/>
                <w:szCs w:val="24"/>
              </w:rPr>
            </w:pPr>
            <w:r>
              <w:rPr>
                <w:sz w:val="24"/>
                <w:szCs w:val="24"/>
              </w:rPr>
              <w:t>Select the VM (e</w:t>
            </w:r>
            <w:r w:rsidR="001319BD">
              <w:rPr>
                <w:sz w:val="24"/>
                <w:szCs w:val="24"/>
              </w:rPr>
              <w:t>.</w:t>
            </w:r>
            <w:r>
              <w:rPr>
                <w:sz w:val="24"/>
                <w:szCs w:val="24"/>
              </w:rPr>
              <w:t>g. StudentVM&lt;SGN&gt;</w:t>
            </w:r>
            <w:r w:rsidR="003D5182">
              <w:rPr>
                <w:sz w:val="24"/>
                <w:szCs w:val="24"/>
              </w:rPr>
              <w:t xml:space="preserve">) folder. You should see </w:t>
            </w:r>
            <w:proofErr w:type="spellStart"/>
            <w:r w:rsidR="003D5182">
              <w:rPr>
                <w:sz w:val="24"/>
                <w:szCs w:val="24"/>
              </w:rPr>
              <w:t>StudentVM</w:t>
            </w:r>
            <w:proofErr w:type="spellEnd"/>
            <w:r w:rsidR="003D5182">
              <w:rPr>
                <w:sz w:val="24"/>
                <w:szCs w:val="24"/>
              </w:rPr>
              <w:t>&lt;SGN&gt;.</w:t>
            </w:r>
            <w:proofErr w:type="spellStart"/>
            <w:r w:rsidR="003D5182">
              <w:rPr>
                <w:sz w:val="24"/>
                <w:szCs w:val="24"/>
              </w:rPr>
              <w:t>vmx</w:t>
            </w:r>
            <w:proofErr w:type="spellEnd"/>
            <w:r w:rsidR="003D5182">
              <w:rPr>
                <w:sz w:val="24"/>
                <w:szCs w:val="24"/>
              </w:rPr>
              <w:t xml:space="preserve"> and other related files.</w:t>
            </w:r>
          </w:p>
          <w:p w:rsidR="003D5182" w:rsidRDefault="003D5182" w:rsidP="004E7174">
            <w:pPr>
              <w:rPr>
                <w:sz w:val="24"/>
                <w:szCs w:val="24"/>
              </w:rPr>
            </w:pPr>
            <w:r>
              <w:rPr>
                <w:sz w:val="24"/>
                <w:szCs w:val="24"/>
              </w:rPr>
              <w:t>Close the Datastore Browser.</w:t>
            </w:r>
          </w:p>
          <w:p w:rsidR="009302B7" w:rsidRPr="009302B7" w:rsidRDefault="009302B7" w:rsidP="009302B7">
            <w:pPr>
              <w:rPr>
                <w:sz w:val="24"/>
                <w:szCs w:val="24"/>
              </w:rPr>
            </w:pPr>
            <w:r w:rsidRPr="009302B7">
              <w:rPr>
                <w:sz w:val="24"/>
                <w:szCs w:val="24"/>
              </w:rPr>
              <w:t>In the tree panel click the + to drill down into your Pr</w:t>
            </w:r>
            <w:r w:rsidR="00243754">
              <w:rPr>
                <w:sz w:val="24"/>
                <w:szCs w:val="24"/>
              </w:rPr>
              <w:t>imary</w:t>
            </w:r>
            <w:r w:rsidRPr="009302B7">
              <w:rPr>
                <w:sz w:val="24"/>
                <w:szCs w:val="24"/>
              </w:rPr>
              <w:t xml:space="preserve"> ESXi Server. The StudentVM should be seen in the tree panel. </w:t>
            </w:r>
            <w:r w:rsidRPr="009302B7">
              <w:rPr>
                <w:b/>
                <w:sz w:val="24"/>
                <w:szCs w:val="24"/>
              </w:rPr>
              <w:t>Please contact the instructor if this is not the case.</w:t>
            </w:r>
          </w:p>
          <w:p w:rsidR="009302B7" w:rsidRPr="009302B7" w:rsidRDefault="009302B7" w:rsidP="009302B7">
            <w:pPr>
              <w:rPr>
                <w:sz w:val="24"/>
                <w:szCs w:val="24"/>
              </w:rPr>
            </w:pPr>
            <w:r>
              <w:rPr>
                <w:sz w:val="24"/>
                <w:szCs w:val="24"/>
              </w:rPr>
              <w:t>Select</w:t>
            </w:r>
            <w:r w:rsidRPr="009302B7">
              <w:rPr>
                <w:sz w:val="24"/>
                <w:szCs w:val="24"/>
              </w:rPr>
              <w:t xml:space="preserve"> the StudentVM in the tree panel and then </w:t>
            </w:r>
            <w:r>
              <w:rPr>
                <w:sz w:val="24"/>
                <w:szCs w:val="24"/>
              </w:rPr>
              <w:t>select</w:t>
            </w:r>
            <w:r w:rsidRPr="009302B7">
              <w:rPr>
                <w:sz w:val="24"/>
                <w:szCs w:val="24"/>
              </w:rPr>
              <w:t xml:space="preserve"> the </w:t>
            </w:r>
            <w:r>
              <w:rPr>
                <w:sz w:val="24"/>
                <w:szCs w:val="24"/>
              </w:rPr>
              <w:t>“</w:t>
            </w:r>
            <w:r w:rsidRPr="009302B7">
              <w:rPr>
                <w:sz w:val="24"/>
                <w:szCs w:val="24"/>
              </w:rPr>
              <w:t>Summary</w:t>
            </w:r>
            <w:r>
              <w:rPr>
                <w:sz w:val="24"/>
                <w:szCs w:val="24"/>
              </w:rPr>
              <w:t>”</w:t>
            </w:r>
            <w:r w:rsidRPr="009302B7">
              <w:rPr>
                <w:sz w:val="24"/>
                <w:szCs w:val="24"/>
              </w:rPr>
              <w:t xml:space="preserve"> tab in the Main panel.</w:t>
            </w:r>
          </w:p>
          <w:p w:rsidR="009302B7" w:rsidRPr="009302B7" w:rsidRDefault="009302B7" w:rsidP="009302B7">
            <w:pPr>
              <w:rPr>
                <w:sz w:val="24"/>
                <w:szCs w:val="24"/>
              </w:rPr>
            </w:pPr>
            <w:r w:rsidRPr="009302B7">
              <w:rPr>
                <w:sz w:val="24"/>
                <w:szCs w:val="24"/>
              </w:rPr>
              <w:t xml:space="preserve">Is the VM Powered on? _____________ (It should be – Click the </w:t>
            </w:r>
            <w:r>
              <w:rPr>
                <w:sz w:val="24"/>
                <w:szCs w:val="24"/>
              </w:rPr>
              <w:t>“</w:t>
            </w:r>
            <w:r w:rsidRPr="009302B7">
              <w:rPr>
                <w:sz w:val="24"/>
                <w:szCs w:val="24"/>
              </w:rPr>
              <w:t>Power On</w:t>
            </w:r>
            <w:r>
              <w:rPr>
                <w:sz w:val="24"/>
                <w:szCs w:val="24"/>
              </w:rPr>
              <w:t>”</w:t>
            </w:r>
            <w:r w:rsidRPr="009302B7">
              <w:rPr>
                <w:sz w:val="24"/>
                <w:szCs w:val="24"/>
              </w:rPr>
              <w:t xml:space="preserve"> link in the </w:t>
            </w:r>
            <w:r>
              <w:rPr>
                <w:sz w:val="24"/>
                <w:szCs w:val="24"/>
              </w:rPr>
              <w:t>“</w:t>
            </w:r>
            <w:r w:rsidRPr="009302B7">
              <w:rPr>
                <w:sz w:val="24"/>
                <w:szCs w:val="24"/>
              </w:rPr>
              <w:t>Commands</w:t>
            </w:r>
            <w:r>
              <w:rPr>
                <w:sz w:val="24"/>
                <w:szCs w:val="24"/>
              </w:rPr>
              <w:t>”</w:t>
            </w:r>
            <w:r w:rsidRPr="009302B7">
              <w:rPr>
                <w:sz w:val="24"/>
                <w:szCs w:val="24"/>
              </w:rPr>
              <w:t xml:space="preserve"> section if it is Powered Off)</w:t>
            </w:r>
          </w:p>
          <w:p w:rsidR="009302B7" w:rsidRPr="009302B7" w:rsidRDefault="009302B7" w:rsidP="009302B7">
            <w:pPr>
              <w:rPr>
                <w:sz w:val="24"/>
                <w:szCs w:val="24"/>
              </w:rPr>
            </w:pPr>
            <w:r w:rsidRPr="009302B7">
              <w:rPr>
                <w:sz w:val="24"/>
                <w:szCs w:val="24"/>
              </w:rPr>
              <w:t>What Storage is the VM using? __________________</w:t>
            </w:r>
          </w:p>
          <w:p w:rsidR="003D5182" w:rsidRDefault="009302B7" w:rsidP="009302B7">
            <w:pPr>
              <w:rPr>
                <w:sz w:val="24"/>
                <w:szCs w:val="24"/>
              </w:rPr>
            </w:pPr>
            <w:r w:rsidRPr="009302B7">
              <w:rPr>
                <w:sz w:val="24"/>
                <w:szCs w:val="24"/>
              </w:rPr>
              <w:t xml:space="preserve">It should only be using storage from your Production Datastore. </w:t>
            </w:r>
            <w:r w:rsidRPr="009302B7">
              <w:rPr>
                <w:b/>
                <w:sz w:val="24"/>
                <w:szCs w:val="24"/>
              </w:rPr>
              <w:t>Please contact the instructor if this is not the case.</w:t>
            </w:r>
          </w:p>
          <w:p w:rsidR="009302B7" w:rsidRPr="0065722F" w:rsidRDefault="009302B7" w:rsidP="009302B7">
            <w:pPr>
              <w:rPr>
                <w:sz w:val="24"/>
                <w:szCs w:val="24"/>
              </w:rPr>
            </w:pPr>
          </w:p>
        </w:tc>
      </w:tr>
      <w:tr w:rsidR="00F65819" w:rsidRPr="00DA2F64" w:rsidTr="009575D0">
        <w:trPr>
          <w:cantSplit/>
        </w:trPr>
        <w:tc>
          <w:tcPr>
            <w:tcW w:w="737" w:type="dxa"/>
            <w:tcMar>
              <w:top w:w="60" w:type="dxa"/>
              <w:bottom w:w="60" w:type="dxa"/>
            </w:tcMar>
          </w:tcPr>
          <w:p w:rsidR="00F65819" w:rsidRPr="0065722F" w:rsidRDefault="00F65819" w:rsidP="004E7174">
            <w:pPr>
              <w:jc w:val="center"/>
              <w:rPr>
                <w:sz w:val="24"/>
                <w:szCs w:val="24"/>
              </w:rPr>
            </w:pPr>
            <w:r w:rsidRPr="0065722F">
              <w:rPr>
                <w:sz w:val="24"/>
                <w:szCs w:val="24"/>
              </w:rPr>
              <w:t>9</w:t>
            </w:r>
          </w:p>
        </w:tc>
        <w:tc>
          <w:tcPr>
            <w:tcW w:w="8117" w:type="dxa"/>
            <w:tcMar>
              <w:top w:w="60" w:type="dxa"/>
              <w:bottom w:w="60" w:type="dxa"/>
            </w:tcMar>
          </w:tcPr>
          <w:p w:rsidR="009F019B" w:rsidRPr="009F019B" w:rsidRDefault="009F019B" w:rsidP="009F019B">
            <w:pPr>
              <w:rPr>
                <w:b/>
                <w:sz w:val="24"/>
                <w:szCs w:val="24"/>
              </w:rPr>
            </w:pPr>
            <w:r w:rsidRPr="009F019B">
              <w:rPr>
                <w:b/>
                <w:sz w:val="24"/>
                <w:szCs w:val="24"/>
              </w:rPr>
              <w:t>Login to StudentVM and add data.</w:t>
            </w:r>
          </w:p>
          <w:p w:rsidR="009F019B" w:rsidRPr="009F019B" w:rsidRDefault="009F019B" w:rsidP="009F019B">
            <w:pPr>
              <w:rPr>
                <w:sz w:val="24"/>
                <w:szCs w:val="24"/>
              </w:rPr>
            </w:pPr>
            <w:r w:rsidRPr="009F019B">
              <w:rPr>
                <w:sz w:val="24"/>
                <w:szCs w:val="24"/>
              </w:rPr>
              <w:t xml:space="preserve">Right click the StudentVM and choose </w:t>
            </w:r>
            <w:r>
              <w:rPr>
                <w:sz w:val="24"/>
                <w:szCs w:val="24"/>
              </w:rPr>
              <w:t>“</w:t>
            </w:r>
            <w:r w:rsidRPr="009F019B">
              <w:rPr>
                <w:sz w:val="24"/>
                <w:szCs w:val="24"/>
              </w:rPr>
              <w:t>Open Console</w:t>
            </w:r>
            <w:r>
              <w:rPr>
                <w:sz w:val="24"/>
                <w:szCs w:val="24"/>
              </w:rPr>
              <w:t>”</w:t>
            </w:r>
            <w:r w:rsidRPr="009F019B">
              <w:rPr>
                <w:sz w:val="24"/>
                <w:szCs w:val="24"/>
              </w:rPr>
              <w:t>. This will open a VM console window.</w:t>
            </w:r>
          </w:p>
          <w:p w:rsidR="009F019B" w:rsidRPr="009F019B" w:rsidRDefault="009F019B" w:rsidP="009F019B">
            <w:pPr>
              <w:rPr>
                <w:sz w:val="24"/>
                <w:szCs w:val="24"/>
              </w:rPr>
            </w:pPr>
            <w:r w:rsidRPr="009F019B">
              <w:rPr>
                <w:sz w:val="24"/>
                <w:szCs w:val="24"/>
              </w:rPr>
              <w:t xml:space="preserve">Login to the StudentVM with a username of </w:t>
            </w:r>
            <w:r>
              <w:rPr>
                <w:sz w:val="24"/>
                <w:szCs w:val="24"/>
              </w:rPr>
              <w:t>“</w:t>
            </w:r>
            <w:r w:rsidRPr="009F019B">
              <w:rPr>
                <w:sz w:val="24"/>
                <w:szCs w:val="24"/>
              </w:rPr>
              <w:t>student</w:t>
            </w:r>
            <w:r>
              <w:rPr>
                <w:sz w:val="24"/>
                <w:szCs w:val="24"/>
              </w:rPr>
              <w:t>”</w:t>
            </w:r>
            <w:r w:rsidRPr="009F019B">
              <w:rPr>
                <w:sz w:val="24"/>
                <w:szCs w:val="24"/>
              </w:rPr>
              <w:t xml:space="preserve"> and password of </w:t>
            </w:r>
            <w:r>
              <w:rPr>
                <w:sz w:val="24"/>
                <w:szCs w:val="24"/>
              </w:rPr>
              <w:t>“</w:t>
            </w:r>
            <w:r w:rsidRPr="009F019B">
              <w:rPr>
                <w:sz w:val="24"/>
                <w:szCs w:val="24"/>
              </w:rPr>
              <w:t>student</w:t>
            </w:r>
            <w:r>
              <w:rPr>
                <w:sz w:val="24"/>
                <w:szCs w:val="24"/>
              </w:rPr>
              <w:t>”</w:t>
            </w:r>
            <w:r w:rsidRPr="009F019B">
              <w:rPr>
                <w:sz w:val="24"/>
                <w:szCs w:val="24"/>
              </w:rPr>
              <w:t>.</w:t>
            </w:r>
          </w:p>
          <w:p w:rsidR="009F019B" w:rsidRPr="009F019B" w:rsidRDefault="009F019B" w:rsidP="009F019B">
            <w:pPr>
              <w:rPr>
                <w:sz w:val="24"/>
                <w:szCs w:val="24"/>
              </w:rPr>
            </w:pPr>
            <w:r w:rsidRPr="009F019B">
              <w:rPr>
                <w:sz w:val="24"/>
                <w:szCs w:val="24"/>
              </w:rPr>
              <w:t xml:space="preserve">Right click the desktop of the StudentVM and choose </w:t>
            </w:r>
            <w:r>
              <w:rPr>
                <w:sz w:val="24"/>
                <w:szCs w:val="24"/>
              </w:rPr>
              <w:t>“</w:t>
            </w:r>
            <w:r w:rsidRPr="009F019B">
              <w:rPr>
                <w:sz w:val="24"/>
                <w:szCs w:val="24"/>
              </w:rPr>
              <w:t>Create Folder</w:t>
            </w:r>
            <w:r>
              <w:rPr>
                <w:sz w:val="24"/>
                <w:szCs w:val="24"/>
              </w:rPr>
              <w:t>”</w:t>
            </w:r>
            <w:r w:rsidRPr="009F019B">
              <w:rPr>
                <w:sz w:val="24"/>
                <w:szCs w:val="24"/>
              </w:rPr>
              <w:t xml:space="preserve">. Give the folder a name of </w:t>
            </w:r>
            <w:proofErr w:type="spellStart"/>
            <w:r w:rsidRPr="009F019B">
              <w:rPr>
                <w:sz w:val="24"/>
                <w:szCs w:val="24"/>
              </w:rPr>
              <w:t>Production_Data</w:t>
            </w:r>
            <w:proofErr w:type="spellEnd"/>
            <w:r w:rsidRPr="009F019B">
              <w:rPr>
                <w:sz w:val="24"/>
                <w:szCs w:val="24"/>
              </w:rPr>
              <w:t>.</w:t>
            </w:r>
          </w:p>
          <w:p w:rsidR="009F019B" w:rsidRPr="009F019B" w:rsidRDefault="009F019B" w:rsidP="009F019B">
            <w:pPr>
              <w:rPr>
                <w:sz w:val="24"/>
                <w:szCs w:val="24"/>
              </w:rPr>
            </w:pPr>
            <w:r w:rsidRPr="009F019B">
              <w:rPr>
                <w:sz w:val="24"/>
                <w:szCs w:val="24"/>
              </w:rPr>
              <w:t>Log</w:t>
            </w:r>
            <w:r w:rsidR="001319BD">
              <w:rPr>
                <w:sz w:val="24"/>
                <w:szCs w:val="24"/>
              </w:rPr>
              <w:t xml:space="preserve"> </w:t>
            </w:r>
            <w:r w:rsidRPr="009F019B">
              <w:rPr>
                <w:sz w:val="24"/>
                <w:szCs w:val="24"/>
              </w:rPr>
              <w:t xml:space="preserve">off the Student VM – </w:t>
            </w:r>
            <w:r>
              <w:rPr>
                <w:sz w:val="24"/>
                <w:szCs w:val="24"/>
              </w:rPr>
              <w:t>select “</w:t>
            </w:r>
            <w:r w:rsidRPr="009F019B">
              <w:rPr>
                <w:sz w:val="24"/>
                <w:szCs w:val="24"/>
              </w:rPr>
              <w:t>System &gt; Log Out student &gt; Log Out</w:t>
            </w:r>
            <w:r>
              <w:rPr>
                <w:sz w:val="24"/>
                <w:szCs w:val="24"/>
              </w:rPr>
              <w:t>”</w:t>
            </w:r>
            <w:r w:rsidRPr="009F019B">
              <w:rPr>
                <w:sz w:val="24"/>
                <w:szCs w:val="24"/>
              </w:rPr>
              <w:t>.</w:t>
            </w:r>
          </w:p>
          <w:p w:rsidR="00F65819" w:rsidRDefault="009F019B" w:rsidP="009F019B">
            <w:pPr>
              <w:rPr>
                <w:sz w:val="24"/>
                <w:szCs w:val="24"/>
              </w:rPr>
            </w:pPr>
            <w:r w:rsidRPr="009F019B">
              <w:rPr>
                <w:sz w:val="24"/>
                <w:szCs w:val="24"/>
              </w:rPr>
              <w:t>Close out the VM console window by clicking on the X in the top right corner.</w:t>
            </w:r>
          </w:p>
          <w:p w:rsidR="009F019B" w:rsidRPr="0065722F" w:rsidRDefault="009F019B" w:rsidP="009F019B">
            <w:pPr>
              <w:rPr>
                <w:sz w:val="24"/>
                <w:szCs w:val="24"/>
              </w:rPr>
            </w:pPr>
          </w:p>
        </w:tc>
      </w:tr>
      <w:tr w:rsidR="001C676D" w:rsidRPr="00DA2F64" w:rsidTr="009575D0">
        <w:trPr>
          <w:cantSplit/>
        </w:trPr>
        <w:tc>
          <w:tcPr>
            <w:tcW w:w="737" w:type="dxa"/>
            <w:tcMar>
              <w:top w:w="60" w:type="dxa"/>
              <w:bottom w:w="60" w:type="dxa"/>
            </w:tcMar>
          </w:tcPr>
          <w:p w:rsidR="001C676D" w:rsidRPr="0065722F" w:rsidRDefault="001C676D" w:rsidP="004E7174">
            <w:pPr>
              <w:jc w:val="center"/>
              <w:rPr>
                <w:sz w:val="24"/>
                <w:szCs w:val="24"/>
              </w:rPr>
            </w:pPr>
            <w:r w:rsidRPr="0065722F">
              <w:rPr>
                <w:sz w:val="24"/>
                <w:szCs w:val="24"/>
              </w:rPr>
              <w:lastRenderedPageBreak/>
              <w:t>10</w:t>
            </w:r>
          </w:p>
        </w:tc>
        <w:tc>
          <w:tcPr>
            <w:tcW w:w="8117" w:type="dxa"/>
            <w:tcMar>
              <w:top w:w="60" w:type="dxa"/>
              <w:bottom w:w="60" w:type="dxa"/>
            </w:tcMar>
          </w:tcPr>
          <w:p w:rsidR="001C676D" w:rsidRPr="004712C2" w:rsidRDefault="001C676D" w:rsidP="008A2AF1">
            <w:pPr>
              <w:rPr>
                <w:b/>
                <w:sz w:val="24"/>
                <w:szCs w:val="24"/>
              </w:rPr>
            </w:pPr>
            <w:r w:rsidRPr="004712C2">
              <w:rPr>
                <w:b/>
                <w:sz w:val="24"/>
                <w:szCs w:val="24"/>
              </w:rPr>
              <w:t xml:space="preserve">Use Unisphere for VMAX to identify and correlate your assigned </w:t>
            </w:r>
            <w:r>
              <w:rPr>
                <w:b/>
                <w:sz w:val="24"/>
                <w:szCs w:val="24"/>
              </w:rPr>
              <w:t>Target</w:t>
            </w:r>
            <w:r w:rsidRPr="004712C2">
              <w:rPr>
                <w:b/>
                <w:sz w:val="24"/>
                <w:szCs w:val="24"/>
              </w:rPr>
              <w:t xml:space="preserve"> device:</w:t>
            </w:r>
          </w:p>
          <w:p w:rsidR="001C676D" w:rsidRPr="0003107A" w:rsidRDefault="001C676D" w:rsidP="008A2AF1">
            <w:pPr>
              <w:rPr>
                <w:sz w:val="24"/>
                <w:szCs w:val="24"/>
              </w:rPr>
            </w:pPr>
            <w:r w:rsidRPr="0003107A">
              <w:rPr>
                <w:sz w:val="24"/>
                <w:szCs w:val="24"/>
              </w:rPr>
              <w:t>Login to the Unisphere for VMAX Server:</w:t>
            </w:r>
          </w:p>
          <w:p w:rsidR="001C676D" w:rsidRPr="0003107A" w:rsidRDefault="001C676D" w:rsidP="008A2AF1">
            <w:pPr>
              <w:rPr>
                <w:sz w:val="24"/>
                <w:szCs w:val="24"/>
              </w:rPr>
            </w:pPr>
            <w:r w:rsidRPr="0003107A">
              <w:rPr>
                <w:sz w:val="24"/>
                <w:szCs w:val="24"/>
              </w:rPr>
              <w:t>From your desktop launch Internet Explorer and connect to https://&lt;Unisphere_ServerIP&gt;:8443</w:t>
            </w:r>
          </w:p>
          <w:p w:rsidR="001C676D" w:rsidRDefault="001C676D" w:rsidP="008A2AF1">
            <w:pPr>
              <w:rPr>
                <w:sz w:val="24"/>
                <w:szCs w:val="24"/>
              </w:rPr>
            </w:pPr>
            <w:r w:rsidRPr="0003107A">
              <w:rPr>
                <w:sz w:val="24"/>
                <w:szCs w:val="24"/>
              </w:rPr>
              <w:t xml:space="preserve">Use the login credentials provided in </w:t>
            </w:r>
            <w:r>
              <w:rPr>
                <w:sz w:val="24"/>
                <w:szCs w:val="24"/>
              </w:rPr>
              <w:t>step 2</w:t>
            </w:r>
            <w:r w:rsidRPr="0003107A">
              <w:rPr>
                <w:sz w:val="24"/>
                <w:szCs w:val="24"/>
              </w:rPr>
              <w:t>.</w:t>
            </w:r>
          </w:p>
          <w:p w:rsidR="001C676D" w:rsidRDefault="001C676D" w:rsidP="008A2AF1">
            <w:pPr>
              <w:rPr>
                <w:sz w:val="24"/>
                <w:szCs w:val="24"/>
              </w:rPr>
            </w:pPr>
            <w:r>
              <w:rPr>
                <w:sz w:val="24"/>
                <w:szCs w:val="24"/>
              </w:rPr>
              <w:t>In the landing page select the VMAX3 SID recorded in step 2.</w:t>
            </w:r>
          </w:p>
          <w:p w:rsidR="001C676D" w:rsidRDefault="001C676D" w:rsidP="008A2AF1">
            <w:pPr>
              <w:rPr>
                <w:sz w:val="24"/>
                <w:szCs w:val="24"/>
              </w:rPr>
            </w:pPr>
            <w:r>
              <w:rPr>
                <w:sz w:val="24"/>
                <w:szCs w:val="24"/>
              </w:rPr>
              <w:t>This should take you to SID &gt; Storage &gt; Storage Groups Dashboard.</w:t>
            </w:r>
          </w:p>
          <w:p w:rsidR="001C676D" w:rsidRDefault="001C676D" w:rsidP="008A2AF1">
            <w:pPr>
              <w:rPr>
                <w:sz w:val="24"/>
                <w:szCs w:val="24"/>
              </w:rPr>
            </w:pPr>
            <w:r>
              <w:rPr>
                <w:sz w:val="24"/>
                <w:szCs w:val="24"/>
              </w:rPr>
              <w:t>Select “Total”. This gives a listing of all the Storage Groups defined.</w:t>
            </w:r>
          </w:p>
          <w:p w:rsidR="001C676D" w:rsidRDefault="001C676D" w:rsidP="008A2AF1">
            <w:pPr>
              <w:rPr>
                <w:sz w:val="24"/>
                <w:szCs w:val="24"/>
              </w:rPr>
            </w:pPr>
            <w:r>
              <w:rPr>
                <w:sz w:val="24"/>
                <w:szCs w:val="24"/>
              </w:rPr>
              <w:t xml:space="preserve">Identify and select your </w:t>
            </w:r>
            <w:r w:rsidRPr="001C676D">
              <w:rPr>
                <w:b/>
                <w:sz w:val="24"/>
                <w:szCs w:val="24"/>
              </w:rPr>
              <w:t>Secondary ESXi Storage Group</w:t>
            </w:r>
            <w:r>
              <w:rPr>
                <w:sz w:val="24"/>
                <w:szCs w:val="24"/>
              </w:rPr>
              <w:t>.</w:t>
            </w:r>
          </w:p>
          <w:p w:rsidR="001C676D" w:rsidRDefault="001C676D" w:rsidP="008A2AF1">
            <w:pPr>
              <w:rPr>
                <w:sz w:val="24"/>
                <w:szCs w:val="24"/>
              </w:rPr>
            </w:pPr>
            <w:r>
              <w:rPr>
                <w:sz w:val="24"/>
                <w:szCs w:val="24"/>
              </w:rPr>
              <w:t>Select “View Details”.</w:t>
            </w:r>
          </w:p>
          <w:p w:rsidR="001C676D" w:rsidRDefault="001C676D" w:rsidP="008A2AF1">
            <w:pPr>
              <w:rPr>
                <w:sz w:val="24"/>
                <w:szCs w:val="24"/>
              </w:rPr>
            </w:pPr>
            <w:r>
              <w:rPr>
                <w:sz w:val="24"/>
                <w:szCs w:val="24"/>
              </w:rPr>
              <w:t>In the “View Details” page, select “Volumes” from “Related Objects” panel.</w:t>
            </w:r>
          </w:p>
          <w:p w:rsidR="001C676D" w:rsidRDefault="001C676D" w:rsidP="008A2AF1">
            <w:pPr>
              <w:rPr>
                <w:sz w:val="24"/>
                <w:szCs w:val="24"/>
              </w:rPr>
            </w:pPr>
            <w:r>
              <w:rPr>
                <w:sz w:val="24"/>
                <w:szCs w:val="24"/>
              </w:rPr>
              <w:t>From the list of devices, select the Source device assigned to you in step 2.</w:t>
            </w:r>
          </w:p>
          <w:p w:rsidR="001C676D" w:rsidRDefault="001C676D" w:rsidP="008A2AF1">
            <w:pPr>
              <w:rPr>
                <w:sz w:val="24"/>
                <w:szCs w:val="24"/>
              </w:rPr>
            </w:pPr>
            <w:r>
              <w:rPr>
                <w:sz w:val="24"/>
                <w:szCs w:val="24"/>
              </w:rPr>
              <w:t>Select “View Details”.</w:t>
            </w:r>
          </w:p>
          <w:p w:rsidR="001C676D" w:rsidRDefault="001C676D" w:rsidP="008A2AF1">
            <w:pPr>
              <w:rPr>
                <w:sz w:val="24"/>
                <w:szCs w:val="24"/>
              </w:rPr>
            </w:pPr>
            <w:r>
              <w:rPr>
                <w:sz w:val="24"/>
                <w:szCs w:val="24"/>
              </w:rPr>
              <w:t>Record the WWN of the Source device.</w:t>
            </w:r>
          </w:p>
          <w:tbl>
            <w:tblPr>
              <w:tblStyle w:val="TableGrid"/>
              <w:tblW w:w="0" w:type="auto"/>
              <w:tblLook w:val="04A0" w:firstRow="1" w:lastRow="0" w:firstColumn="1" w:lastColumn="0" w:noHBand="0" w:noVBand="1"/>
            </w:tblPr>
            <w:tblGrid>
              <w:gridCol w:w="1524"/>
              <w:gridCol w:w="6362"/>
            </w:tblGrid>
            <w:tr w:rsidR="001C676D" w:rsidTr="008A2AF1">
              <w:tc>
                <w:tcPr>
                  <w:tcW w:w="1524" w:type="dxa"/>
                </w:tcPr>
                <w:p w:rsidR="001C676D" w:rsidRDefault="001C676D" w:rsidP="008A2AF1">
                  <w:pPr>
                    <w:rPr>
                      <w:sz w:val="24"/>
                      <w:szCs w:val="24"/>
                    </w:rPr>
                  </w:pPr>
                  <w:r>
                    <w:rPr>
                      <w:sz w:val="24"/>
                      <w:szCs w:val="24"/>
                    </w:rPr>
                    <w:t>Target Device (e</w:t>
                  </w:r>
                  <w:r w:rsidR="001319BD">
                    <w:rPr>
                      <w:sz w:val="24"/>
                      <w:szCs w:val="24"/>
                    </w:rPr>
                    <w:t>.</w:t>
                  </w:r>
                  <w:r>
                    <w:rPr>
                      <w:sz w:val="24"/>
                      <w:szCs w:val="24"/>
                    </w:rPr>
                    <w:t>g. 0A9)</w:t>
                  </w:r>
                </w:p>
              </w:tc>
              <w:tc>
                <w:tcPr>
                  <w:tcW w:w="6362" w:type="dxa"/>
                </w:tcPr>
                <w:p w:rsidR="001C676D" w:rsidRDefault="001C676D" w:rsidP="008A2AF1">
                  <w:pPr>
                    <w:rPr>
                      <w:sz w:val="24"/>
                      <w:szCs w:val="24"/>
                    </w:rPr>
                  </w:pPr>
                  <w:r>
                    <w:rPr>
                      <w:sz w:val="24"/>
                      <w:szCs w:val="24"/>
                    </w:rPr>
                    <w:t>WWN (e</w:t>
                  </w:r>
                  <w:r w:rsidR="001319BD">
                    <w:rPr>
                      <w:sz w:val="24"/>
                      <w:szCs w:val="24"/>
                    </w:rPr>
                    <w:t>.</w:t>
                  </w:r>
                  <w:r>
                    <w:rPr>
                      <w:sz w:val="24"/>
                      <w:szCs w:val="24"/>
                    </w:rPr>
                    <w:t>g. 60000970000196800225533030304139)</w:t>
                  </w:r>
                </w:p>
              </w:tc>
            </w:tr>
            <w:tr w:rsidR="001C676D" w:rsidTr="008A2AF1">
              <w:tc>
                <w:tcPr>
                  <w:tcW w:w="1524" w:type="dxa"/>
                </w:tcPr>
                <w:p w:rsidR="001C676D" w:rsidRDefault="001C676D" w:rsidP="008A2AF1">
                  <w:pPr>
                    <w:rPr>
                      <w:sz w:val="24"/>
                      <w:szCs w:val="24"/>
                    </w:rPr>
                  </w:pPr>
                </w:p>
              </w:tc>
              <w:tc>
                <w:tcPr>
                  <w:tcW w:w="6362" w:type="dxa"/>
                </w:tcPr>
                <w:p w:rsidR="001C676D" w:rsidRDefault="001C676D" w:rsidP="008A2AF1">
                  <w:pPr>
                    <w:rPr>
                      <w:sz w:val="24"/>
                      <w:szCs w:val="24"/>
                    </w:rPr>
                  </w:pPr>
                </w:p>
              </w:tc>
            </w:tr>
          </w:tbl>
          <w:p w:rsidR="001C676D" w:rsidRDefault="001C676D" w:rsidP="008A2AF1">
            <w:pPr>
              <w:rPr>
                <w:sz w:val="24"/>
                <w:szCs w:val="24"/>
              </w:rPr>
            </w:pPr>
          </w:p>
          <w:p w:rsidR="001C676D" w:rsidRPr="0065722F" w:rsidRDefault="001C676D" w:rsidP="008A2AF1">
            <w:pPr>
              <w:rPr>
                <w:sz w:val="24"/>
                <w:szCs w:val="24"/>
              </w:rPr>
            </w:pPr>
            <w:r>
              <w:rPr>
                <w:sz w:val="24"/>
                <w:szCs w:val="24"/>
              </w:rPr>
              <w:t>Minimize Unisphere for VMAX window.</w:t>
            </w:r>
          </w:p>
        </w:tc>
      </w:tr>
      <w:tr w:rsidR="001C676D" w:rsidRPr="00DA2F64" w:rsidTr="009575D0">
        <w:trPr>
          <w:cantSplit/>
        </w:trPr>
        <w:tc>
          <w:tcPr>
            <w:tcW w:w="737" w:type="dxa"/>
            <w:tcMar>
              <w:top w:w="60" w:type="dxa"/>
              <w:bottom w:w="60" w:type="dxa"/>
            </w:tcMar>
          </w:tcPr>
          <w:p w:rsidR="001C676D" w:rsidRPr="0065722F" w:rsidRDefault="001C676D" w:rsidP="004E7174">
            <w:pPr>
              <w:jc w:val="center"/>
              <w:rPr>
                <w:sz w:val="24"/>
                <w:szCs w:val="24"/>
              </w:rPr>
            </w:pPr>
            <w:r>
              <w:rPr>
                <w:sz w:val="24"/>
                <w:szCs w:val="24"/>
              </w:rPr>
              <w:lastRenderedPageBreak/>
              <w:t>11</w:t>
            </w:r>
          </w:p>
        </w:tc>
        <w:tc>
          <w:tcPr>
            <w:tcW w:w="8117" w:type="dxa"/>
            <w:tcMar>
              <w:top w:w="60" w:type="dxa"/>
              <w:bottom w:w="60" w:type="dxa"/>
            </w:tcMar>
          </w:tcPr>
          <w:p w:rsidR="001C676D" w:rsidRPr="00F65819" w:rsidRDefault="001C676D" w:rsidP="008A2AF1">
            <w:pPr>
              <w:rPr>
                <w:sz w:val="24"/>
                <w:szCs w:val="24"/>
              </w:rPr>
            </w:pPr>
            <w:r w:rsidRPr="00F65819">
              <w:rPr>
                <w:sz w:val="24"/>
                <w:szCs w:val="24"/>
              </w:rPr>
              <w:t xml:space="preserve">Login to the </w:t>
            </w:r>
            <w:r>
              <w:rPr>
                <w:b/>
                <w:sz w:val="24"/>
                <w:szCs w:val="24"/>
              </w:rPr>
              <w:t>Secondary</w:t>
            </w:r>
            <w:r w:rsidRPr="00F65819">
              <w:rPr>
                <w:b/>
                <w:sz w:val="24"/>
                <w:szCs w:val="24"/>
              </w:rPr>
              <w:t xml:space="preserve"> ESXi Server.</w:t>
            </w:r>
          </w:p>
          <w:p w:rsidR="001C676D" w:rsidRPr="00F65819" w:rsidRDefault="001C676D" w:rsidP="008A2AF1">
            <w:pPr>
              <w:rPr>
                <w:sz w:val="24"/>
                <w:szCs w:val="24"/>
              </w:rPr>
            </w:pPr>
            <w:r w:rsidRPr="00F65819">
              <w:rPr>
                <w:sz w:val="24"/>
                <w:szCs w:val="24"/>
              </w:rPr>
              <w:t xml:space="preserve">Launch the vSphere client by double clicking on the VMware vSphere Client icon on the desktop and login to your </w:t>
            </w:r>
            <w:r>
              <w:rPr>
                <w:b/>
                <w:sz w:val="24"/>
                <w:szCs w:val="24"/>
              </w:rPr>
              <w:t>Secondary</w:t>
            </w:r>
            <w:r w:rsidRPr="00F65819">
              <w:rPr>
                <w:b/>
                <w:sz w:val="24"/>
                <w:szCs w:val="24"/>
              </w:rPr>
              <w:t xml:space="preserve"> ESXi Server.</w:t>
            </w:r>
          </w:p>
          <w:p w:rsidR="001C676D" w:rsidRPr="00F65819" w:rsidRDefault="001C676D" w:rsidP="008A2AF1">
            <w:pPr>
              <w:rPr>
                <w:sz w:val="24"/>
                <w:szCs w:val="24"/>
              </w:rPr>
            </w:pPr>
            <w:r w:rsidRPr="00F65819">
              <w:rPr>
                <w:sz w:val="24"/>
                <w:szCs w:val="24"/>
              </w:rPr>
              <w:t>IP address/Name: &lt;</w:t>
            </w:r>
            <w:r>
              <w:rPr>
                <w:b/>
                <w:sz w:val="24"/>
                <w:szCs w:val="24"/>
              </w:rPr>
              <w:t>Secondary</w:t>
            </w:r>
            <w:r w:rsidRPr="00F65819">
              <w:rPr>
                <w:b/>
                <w:sz w:val="24"/>
                <w:szCs w:val="24"/>
              </w:rPr>
              <w:t xml:space="preserve"> ESXi Server IP&gt;</w:t>
            </w:r>
          </w:p>
          <w:p w:rsidR="001C676D" w:rsidRPr="00F65819" w:rsidRDefault="001C676D" w:rsidP="008A2AF1">
            <w:pPr>
              <w:rPr>
                <w:sz w:val="24"/>
                <w:szCs w:val="24"/>
              </w:rPr>
            </w:pPr>
            <w:r w:rsidRPr="00F65819">
              <w:rPr>
                <w:sz w:val="24"/>
                <w:szCs w:val="24"/>
              </w:rPr>
              <w:t>Username: root</w:t>
            </w:r>
          </w:p>
          <w:p w:rsidR="001C676D" w:rsidRPr="00F65819" w:rsidRDefault="001C676D" w:rsidP="008A2AF1">
            <w:pPr>
              <w:rPr>
                <w:sz w:val="24"/>
                <w:szCs w:val="24"/>
              </w:rPr>
            </w:pPr>
            <w:r w:rsidRPr="00F65819">
              <w:rPr>
                <w:sz w:val="24"/>
                <w:szCs w:val="24"/>
              </w:rPr>
              <w:t xml:space="preserve">Password: </w:t>
            </w:r>
            <w:r w:rsidRPr="00F65819">
              <w:rPr>
                <w:b/>
                <w:sz w:val="24"/>
                <w:szCs w:val="24"/>
              </w:rPr>
              <w:t>&lt;</w:t>
            </w:r>
            <w:r>
              <w:rPr>
                <w:b/>
                <w:sz w:val="24"/>
                <w:szCs w:val="24"/>
              </w:rPr>
              <w:t xml:space="preserve">Secondary </w:t>
            </w:r>
            <w:r w:rsidRPr="00F65819">
              <w:rPr>
                <w:b/>
                <w:sz w:val="24"/>
                <w:szCs w:val="24"/>
              </w:rPr>
              <w:t>ESXi Server Password&gt;</w:t>
            </w:r>
          </w:p>
          <w:p w:rsidR="001C676D" w:rsidRDefault="001C676D" w:rsidP="008A2AF1">
            <w:pPr>
              <w:rPr>
                <w:sz w:val="24"/>
                <w:szCs w:val="24"/>
              </w:rPr>
            </w:pPr>
            <w:r>
              <w:rPr>
                <w:sz w:val="24"/>
                <w:szCs w:val="24"/>
              </w:rPr>
              <w:t>If necessary, s</w:t>
            </w:r>
            <w:r w:rsidRPr="00F65819">
              <w:rPr>
                <w:sz w:val="24"/>
                <w:szCs w:val="24"/>
              </w:rPr>
              <w:t>elect the check box “Install this certificate and do not display any security warnings” and then click Ignore to proceed with login.</w:t>
            </w:r>
          </w:p>
          <w:p w:rsidR="001C676D" w:rsidRPr="00F65819" w:rsidRDefault="001C676D" w:rsidP="008A2AF1">
            <w:pPr>
              <w:rPr>
                <w:sz w:val="24"/>
                <w:szCs w:val="24"/>
              </w:rPr>
            </w:pPr>
          </w:p>
        </w:tc>
      </w:tr>
      <w:tr w:rsidR="008546F1" w:rsidRPr="00DA2F64" w:rsidTr="009575D0">
        <w:trPr>
          <w:cantSplit/>
        </w:trPr>
        <w:tc>
          <w:tcPr>
            <w:tcW w:w="737" w:type="dxa"/>
            <w:tcMar>
              <w:top w:w="60" w:type="dxa"/>
              <w:bottom w:w="60" w:type="dxa"/>
            </w:tcMar>
          </w:tcPr>
          <w:p w:rsidR="008546F1" w:rsidRPr="0065722F" w:rsidRDefault="008546F1" w:rsidP="004E7174">
            <w:pPr>
              <w:jc w:val="center"/>
              <w:rPr>
                <w:sz w:val="24"/>
                <w:szCs w:val="24"/>
              </w:rPr>
            </w:pPr>
            <w:r>
              <w:rPr>
                <w:sz w:val="24"/>
                <w:szCs w:val="24"/>
              </w:rPr>
              <w:t>12</w:t>
            </w:r>
          </w:p>
        </w:tc>
        <w:tc>
          <w:tcPr>
            <w:tcW w:w="8117" w:type="dxa"/>
            <w:tcMar>
              <w:top w:w="60" w:type="dxa"/>
              <w:bottom w:w="60" w:type="dxa"/>
            </w:tcMar>
          </w:tcPr>
          <w:p w:rsidR="008546F1" w:rsidRDefault="008546F1" w:rsidP="008A2AF1">
            <w:pPr>
              <w:rPr>
                <w:sz w:val="24"/>
                <w:szCs w:val="24"/>
              </w:rPr>
            </w:pPr>
            <w:r>
              <w:rPr>
                <w:sz w:val="24"/>
                <w:szCs w:val="24"/>
              </w:rPr>
              <w:t xml:space="preserve">On your </w:t>
            </w:r>
            <w:r w:rsidRPr="00907532">
              <w:rPr>
                <w:b/>
                <w:sz w:val="24"/>
                <w:szCs w:val="24"/>
              </w:rPr>
              <w:t>Secondary ESXi Server</w:t>
            </w:r>
            <w:r>
              <w:rPr>
                <w:sz w:val="24"/>
                <w:szCs w:val="24"/>
              </w:rPr>
              <w:t>, select “Configuration” tab.</w:t>
            </w:r>
          </w:p>
          <w:p w:rsidR="008546F1" w:rsidRDefault="008546F1" w:rsidP="008A2AF1">
            <w:pPr>
              <w:rPr>
                <w:sz w:val="24"/>
                <w:szCs w:val="24"/>
              </w:rPr>
            </w:pPr>
            <w:r>
              <w:rPr>
                <w:sz w:val="24"/>
                <w:szCs w:val="24"/>
              </w:rPr>
              <w:t>Select “Storage” from the “Hardware” panel.</w:t>
            </w:r>
          </w:p>
          <w:p w:rsidR="008546F1" w:rsidRDefault="008546F1" w:rsidP="008A2AF1">
            <w:pPr>
              <w:rPr>
                <w:sz w:val="24"/>
                <w:szCs w:val="24"/>
              </w:rPr>
            </w:pPr>
            <w:r>
              <w:rPr>
                <w:sz w:val="24"/>
                <w:szCs w:val="24"/>
              </w:rPr>
              <w:t>Select “Devices” tab.</w:t>
            </w:r>
          </w:p>
          <w:p w:rsidR="008546F1" w:rsidRDefault="008546F1" w:rsidP="008A2AF1">
            <w:pPr>
              <w:rPr>
                <w:sz w:val="24"/>
                <w:szCs w:val="24"/>
              </w:rPr>
            </w:pPr>
            <w:r>
              <w:rPr>
                <w:sz w:val="24"/>
                <w:szCs w:val="24"/>
              </w:rPr>
              <w:t xml:space="preserve">In the list of devices, identify the </w:t>
            </w:r>
            <w:proofErr w:type="spellStart"/>
            <w:r>
              <w:rPr>
                <w:sz w:val="24"/>
                <w:szCs w:val="24"/>
              </w:rPr>
              <w:t>naa</w:t>
            </w:r>
            <w:proofErr w:type="spellEnd"/>
            <w:r>
              <w:rPr>
                <w:sz w:val="24"/>
                <w:szCs w:val="24"/>
              </w:rPr>
              <w:t xml:space="preserve"> number that matches with the WWN you recorded in step 10.</w:t>
            </w:r>
          </w:p>
          <w:p w:rsidR="008546F1" w:rsidRDefault="008546F1" w:rsidP="008A2AF1">
            <w:pPr>
              <w:rPr>
                <w:sz w:val="24"/>
                <w:szCs w:val="24"/>
              </w:rPr>
            </w:pPr>
            <w:r>
              <w:rPr>
                <w:sz w:val="24"/>
                <w:szCs w:val="24"/>
              </w:rPr>
              <w:t>Record the Runtime Name for the device: _____________________</w:t>
            </w:r>
          </w:p>
          <w:p w:rsidR="008546F1" w:rsidRDefault="008546F1" w:rsidP="008A2AF1">
            <w:pPr>
              <w:rPr>
                <w:sz w:val="24"/>
                <w:szCs w:val="24"/>
              </w:rPr>
            </w:pPr>
            <w:r>
              <w:rPr>
                <w:sz w:val="24"/>
                <w:szCs w:val="24"/>
              </w:rPr>
              <w:t>Example:</w:t>
            </w:r>
            <w:r w:rsidRPr="002664D4">
              <w:rPr>
                <w:rFonts w:ascii="Courier New" w:hAnsi="Courier New" w:cs="Courier New"/>
                <w:sz w:val="24"/>
                <w:szCs w:val="24"/>
              </w:rPr>
              <w:t>vmhba33:C0:T0:L</w:t>
            </w:r>
            <w:r>
              <w:rPr>
                <w:rFonts w:ascii="Courier New" w:hAnsi="Courier New" w:cs="Courier New"/>
                <w:b/>
                <w:sz w:val="24"/>
                <w:szCs w:val="24"/>
              </w:rPr>
              <w:t>5</w:t>
            </w:r>
          </w:p>
          <w:p w:rsidR="008546F1" w:rsidRPr="0065722F" w:rsidRDefault="008546F1" w:rsidP="008A2AF1">
            <w:pPr>
              <w:rPr>
                <w:sz w:val="24"/>
                <w:szCs w:val="24"/>
              </w:rPr>
            </w:pPr>
          </w:p>
        </w:tc>
      </w:tr>
    </w:tbl>
    <w:p w:rsidR="00CB67ED" w:rsidRPr="00DA2F64" w:rsidRDefault="00CB67ED" w:rsidP="00CB67ED">
      <w:pPr>
        <w:ind w:left="3060"/>
        <w:rPr>
          <w:rFonts w:ascii="MetaNormalLF-Roman" w:hAnsi="MetaNormalLF-Roman"/>
          <w:i/>
          <w:iCs/>
          <w:sz w:val="20"/>
          <w:szCs w:val="20"/>
        </w:rPr>
      </w:pPr>
    </w:p>
    <w:p w:rsidR="00170E6A" w:rsidRPr="0065722F" w:rsidRDefault="00170E6A" w:rsidP="00CB67ED">
      <w:pPr>
        <w:ind w:left="3060"/>
        <w:rPr>
          <w:rStyle w:val="BodyText-MetaNormalLF-Roman10pt"/>
          <w:sz w:val="24"/>
          <w:szCs w:val="24"/>
        </w:rPr>
      </w:pPr>
      <w:r w:rsidRPr="0065722F">
        <w:rPr>
          <w:rFonts w:ascii="MetaNormalLF-Roman" w:hAnsi="MetaNormalLF-Roman"/>
          <w:i/>
          <w:iCs/>
          <w:sz w:val="24"/>
          <w:szCs w:val="24"/>
        </w:rPr>
        <w:t xml:space="preserve">End of Lab </w:t>
      </w:r>
      <w:r w:rsidR="008A2AF1">
        <w:rPr>
          <w:rFonts w:ascii="MetaNormalLF-Roman" w:hAnsi="MetaNormalLF-Roman"/>
          <w:i/>
          <w:iCs/>
          <w:sz w:val="24"/>
          <w:szCs w:val="24"/>
        </w:rPr>
        <w:t>1 – Part 1</w:t>
      </w:r>
    </w:p>
    <w:p w:rsidR="00170E6A" w:rsidRPr="00CB67ED" w:rsidRDefault="00170E6A" w:rsidP="00170E6A">
      <w:pPr>
        <w:rPr>
          <w:rStyle w:val="BodyText-MetaNormalLF-Roman10pt"/>
        </w:rPr>
      </w:pPr>
    </w:p>
    <w:p w:rsidR="00170E6A" w:rsidRPr="00CB67ED" w:rsidRDefault="00170E6A" w:rsidP="00170E6A">
      <w:pPr>
        <w:rPr>
          <w:rStyle w:val="BodyText-MetaNormalLF-Roman10pt"/>
        </w:rPr>
      </w:pPr>
    </w:p>
    <w:p w:rsidR="00170E6A" w:rsidRPr="00CB67ED" w:rsidRDefault="00170E6A" w:rsidP="00170E6A">
      <w:pPr>
        <w:rPr>
          <w:rStyle w:val="BodyText-MetaNormalLF-Roman10pt"/>
        </w:rPr>
      </w:pPr>
    </w:p>
    <w:p w:rsidR="00F642D5" w:rsidRPr="00F555FC" w:rsidRDefault="004D6483" w:rsidP="00754298">
      <w:pPr>
        <w:pStyle w:val="Heading2-EdServices"/>
      </w:pPr>
      <w:bookmarkStart w:id="24" w:name="_Toc277853610"/>
      <w:bookmarkStart w:id="25" w:name="_Toc277853845"/>
      <w:bookmarkStart w:id="26" w:name="_Toc277853946"/>
      <w:bookmarkStart w:id="27" w:name="_Toc281990723"/>
      <w:bookmarkStart w:id="28" w:name="_Toc281990775"/>
      <w:r>
        <w:rPr>
          <w:rStyle w:val="BodyText-MetaNormalLF-Roman10pt"/>
          <w:sz w:val="28"/>
        </w:rPr>
        <w:br w:type="page"/>
      </w:r>
      <w:bookmarkStart w:id="29" w:name="_Toc415737945"/>
      <w:r w:rsidR="00754298" w:rsidRPr="00F555FC">
        <w:lastRenderedPageBreak/>
        <w:t>Lab 1</w:t>
      </w:r>
      <w:r w:rsidR="00F642D5" w:rsidRPr="00F555FC">
        <w:t>:</w:t>
      </w:r>
      <w:bookmarkEnd w:id="24"/>
      <w:bookmarkEnd w:id="25"/>
      <w:bookmarkEnd w:id="26"/>
      <w:r w:rsidR="00F642D5" w:rsidRPr="00F555FC">
        <w:t xml:space="preserve"> </w:t>
      </w:r>
      <w:r w:rsidR="00754298" w:rsidRPr="00F555FC">
        <w:t xml:space="preserve"> Part </w:t>
      </w:r>
      <w:bookmarkEnd w:id="27"/>
      <w:bookmarkEnd w:id="28"/>
      <w:r w:rsidRPr="00F555FC">
        <w:t xml:space="preserve">2 </w:t>
      </w:r>
      <w:r w:rsidR="007838DB">
        <w:t>–</w:t>
      </w:r>
      <w:r w:rsidRPr="00F555FC">
        <w:t xml:space="preserve"> </w:t>
      </w:r>
      <w:r w:rsidR="007838DB">
        <w:t>Create TimeFinder SnapVX Snapshots Using Unisphere for VMAX</w:t>
      </w:r>
      <w:bookmarkEnd w:id="29"/>
    </w:p>
    <w:p w:rsidR="00CB67ED" w:rsidRPr="00DA2F64" w:rsidRDefault="00CB67ED" w:rsidP="00CB67ED">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CB67ED" w:rsidRPr="0065722F" w:rsidTr="009575D0">
        <w:trPr>
          <w:cantSplit/>
          <w:tblHeader/>
        </w:trPr>
        <w:tc>
          <w:tcPr>
            <w:tcW w:w="73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Action</w:t>
            </w: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1</w:t>
            </w:r>
          </w:p>
        </w:tc>
        <w:tc>
          <w:tcPr>
            <w:tcW w:w="8117" w:type="dxa"/>
            <w:tcMar>
              <w:top w:w="60" w:type="dxa"/>
              <w:bottom w:w="60" w:type="dxa"/>
            </w:tcMar>
          </w:tcPr>
          <w:p w:rsidR="008A2AF1" w:rsidRPr="008A2AF1" w:rsidRDefault="008A2AF1" w:rsidP="004E7174">
            <w:pPr>
              <w:rPr>
                <w:b/>
                <w:sz w:val="24"/>
                <w:szCs w:val="24"/>
              </w:rPr>
            </w:pPr>
            <w:r w:rsidRPr="008A2AF1">
              <w:rPr>
                <w:b/>
                <w:sz w:val="24"/>
                <w:szCs w:val="24"/>
              </w:rPr>
              <w:t xml:space="preserve">Use Unisphere for VMAX to create </w:t>
            </w:r>
            <w:proofErr w:type="gramStart"/>
            <w:r w:rsidRPr="008A2AF1">
              <w:rPr>
                <w:b/>
                <w:sz w:val="24"/>
                <w:szCs w:val="24"/>
              </w:rPr>
              <w:t>a Storage</w:t>
            </w:r>
            <w:proofErr w:type="gramEnd"/>
            <w:r w:rsidRPr="008A2AF1">
              <w:rPr>
                <w:b/>
                <w:sz w:val="24"/>
                <w:szCs w:val="24"/>
              </w:rPr>
              <w:t xml:space="preserve"> Group for the Source device.</w:t>
            </w:r>
          </w:p>
          <w:p w:rsidR="00CB67ED" w:rsidRDefault="008A2AF1" w:rsidP="004E7174">
            <w:pPr>
              <w:rPr>
                <w:sz w:val="24"/>
                <w:szCs w:val="24"/>
              </w:rPr>
            </w:pPr>
            <w:r>
              <w:rPr>
                <w:sz w:val="24"/>
                <w:szCs w:val="24"/>
              </w:rPr>
              <w:t>In Unisphere for VMAX navigate to SID &gt; Storage &gt; Storage Groups Das</w:t>
            </w:r>
            <w:r w:rsidR="007D71B3">
              <w:rPr>
                <w:sz w:val="24"/>
                <w:szCs w:val="24"/>
              </w:rPr>
              <w:t>h</w:t>
            </w:r>
            <w:r>
              <w:rPr>
                <w:sz w:val="24"/>
                <w:szCs w:val="24"/>
              </w:rPr>
              <w:t>board &gt; Storage</w:t>
            </w:r>
          </w:p>
          <w:p w:rsidR="008A2AF1" w:rsidRDefault="008A2AF1" w:rsidP="004E7174">
            <w:pPr>
              <w:rPr>
                <w:sz w:val="24"/>
                <w:szCs w:val="24"/>
              </w:rPr>
            </w:pPr>
            <w:r>
              <w:rPr>
                <w:sz w:val="24"/>
                <w:szCs w:val="24"/>
              </w:rPr>
              <w:t>Select “Create SG” at the bottom of the screen.</w:t>
            </w:r>
          </w:p>
          <w:p w:rsidR="008A2AF1" w:rsidRDefault="008A2AF1" w:rsidP="004E7174">
            <w:pPr>
              <w:rPr>
                <w:sz w:val="24"/>
                <w:szCs w:val="24"/>
              </w:rPr>
            </w:pPr>
            <w:r>
              <w:rPr>
                <w:sz w:val="24"/>
                <w:szCs w:val="24"/>
              </w:rPr>
              <w:t>In the Provision Storage wizard:</w:t>
            </w:r>
          </w:p>
          <w:p w:rsidR="008A2AF1" w:rsidRDefault="008A2AF1" w:rsidP="004E7174">
            <w:pPr>
              <w:rPr>
                <w:sz w:val="24"/>
                <w:szCs w:val="24"/>
              </w:rPr>
            </w:pPr>
            <w:r>
              <w:rPr>
                <w:sz w:val="24"/>
                <w:szCs w:val="24"/>
              </w:rPr>
              <w:t xml:space="preserve">Enter a name for the Storage Group: </w:t>
            </w:r>
            <w:proofErr w:type="spellStart"/>
            <w:r w:rsidRPr="00803C0F">
              <w:rPr>
                <w:rFonts w:ascii="Courier New" w:hAnsi="Courier New" w:cs="Courier New"/>
                <w:sz w:val="24"/>
                <w:szCs w:val="24"/>
              </w:rPr>
              <w:t>esxisrcsg</w:t>
            </w:r>
            <w:proofErr w:type="spellEnd"/>
            <w:r w:rsidRPr="00803C0F">
              <w:rPr>
                <w:rFonts w:ascii="Courier New" w:hAnsi="Courier New" w:cs="Courier New"/>
                <w:sz w:val="24"/>
                <w:szCs w:val="24"/>
              </w:rPr>
              <w:t>&lt;SGN&gt;</w:t>
            </w:r>
          </w:p>
          <w:p w:rsidR="008A2AF1" w:rsidRDefault="001319BD" w:rsidP="004E7174">
            <w:pPr>
              <w:rPr>
                <w:sz w:val="24"/>
                <w:szCs w:val="24"/>
              </w:rPr>
            </w:pPr>
            <w:r>
              <w:rPr>
                <w:sz w:val="24"/>
                <w:szCs w:val="24"/>
              </w:rPr>
              <w:t xml:space="preserve">Select the Pencil </w:t>
            </w:r>
            <w:r w:rsidR="008A2AF1">
              <w:rPr>
                <w:sz w:val="24"/>
                <w:szCs w:val="24"/>
              </w:rPr>
              <w:t xml:space="preserve">icon next to the </w:t>
            </w:r>
            <w:r w:rsidR="00063FA4">
              <w:rPr>
                <w:sz w:val="24"/>
                <w:szCs w:val="24"/>
              </w:rPr>
              <w:t>“Storage Resource Pool” field and select “None”.</w:t>
            </w:r>
          </w:p>
          <w:p w:rsidR="00063FA4" w:rsidRDefault="00063FA4" w:rsidP="004E7174">
            <w:pPr>
              <w:rPr>
                <w:sz w:val="24"/>
                <w:szCs w:val="24"/>
              </w:rPr>
            </w:pPr>
            <w:r>
              <w:rPr>
                <w:sz w:val="24"/>
                <w:szCs w:val="24"/>
              </w:rPr>
              <w:t>Note that the Service Level will be automatically set to “None” as well.</w:t>
            </w:r>
          </w:p>
          <w:p w:rsidR="00063FA4" w:rsidRDefault="00063FA4" w:rsidP="004E7174">
            <w:pPr>
              <w:rPr>
                <w:sz w:val="24"/>
                <w:szCs w:val="24"/>
              </w:rPr>
            </w:pPr>
            <w:r>
              <w:rPr>
                <w:sz w:val="24"/>
                <w:szCs w:val="24"/>
              </w:rPr>
              <w:t>From the pull down menu for “Add to Job List”, select “Run Now”.</w:t>
            </w:r>
          </w:p>
          <w:p w:rsidR="008A2AF1" w:rsidRPr="0065722F" w:rsidRDefault="008A2AF1"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2</w:t>
            </w:r>
          </w:p>
        </w:tc>
        <w:tc>
          <w:tcPr>
            <w:tcW w:w="8117" w:type="dxa"/>
            <w:tcMar>
              <w:top w:w="60" w:type="dxa"/>
              <w:bottom w:w="60" w:type="dxa"/>
            </w:tcMar>
          </w:tcPr>
          <w:p w:rsidR="00CB67ED" w:rsidRPr="00063FA4" w:rsidRDefault="00063FA4" w:rsidP="004E7174">
            <w:pPr>
              <w:rPr>
                <w:b/>
                <w:sz w:val="24"/>
                <w:szCs w:val="24"/>
              </w:rPr>
            </w:pPr>
            <w:r w:rsidRPr="00063FA4">
              <w:rPr>
                <w:b/>
                <w:sz w:val="24"/>
                <w:szCs w:val="24"/>
              </w:rPr>
              <w:t>Add your Source device to the SG you just created.</w:t>
            </w:r>
          </w:p>
          <w:p w:rsidR="00063FA4" w:rsidRDefault="00063FA4" w:rsidP="00063FA4">
            <w:pPr>
              <w:rPr>
                <w:sz w:val="24"/>
                <w:szCs w:val="24"/>
              </w:rPr>
            </w:pPr>
            <w:r>
              <w:rPr>
                <w:sz w:val="24"/>
                <w:szCs w:val="24"/>
              </w:rPr>
              <w:t>From the list of Storage Groups, select the SG you created in step 1.</w:t>
            </w:r>
          </w:p>
          <w:p w:rsidR="00063FA4" w:rsidRDefault="00063FA4" w:rsidP="00063FA4">
            <w:pPr>
              <w:rPr>
                <w:sz w:val="24"/>
                <w:szCs w:val="24"/>
              </w:rPr>
            </w:pPr>
            <w:r>
              <w:rPr>
                <w:sz w:val="24"/>
                <w:szCs w:val="24"/>
              </w:rPr>
              <w:t>Select “View Details” from the bottom of the screen.</w:t>
            </w:r>
          </w:p>
          <w:p w:rsidR="00063FA4" w:rsidRDefault="00063FA4" w:rsidP="00063FA4">
            <w:pPr>
              <w:rPr>
                <w:sz w:val="24"/>
                <w:szCs w:val="24"/>
              </w:rPr>
            </w:pPr>
            <w:r>
              <w:rPr>
                <w:sz w:val="24"/>
                <w:szCs w:val="24"/>
              </w:rPr>
              <w:t>Select “Volumes – empty” in the “Related Objects” panel on top right of the screen.</w:t>
            </w:r>
          </w:p>
          <w:p w:rsidR="00063FA4" w:rsidRDefault="00063FA4" w:rsidP="00063FA4">
            <w:pPr>
              <w:rPr>
                <w:sz w:val="24"/>
                <w:szCs w:val="24"/>
              </w:rPr>
            </w:pPr>
            <w:r>
              <w:rPr>
                <w:sz w:val="24"/>
                <w:szCs w:val="24"/>
              </w:rPr>
              <w:t>Select “Add Volumes to SG” in the Volumes page.</w:t>
            </w:r>
          </w:p>
          <w:p w:rsidR="00063FA4" w:rsidRDefault="00063FA4" w:rsidP="00063FA4">
            <w:pPr>
              <w:rPr>
                <w:sz w:val="24"/>
                <w:szCs w:val="24"/>
              </w:rPr>
            </w:pPr>
            <w:r>
              <w:rPr>
                <w:sz w:val="24"/>
                <w:szCs w:val="24"/>
              </w:rPr>
              <w:t>In the “Add Volumes to Storage Group Wizard”, enter the device number of the Source device (e</w:t>
            </w:r>
            <w:r w:rsidR="001319BD">
              <w:rPr>
                <w:sz w:val="24"/>
                <w:szCs w:val="24"/>
              </w:rPr>
              <w:t>.</w:t>
            </w:r>
            <w:r>
              <w:rPr>
                <w:sz w:val="24"/>
                <w:szCs w:val="24"/>
              </w:rPr>
              <w:t>g. 0A8) in the “Volume id” field.</w:t>
            </w:r>
          </w:p>
          <w:p w:rsidR="00063FA4" w:rsidRDefault="00063FA4" w:rsidP="00063FA4">
            <w:pPr>
              <w:rPr>
                <w:sz w:val="24"/>
                <w:szCs w:val="24"/>
              </w:rPr>
            </w:pPr>
            <w:r>
              <w:rPr>
                <w:sz w:val="24"/>
                <w:szCs w:val="24"/>
              </w:rPr>
              <w:t>Select the “Include Volumes in Storage Group” checkbox.</w:t>
            </w:r>
          </w:p>
          <w:p w:rsidR="00063FA4" w:rsidRDefault="00063FA4" w:rsidP="00063FA4">
            <w:pPr>
              <w:rPr>
                <w:sz w:val="24"/>
                <w:szCs w:val="24"/>
              </w:rPr>
            </w:pPr>
            <w:r>
              <w:rPr>
                <w:sz w:val="24"/>
                <w:szCs w:val="24"/>
              </w:rPr>
              <w:t>Select “Find Volumes&gt;”.</w:t>
            </w:r>
          </w:p>
          <w:p w:rsidR="00063FA4" w:rsidRDefault="00063FA4" w:rsidP="00063FA4">
            <w:pPr>
              <w:rPr>
                <w:sz w:val="24"/>
                <w:szCs w:val="24"/>
              </w:rPr>
            </w:pPr>
            <w:r>
              <w:rPr>
                <w:sz w:val="24"/>
                <w:szCs w:val="24"/>
              </w:rPr>
              <w:t>Select your Source device in the “Select Volumes” page.</w:t>
            </w:r>
          </w:p>
          <w:p w:rsidR="00063FA4" w:rsidRDefault="00063FA4" w:rsidP="00063FA4">
            <w:pPr>
              <w:rPr>
                <w:sz w:val="24"/>
                <w:szCs w:val="24"/>
              </w:rPr>
            </w:pPr>
            <w:r>
              <w:rPr>
                <w:sz w:val="24"/>
                <w:szCs w:val="24"/>
              </w:rPr>
              <w:t>Select “Add to SG”.</w:t>
            </w:r>
          </w:p>
          <w:p w:rsidR="00803C0F" w:rsidRPr="0065722F" w:rsidRDefault="00803C0F" w:rsidP="00063FA4">
            <w:pPr>
              <w:rPr>
                <w:sz w:val="24"/>
                <w:szCs w:val="24"/>
              </w:rPr>
            </w:pPr>
          </w:p>
        </w:tc>
      </w:tr>
      <w:tr w:rsidR="00063FA4" w:rsidRPr="0065722F" w:rsidTr="009575D0">
        <w:trPr>
          <w:cantSplit/>
        </w:trPr>
        <w:tc>
          <w:tcPr>
            <w:tcW w:w="737" w:type="dxa"/>
            <w:tcMar>
              <w:top w:w="60" w:type="dxa"/>
              <w:bottom w:w="60" w:type="dxa"/>
            </w:tcMar>
          </w:tcPr>
          <w:p w:rsidR="00063FA4" w:rsidRPr="0065722F" w:rsidRDefault="00063FA4" w:rsidP="004E7174">
            <w:pPr>
              <w:jc w:val="center"/>
              <w:rPr>
                <w:sz w:val="24"/>
                <w:szCs w:val="24"/>
              </w:rPr>
            </w:pPr>
            <w:r w:rsidRPr="0065722F">
              <w:rPr>
                <w:sz w:val="24"/>
                <w:szCs w:val="24"/>
              </w:rPr>
              <w:t>3</w:t>
            </w:r>
          </w:p>
        </w:tc>
        <w:tc>
          <w:tcPr>
            <w:tcW w:w="8117" w:type="dxa"/>
            <w:tcMar>
              <w:top w:w="60" w:type="dxa"/>
              <w:bottom w:w="60" w:type="dxa"/>
            </w:tcMar>
          </w:tcPr>
          <w:p w:rsidR="00063FA4" w:rsidRPr="008A2AF1" w:rsidRDefault="00063FA4" w:rsidP="009B5A72">
            <w:pPr>
              <w:rPr>
                <w:b/>
                <w:sz w:val="24"/>
                <w:szCs w:val="24"/>
              </w:rPr>
            </w:pPr>
            <w:r w:rsidRPr="008A2AF1">
              <w:rPr>
                <w:b/>
                <w:sz w:val="24"/>
                <w:szCs w:val="24"/>
              </w:rPr>
              <w:t xml:space="preserve">Use Unisphere for VMAX to create </w:t>
            </w:r>
            <w:proofErr w:type="gramStart"/>
            <w:r w:rsidRPr="008A2AF1">
              <w:rPr>
                <w:b/>
                <w:sz w:val="24"/>
                <w:szCs w:val="24"/>
              </w:rPr>
              <w:t>a Storage</w:t>
            </w:r>
            <w:proofErr w:type="gramEnd"/>
            <w:r w:rsidRPr="008A2AF1">
              <w:rPr>
                <w:b/>
                <w:sz w:val="24"/>
                <w:szCs w:val="24"/>
              </w:rPr>
              <w:t xml:space="preserve"> Group for the </w:t>
            </w:r>
            <w:r w:rsidR="00803C0F">
              <w:rPr>
                <w:b/>
                <w:sz w:val="24"/>
                <w:szCs w:val="24"/>
              </w:rPr>
              <w:t>Target</w:t>
            </w:r>
            <w:r w:rsidRPr="008A2AF1">
              <w:rPr>
                <w:b/>
                <w:sz w:val="24"/>
                <w:szCs w:val="24"/>
              </w:rPr>
              <w:t xml:space="preserve"> device.</w:t>
            </w:r>
          </w:p>
          <w:p w:rsidR="00063FA4" w:rsidRDefault="00063FA4" w:rsidP="009B5A72">
            <w:pPr>
              <w:rPr>
                <w:sz w:val="24"/>
                <w:szCs w:val="24"/>
              </w:rPr>
            </w:pPr>
            <w:r>
              <w:rPr>
                <w:sz w:val="24"/>
                <w:szCs w:val="24"/>
              </w:rPr>
              <w:t>In Unisphere for VMAX navigate to SID &gt; Storage &gt; Storage Groups Das</w:t>
            </w:r>
            <w:r w:rsidR="001319BD">
              <w:rPr>
                <w:sz w:val="24"/>
                <w:szCs w:val="24"/>
              </w:rPr>
              <w:t>h</w:t>
            </w:r>
            <w:r>
              <w:rPr>
                <w:sz w:val="24"/>
                <w:szCs w:val="24"/>
              </w:rPr>
              <w:t>board &gt; Storage</w:t>
            </w:r>
          </w:p>
          <w:p w:rsidR="00063FA4" w:rsidRDefault="00063FA4" w:rsidP="009B5A72">
            <w:pPr>
              <w:rPr>
                <w:sz w:val="24"/>
                <w:szCs w:val="24"/>
              </w:rPr>
            </w:pPr>
            <w:r>
              <w:rPr>
                <w:sz w:val="24"/>
                <w:szCs w:val="24"/>
              </w:rPr>
              <w:t>Select “Create SG” at the bottom of the screen.</w:t>
            </w:r>
          </w:p>
          <w:p w:rsidR="00063FA4" w:rsidRDefault="00063FA4" w:rsidP="009B5A72">
            <w:pPr>
              <w:rPr>
                <w:sz w:val="24"/>
                <w:szCs w:val="24"/>
              </w:rPr>
            </w:pPr>
            <w:r>
              <w:rPr>
                <w:sz w:val="24"/>
                <w:szCs w:val="24"/>
              </w:rPr>
              <w:t>In the Provision Storage wizard:</w:t>
            </w:r>
          </w:p>
          <w:p w:rsidR="00063FA4" w:rsidRPr="00803C0F" w:rsidRDefault="00063FA4" w:rsidP="009B5A72">
            <w:pPr>
              <w:rPr>
                <w:rFonts w:ascii="Courier New" w:hAnsi="Courier New" w:cs="Courier New"/>
                <w:sz w:val="24"/>
                <w:szCs w:val="24"/>
              </w:rPr>
            </w:pPr>
            <w:r>
              <w:rPr>
                <w:sz w:val="24"/>
                <w:szCs w:val="24"/>
              </w:rPr>
              <w:t xml:space="preserve">Enter a name for the Storage Group: </w:t>
            </w:r>
            <w:proofErr w:type="spellStart"/>
            <w:r w:rsidRPr="00803C0F">
              <w:rPr>
                <w:rFonts w:ascii="Courier New" w:hAnsi="Courier New" w:cs="Courier New"/>
                <w:sz w:val="24"/>
                <w:szCs w:val="24"/>
              </w:rPr>
              <w:t>esxi</w:t>
            </w:r>
            <w:r w:rsidR="00803C0F" w:rsidRPr="00803C0F">
              <w:rPr>
                <w:rFonts w:ascii="Courier New" w:hAnsi="Courier New" w:cs="Courier New"/>
                <w:sz w:val="24"/>
                <w:szCs w:val="24"/>
              </w:rPr>
              <w:t>tgt</w:t>
            </w:r>
            <w:r w:rsidRPr="00803C0F">
              <w:rPr>
                <w:rFonts w:ascii="Courier New" w:hAnsi="Courier New" w:cs="Courier New"/>
                <w:sz w:val="24"/>
                <w:szCs w:val="24"/>
              </w:rPr>
              <w:t>sg</w:t>
            </w:r>
            <w:proofErr w:type="spellEnd"/>
            <w:r w:rsidRPr="00803C0F">
              <w:rPr>
                <w:rFonts w:ascii="Courier New" w:hAnsi="Courier New" w:cs="Courier New"/>
                <w:sz w:val="24"/>
                <w:szCs w:val="24"/>
              </w:rPr>
              <w:t>&lt;SGN&gt;</w:t>
            </w:r>
          </w:p>
          <w:p w:rsidR="00063FA4" w:rsidRDefault="00063FA4" w:rsidP="009B5A72">
            <w:pPr>
              <w:rPr>
                <w:sz w:val="24"/>
                <w:szCs w:val="24"/>
              </w:rPr>
            </w:pPr>
            <w:r>
              <w:rPr>
                <w:sz w:val="24"/>
                <w:szCs w:val="24"/>
              </w:rPr>
              <w:t>Select the “pencil” icon next to the “Storage Resource Pool” field and select “None”.</w:t>
            </w:r>
          </w:p>
          <w:p w:rsidR="00063FA4" w:rsidRDefault="00063FA4" w:rsidP="009B5A72">
            <w:pPr>
              <w:rPr>
                <w:sz w:val="24"/>
                <w:szCs w:val="24"/>
              </w:rPr>
            </w:pPr>
            <w:r>
              <w:rPr>
                <w:sz w:val="24"/>
                <w:szCs w:val="24"/>
              </w:rPr>
              <w:t>Note that the Service Level will be automatically set to “None” as well.</w:t>
            </w:r>
          </w:p>
          <w:p w:rsidR="00063FA4" w:rsidRDefault="00063FA4" w:rsidP="009B5A72">
            <w:pPr>
              <w:rPr>
                <w:sz w:val="24"/>
                <w:szCs w:val="24"/>
              </w:rPr>
            </w:pPr>
            <w:r>
              <w:rPr>
                <w:sz w:val="24"/>
                <w:szCs w:val="24"/>
              </w:rPr>
              <w:t>From the pull down menu for “Add to Job List”, select “Run Now”.</w:t>
            </w:r>
          </w:p>
          <w:p w:rsidR="00063FA4" w:rsidRPr="0065722F" w:rsidRDefault="00063FA4" w:rsidP="009B5A72">
            <w:pPr>
              <w:rPr>
                <w:sz w:val="24"/>
                <w:szCs w:val="24"/>
              </w:rPr>
            </w:pPr>
          </w:p>
        </w:tc>
      </w:tr>
      <w:tr w:rsidR="00803C0F" w:rsidRPr="0065722F" w:rsidTr="009575D0">
        <w:trPr>
          <w:cantSplit/>
        </w:trPr>
        <w:tc>
          <w:tcPr>
            <w:tcW w:w="737" w:type="dxa"/>
            <w:tcMar>
              <w:top w:w="60" w:type="dxa"/>
              <w:bottom w:w="60" w:type="dxa"/>
            </w:tcMar>
          </w:tcPr>
          <w:p w:rsidR="00803C0F" w:rsidRPr="0065722F" w:rsidRDefault="00803C0F" w:rsidP="004E7174">
            <w:pPr>
              <w:jc w:val="center"/>
              <w:rPr>
                <w:sz w:val="24"/>
                <w:szCs w:val="24"/>
              </w:rPr>
            </w:pPr>
            <w:r w:rsidRPr="0065722F">
              <w:rPr>
                <w:sz w:val="24"/>
                <w:szCs w:val="24"/>
              </w:rPr>
              <w:lastRenderedPageBreak/>
              <w:t>4</w:t>
            </w:r>
          </w:p>
        </w:tc>
        <w:tc>
          <w:tcPr>
            <w:tcW w:w="8117" w:type="dxa"/>
            <w:tcMar>
              <w:top w:w="60" w:type="dxa"/>
              <w:bottom w:w="60" w:type="dxa"/>
            </w:tcMar>
          </w:tcPr>
          <w:p w:rsidR="00803C0F" w:rsidRPr="00063FA4" w:rsidRDefault="00803C0F" w:rsidP="009B5A72">
            <w:pPr>
              <w:rPr>
                <w:b/>
                <w:sz w:val="24"/>
                <w:szCs w:val="24"/>
              </w:rPr>
            </w:pPr>
            <w:r w:rsidRPr="00063FA4">
              <w:rPr>
                <w:b/>
                <w:sz w:val="24"/>
                <w:szCs w:val="24"/>
              </w:rPr>
              <w:t xml:space="preserve">Add your </w:t>
            </w:r>
            <w:r>
              <w:rPr>
                <w:b/>
                <w:sz w:val="24"/>
                <w:szCs w:val="24"/>
              </w:rPr>
              <w:t>Target</w:t>
            </w:r>
            <w:r w:rsidRPr="00063FA4">
              <w:rPr>
                <w:b/>
                <w:sz w:val="24"/>
                <w:szCs w:val="24"/>
              </w:rPr>
              <w:t xml:space="preserve"> device to the SG you just created.</w:t>
            </w:r>
          </w:p>
          <w:p w:rsidR="00803C0F" w:rsidRDefault="00803C0F" w:rsidP="009B5A72">
            <w:pPr>
              <w:rPr>
                <w:sz w:val="24"/>
                <w:szCs w:val="24"/>
              </w:rPr>
            </w:pPr>
            <w:r>
              <w:rPr>
                <w:sz w:val="24"/>
                <w:szCs w:val="24"/>
              </w:rPr>
              <w:t>From the list of Storage Groups, select the SG you created in step 3.</w:t>
            </w:r>
          </w:p>
          <w:p w:rsidR="00803C0F" w:rsidRDefault="00803C0F" w:rsidP="009B5A72">
            <w:pPr>
              <w:rPr>
                <w:sz w:val="24"/>
                <w:szCs w:val="24"/>
              </w:rPr>
            </w:pPr>
            <w:r>
              <w:rPr>
                <w:sz w:val="24"/>
                <w:szCs w:val="24"/>
              </w:rPr>
              <w:t>Select “View Details” from the bottom of the screen.</w:t>
            </w:r>
          </w:p>
          <w:p w:rsidR="00803C0F" w:rsidRDefault="00803C0F" w:rsidP="009B5A72">
            <w:pPr>
              <w:rPr>
                <w:sz w:val="24"/>
                <w:szCs w:val="24"/>
              </w:rPr>
            </w:pPr>
            <w:r>
              <w:rPr>
                <w:sz w:val="24"/>
                <w:szCs w:val="24"/>
              </w:rPr>
              <w:t>Select “Volumes – empty” in the “Related Objects” panel on top right of the screen.</w:t>
            </w:r>
          </w:p>
          <w:p w:rsidR="00803C0F" w:rsidRDefault="00803C0F" w:rsidP="009B5A72">
            <w:pPr>
              <w:rPr>
                <w:sz w:val="24"/>
                <w:szCs w:val="24"/>
              </w:rPr>
            </w:pPr>
            <w:r>
              <w:rPr>
                <w:sz w:val="24"/>
                <w:szCs w:val="24"/>
              </w:rPr>
              <w:t>Select “Add Volumes to SG” in the Volumes page.</w:t>
            </w:r>
          </w:p>
          <w:p w:rsidR="00803C0F" w:rsidRDefault="00803C0F" w:rsidP="009B5A72">
            <w:pPr>
              <w:rPr>
                <w:sz w:val="24"/>
                <w:szCs w:val="24"/>
              </w:rPr>
            </w:pPr>
            <w:r>
              <w:rPr>
                <w:sz w:val="24"/>
                <w:szCs w:val="24"/>
              </w:rPr>
              <w:t>In the “Add Volumes to Storage Group Wizard”, enter the device number of the Source device (e</w:t>
            </w:r>
            <w:r w:rsidR="001319BD">
              <w:rPr>
                <w:sz w:val="24"/>
                <w:szCs w:val="24"/>
              </w:rPr>
              <w:t>.</w:t>
            </w:r>
            <w:r>
              <w:rPr>
                <w:sz w:val="24"/>
                <w:szCs w:val="24"/>
              </w:rPr>
              <w:t>g. 0A9) in the “Volume id” field.</w:t>
            </w:r>
          </w:p>
          <w:p w:rsidR="00803C0F" w:rsidRDefault="00803C0F" w:rsidP="009B5A72">
            <w:pPr>
              <w:rPr>
                <w:sz w:val="24"/>
                <w:szCs w:val="24"/>
              </w:rPr>
            </w:pPr>
            <w:r>
              <w:rPr>
                <w:sz w:val="24"/>
                <w:szCs w:val="24"/>
              </w:rPr>
              <w:t>Select the “Include Volumes in Storage Group” checkbox.</w:t>
            </w:r>
          </w:p>
          <w:p w:rsidR="00803C0F" w:rsidRDefault="00803C0F" w:rsidP="009B5A72">
            <w:pPr>
              <w:rPr>
                <w:sz w:val="24"/>
                <w:szCs w:val="24"/>
              </w:rPr>
            </w:pPr>
            <w:r>
              <w:rPr>
                <w:sz w:val="24"/>
                <w:szCs w:val="24"/>
              </w:rPr>
              <w:t>Select “Find Volumes&gt;”.</w:t>
            </w:r>
          </w:p>
          <w:p w:rsidR="00803C0F" w:rsidRDefault="00803C0F" w:rsidP="009B5A72">
            <w:pPr>
              <w:rPr>
                <w:sz w:val="24"/>
                <w:szCs w:val="24"/>
              </w:rPr>
            </w:pPr>
            <w:r>
              <w:rPr>
                <w:sz w:val="24"/>
                <w:szCs w:val="24"/>
              </w:rPr>
              <w:t>Select your Source device in the “Select Volumes” page.</w:t>
            </w:r>
          </w:p>
          <w:p w:rsidR="00803C0F" w:rsidRDefault="00803C0F" w:rsidP="009B5A72">
            <w:pPr>
              <w:rPr>
                <w:sz w:val="24"/>
                <w:szCs w:val="24"/>
              </w:rPr>
            </w:pPr>
            <w:r>
              <w:rPr>
                <w:sz w:val="24"/>
                <w:szCs w:val="24"/>
              </w:rPr>
              <w:t>Select “Add to SG”.</w:t>
            </w:r>
          </w:p>
          <w:p w:rsidR="00803C0F" w:rsidRPr="0065722F" w:rsidRDefault="00803C0F" w:rsidP="009B5A72">
            <w:pPr>
              <w:rPr>
                <w:sz w:val="24"/>
                <w:szCs w:val="24"/>
              </w:rPr>
            </w:pPr>
          </w:p>
        </w:tc>
      </w:tr>
      <w:tr w:rsidR="00803C0F" w:rsidRPr="0065722F" w:rsidTr="009575D0">
        <w:trPr>
          <w:cantSplit/>
        </w:trPr>
        <w:tc>
          <w:tcPr>
            <w:tcW w:w="737" w:type="dxa"/>
            <w:tcMar>
              <w:top w:w="60" w:type="dxa"/>
              <w:bottom w:w="60" w:type="dxa"/>
            </w:tcMar>
          </w:tcPr>
          <w:p w:rsidR="00803C0F" w:rsidRPr="0065722F" w:rsidRDefault="00803C0F" w:rsidP="004E7174">
            <w:pPr>
              <w:jc w:val="center"/>
              <w:rPr>
                <w:sz w:val="24"/>
                <w:szCs w:val="24"/>
              </w:rPr>
            </w:pPr>
            <w:r w:rsidRPr="0065722F">
              <w:rPr>
                <w:sz w:val="24"/>
                <w:szCs w:val="24"/>
              </w:rPr>
              <w:t>5</w:t>
            </w:r>
          </w:p>
        </w:tc>
        <w:tc>
          <w:tcPr>
            <w:tcW w:w="8117" w:type="dxa"/>
            <w:tcMar>
              <w:top w:w="60" w:type="dxa"/>
              <w:bottom w:w="60" w:type="dxa"/>
            </w:tcMar>
          </w:tcPr>
          <w:p w:rsidR="00803C0F" w:rsidRPr="009840E1" w:rsidRDefault="003F106C" w:rsidP="004E7174">
            <w:pPr>
              <w:rPr>
                <w:b/>
                <w:sz w:val="24"/>
                <w:szCs w:val="24"/>
              </w:rPr>
            </w:pPr>
            <w:r w:rsidRPr="009840E1">
              <w:rPr>
                <w:b/>
                <w:sz w:val="24"/>
                <w:szCs w:val="24"/>
              </w:rPr>
              <w:t xml:space="preserve">Use Unisphere for VMAX to create </w:t>
            </w:r>
            <w:r w:rsidR="00FB47BA">
              <w:rPr>
                <w:b/>
                <w:sz w:val="24"/>
                <w:szCs w:val="24"/>
              </w:rPr>
              <w:t>TimeFinder SnapVX snapshot.</w:t>
            </w:r>
          </w:p>
          <w:p w:rsidR="003F106C" w:rsidRDefault="003F106C" w:rsidP="004E7174">
            <w:pPr>
              <w:rPr>
                <w:sz w:val="24"/>
                <w:szCs w:val="24"/>
              </w:rPr>
            </w:pPr>
            <w:r>
              <w:rPr>
                <w:sz w:val="24"/>
                <w:szCs w:val="24"/>
              </w:rPr>
              <w:t>Select “Data Protection” on the top of the screen. This displays the Protection Dashboard (SID &gt; Data Protection &gt; Protection Dashboard).</w:t>
            </w:r>
          </w:p>
          <w:p w:rsidR="003F106C" w:rsidRDefault="003F106C" w:rsidP="004E7174">
            <w:pPr>
              <w:rPr>
                <w:sz w:val="24"/>
                <w:szCs w:val="24"/>
              </w:rPr>
            </w:pPr>
            <w:r>
              <w:rPr>
                <w:sz w:val="24"/>
                <w:szCs w:val="24"/>
              </w:rPr>
              <w:t>Select “Unprotected”.</w:t>
            </w:r>
          </w:p>
          <w:p w:rsidR="003F106C" w:rsidRDefault="003F106C" w:rsidP="004E7174">
            <w:pPr>
              <w:rPr>
                <w:sz w:val="24"/>
                <w:szCs w:val="24"/>
              </w:rPr>
            </w:pPr>
            <w:r>
              <w:rPr>
                <w:sz w:val="24"/>
                <w:szCs w:val="24"/>
              </w:rPr>
              <w:t>Select your Source device SG (</w:t>
            </w:r>
            <w:proofErr w:type="spellStart"/>
            <w:r w:rsidRPr="003F106C">
              <w:rPr>
                <w:rFonts w:ascii="Courier New" w:hAnsi="Courier New" w:cs="Courier New"/>
                <w:sz w:val="24"/>
                <w:szCs w:val="24"/>
              </w:rPr>
              <w:t>esxisrcsg</w:t>
            </w:r>
            <w:proofErr w:type="spellEnd"/>
            <w:r w:rsidRPr="003F106C">
              <w:rPr>
                <w:rFonts w:ascii="Courier New" w:hAnsi="Courier New" w:cs="Courier New"/>
                <w:sz w:val="24"/>
                <w:szCs w:val="24"/>
              </w:rPr>
              <w:t>&lt;SGN&gt;</w:t>
            </w:r>
            <w:r>
              <w:rPr>
                <w:sz w:val="24"/>
                <w:szCs w:val="24"/>
              </w:rPr>
              <w:t>).</w:t>
            </w:r>
          </w:p>
          <w:p w:rsidR="003F106C" w:rsidRDefault="003F106C" w:rsidP="004E7174">
            <w:pPr>
              <w:rPr>
                <w:sz w:val="24"/>
                <w:szCs w:val="24"/>
              </w:rPr>
            </w:pPr>
            <w:r>
              <w:rPr>
                <w:sz w:val="24"/>
                <w:szCs w:val="24"/>
              </w:rPr>
              <w:t>Select “Protect” in the bottom of the screen.</w:t>
            </w:r>
          </w:p>
          <w:p w:rsidR="003F106C" w:rsidRDefault="003F106C" w:rsidP="004E7174">
            <w:pPr>
              <w:rPr>
                <w:sz w:val="24"/>
                <w:szCs w:val="24"/>
              </w:rPr>
            </w:pPr>
            <w:r>
              <w:rPr>
                <w:sz w:val="24"/>
                <w:szCs w:val="24"/>
              </w:rPr>
              <w:t xml:space="preserve">In the “Protect Storage Group – </w:t>
            </w:r>
            <w:proofErr w:type="spellStart"/>
            <w:r>
              <w:rPr>
                <w:sz w:val="24"/>
                <w:szCs w:val="24"/>
              </w:rPr>
              <w:t>esxisrcsg</w:t>
            </w:r>
            <w:proofErr w:type="spellEnd"/>
            <w:r>
              <w:rPr>
                <w:sz w:val="24"/>
                <w:szCs w:val="24"/>
              </w:rPr>
              <w:t>&lt;SGN&gt;” wizard, select “Point In Time Protection &gt; Using SnapVX” for the “Select Protection Type” step.</w:t>
            </w:r>
          </w:p>
          <w:p w:rsidR="003F106C" w:rsidRDefault="003F106C" w:rsidP="004E7174">
            <w:pPr>
              <w:rPr>
                <w:sz w:val="24"/>
                <w:szCs w:val="24"/>
              </w:rPr>
            </w:pPr>
            <w:r>
              <w:rPr>
                <w:sz w:val="24"/>
                <w:szCs w:val="24"/>
              </w:rPr>
              <w:t>Click “Next”.</w:t>
            </w:r>
          </w:p>
          <w:p w:rsidR="003F106C" w:rsidRDefault="003F106C" w:rsidP="004E7174">
            <w:pPr>
              <w:rPr>
                <w:sz w:val="24"/>
                <w:szCs w:val="24"/>
              </w:rPr>
            </w:pPr>
            <w:r>
              <w:rPr>
                <w:sz w:val="24"/>
                <w:szCs w:val="24"/>
              </w:rPr>
              <w:t xml:space="preserve">In the “Snapshot Details” step, select “Create New Snapshot”. Enter a name for the snapshot: </w:t>
            </w:r>
            <w:proofErr w:type="spellStart"/>
            <w:r>
              <w:rPr>
                <w:sz w:val="24"/>
                <w:szCs w:val="24"/>
              </w:rPr>
              <w:t>VMFS_backup</w:t>
            </w:r>
            <w:proofErr w:type="spellEnd"/>
            <w:r>
              <w:rPr>
                <w:sz w:val="24"/>
                <w:szCs w:val="24"/>
              </w:rPr>
              <w:t>&lt;SGN&gt;</w:t>
            </w:r>
          </w:p>
          <w:p w:rsidR="003F106C" w:rsidRDefault="009840E1" w:rsidP="004E7174">
            <w:pPr>
              <w:rPr>
                <w:sz w:val="24"/>
                <w:szCs w:val="24"/>
              </w:rPr>
            </w:pPr>
            <w:r>
              <w:rPr>
                <w:sz w:val="24"/>
                <w:szCs w:val="24"/>
              </w:rPr>
              <w:t xml:space="preserve">In the “Finish” step, select “Run Now” from the “Add to </w:t>
            </w:r>
            <w:r w:rsidR="001634A8">
              <w:rPr>
                <w:sz w:val="24"/>
                <w:szCs w:val="24"/>
              </w:rPr>
              <w:t>J</w:t>
            </w:r>
            <w:r>
              <w:rPr>
                <w:sz w:val="24"/>
                <w:szCs w:val="24"/>
              </w:rPr>
              <w:t xml:space="preserve">ob </w:t>
            </w:r>
            <w:r w:rsidR="001634A8">
              <w:rPr>
                <w:sz w:val="24"/>
                <w:szCs w:val="24"/>
              </w:rPr>
              <w:t>L</w:t>
            </w:r>
            <w:r>
              <w:rPr>
                <w:sz w:val="24"/>
                <w:szCs w:val="24"/>
              </w:rPr>
              <w:t xml:space="preserve">ist” </w:t>
            </w:r>
            <w:proofErr w:type="gramStart"/>
            <w:r>
              <w:rPr>
                <w:sz w:val="24"/>
                <w:szCs w:val="24"/>
              </w:rPr>
              <w:t>pull</w:t>
            </w:r>
            <w:proofErr w:type="gramEnd"/>
            <w:r>
              <w:rPr>
                <w:sz w:val="24"/>
                <w:szCs w:val="24"/>
              </w:rPr>
              <w:t xml:space="preserve"> down menu.</w:t>
            </w:r>
          </w:p>
          <w:p w:rsidR="003F106C" w:rsidRPr="0065722F" w:rsidRDefault="003F106C" w:rsidP="004E7174">
            <w:pPr>
              <w:rPr>
                <w:sz w:val="24"/>
                <w:szCs w:val="24"/>
              </w:rPr>
            </w:pPr>
          </w:p>
        </w:tc>
      </w:tr>
      <w:tr w:rsidR="00142182" w:rsidRPr="0065722F" w:rsidTr="009575D0">
        <w:trPr>
          <w:cantSplit/>
        </w:trPr>
        <w:tc>
          <w:tcPr>
            <w:tcW w:w="737" w:type="dxa"/>
            <w:tcMar>
              <w:top w:w="60" w:type="dxa"/>
              <w:bottom w:w="60" w:type="dxa"/>
            </w:tcMar>
          </w:tcPr>
          <w:p w:rsidR="00142182" w:rsidRPr="0065722F" w:rsidRDefault="00142182" w:rsidP="004E7174">
            <w:pPr>
              <w:jc w:val="center"/>
              <w:rPr>
                <w:sz w:val="24"/>
                <w:szCs w:val="24"/>
              </w:rPr>
            </w:pPr>
            <w:r w:rsidRPr="0065722F">
              <w:rPr>
                <w:sz w:val="24"/>
                <w:szCs w:val="24"/>
              </w:rPr>
              <w:lastRenderedPageBreak/>
              <w:t>6</w:t>
            </w:r>
          </w:p>
        </w:tc>
        <w:tc>
          <w:tcPr>
            <w:tcW w:w="8117" w:type="dxa"/>
            <w:tcMar>
              <w:top w:w="60" w:type="dxa"/>
              <w:bottom w:w="60" w:type="dxa"/>
            </w:tcMar>
          </w:tcPr>
          <w:p w:rsidR="00142182" w:rsidRPr="009F019B" w:rsidRDefault="00142182" w:rsidP="009B5A72">
            <w:pPr>
              <w:rPr>
                <w:b/>
                <w:sz w:val="24"/>
                <w:szCs w:val="24"/>
              </w:rPr>
            </w:pPr>
            <w:r w:rsidRPr="009F019B">
              <w:rPr>
                <w:b/>
                <w:sz w:val="24"/>
                <w:szCs w:val="24"/>
              </w:rPr>
              <w:t xml:space="preserve">Login to StudentVM and add </w:t>
            </w:r>
            <w:r>
              <w:rPr>
                <w:b/>
                <w:sz w:val="24"/>
                <w:szCs w:val="24"/>
              </w:rPr>
              <w:t xml:space="preserve">more </w:t>
            </w:r>
            <w:r w:rsidRPr="009F019B">
              <w:rPr>
                <w:b/>
                <w:sz w:val="24"/>
                <w:szCs w:val="24"/>
              </w:rPr>
              <w:t>data.</w:t>
            </w:r>
          </w:p>
          <w:p w:rsidR="00142182" w:rsidRPr="009F019B" w:rsidRDefault="00142182" w:rsidP="009B5A72">
            <w:pPr>
              <w:rPr>
                <w:sz w:val="24"/>
                <w:szCs w:val="24"/>
              </w:rPr>
            </w:pPr>
            <w:r>
              <w:rPr>
                <w:sz w:val="24"/>
                <w:szCs w:val="24"/>
              </w:rPr>
              <w:t xml:space="preserve">From your </w:t>
            </w:r>
            <w:r w:rsidRPr="00142182">
              <w:rPr>
                <w:b/>
                <w:sz w:val="24"/>
                <w:szCs w:val="24"/>
              </w:rPr>
              <w:t>Primary ESXi server</w:t>
            </w:r>
            <w:r>
              <w:rPr>
                <w:sz w:val="24"/>
                <w:szCs w:val="24"/>
              </w:rPr>
              <w:t>, r</w:t>
            </w:r>
            <w:r w:rsidRPr="009F019B">
              <w:rPr>
                <w:sz w:val="24"/>
                <w:szCs w:val="24"/>
              </w:rPr>
              <w:t xml:space="preserve">ight click the StudentVM and choose </w:t>
            </w:r>
            <w:r>
              <w:rPr>
                <w:sz w:val="24"/>
                <w:szCs w:val="24"/>
              </w:rPr>
              <w:t>“</w:t>
            </w:r>
            <w:r w:rsidRPr="009F019B">
              <w:rPr>
                <w:sz w:val="24"/>
                <w:szCs w:val="24"/>
              </w:rPr>
              <w:t>Open Console</w:t>
            </w:r>
            <w:r>
              <w:rPr>
                <w:sz w:val="24"/>
                <w:szCs w:val="24"/>
              </w:rPr>
              <w:t>”</w:t>
            </w:r>
            <w:r w:rsidRPr="009F019B">
              <w:rPr>
                <w:sz w:val="24"/>
                <w:szCs w:val="24"/>
              </w:rPr>
              <w:t>. This will open a VM console window.</w:t>
            </w:r>
          </w:p>
          <w:p w:rsidR="00142182" w:rsidRPr="009F019B" w:rsidRDefault="00142182" w:rsidP="009B5A72">
            <w:pPr>
              <w:rPr>
                <w:sz w:val="24"/>
                <w:szCs w:val="24"/>
              </w:rPr>
            </w:pPr>
            <w:r w:rsidRPr="009F019B">
              <w:rPr>
                <w:sz w:val="24"/>
                <w:szCs w:val="24"/>
              </w:rPr>
              <w:t xml:space="preserve">Login to the StudentVM with a username of </w:t>
            </w:r>
            <w:r>
              <w:rPr>
                <w:sz w:val="24"/>
                <w:szCs w:val="24"/>
              </w:rPr>
              <w:t>“</w:t>
            </w:r>
            <w:r w:rsidRPr="009F019B">
              <w:rPr>
                <w:sz w:val="24"/>
                <w:szCs w:val="24"/>
              </w:rPr>
              <w:t>student</w:t>
            </w:r>
            <w:r>
              <w:rPr>
                <w:sz w:val="24"/>
                <w:szCs w:val="24"/>
              </w:rPr>
              <w:t>”</w:t>
            </w:r>
            <w:r w:rsidRPr="009F019B">
              <w:rPr>
                <w:sz w:val="24"/>
                <w:szCs w:val="24"/>
              </w:rPr>
              <w:t xml:space="preserve"> and password of </w:t>
            </w:r>
            <w:r>
              <w:rPr>
                <w:sz w:val="24"/>
                <w:szCs w:val="24"/>
              </w:rPr>
              <w:t>“</w:t>
            </w:r>
            <w:r w:rsidRPr="009F019B">
              <w:rPr>
                <w:sz w:val="24"/>
                <w:szCs w:val="24"/>
              </w:rPr>
              <w:t>student</w:t>
            </w:r>
            <w:r>
              <w:rPr>
                <w:sz w:val="24"/>
                <w:szCs w:val="24"/>
              </w:rPr>
              <w:t>”</w:t>
            </w:r>
            <w:r w:rsidRPr="009F019B">
              <w:rPr>
                <w:sz w:val="24"/>
                <w:szCs w:val="24"/>
              </w:rPr>
              <w:t>.</w:t>
            </w:r>
          </w:p>
          <w:p w:rsidR="00142182" w:rsidRPr="009F019B" w:rsidRDefault="00142182" w:rsidP="009B5A72">
            <w:pPr>
              <w:rPr>
                <w:sz w:val="24"/>
                <w:szCs w:val="24"/>
              </w:rPr>
            </w:pPr>
            <w:r w:rsidRPr="009F019B">
              <w:rPr>
                <w:sz w:val="24"/>
                <w:szCs w:val="24"/>
              </w:rPr>
              <w:t xml:space="preserve">Right click the desktop of the StudentVM and choose </w:t>
            </w:r>
            <w:r>
              <w:rPr>
                <w:sz w:val="24"/>
                <w:szCs w:val="24"/>
              </w:rPr>
              <w:t>“</w:t>
            </w:r>
            <w:r w:rsidRPr="009F019B">
              <w:rPr>
                <w:sz w:val="24"/>
                <w:szCs w:val="24"/>
              </w:rPr>
              <w:t>Create Folder</w:t>
            </w:r>
            <w:r>
              <w:rPr>
                <w:sz w:val="24"/>
                <w:szCs w:val="24"/>
              </w:rPr>
              <w:t>”</w:t>
            </w:r>
            <w:r w:rsidRPr="009F019B">
              <w:rPr>
                <w:sz w:val="24"/>
                <w:szCs w:val="24"/>
              </w:rPr>
              <w:t xml:space="preserve">. Give the folder a name of </w:t>
            </w:r>
            <w:proofErr w:type="spellStart"/>
            <w:r>
              <w:rPr>
                <w:sz w:val="24"/>
                <w:szCs w:val="24"/>
              </w:rPr>
              <w:t>More_</w:t>
            </w:r>
            <w:r w:rsidRPr="009F019B">
              <w:rPr>
                <w:sz w:val="24"/>
                <w:szCs w:val="24"/>
              </w:rPr>
              <w:t>Production_Data</w:t>
            </w:r>
            <w:proofErr w:type="spellEnd"/>
            <w:r w:rsidRPr="009F019B">
              <w:rPr>
                <w:sz w:val="24"/>
                <w:szCs w:val="24"/>
              </w:rPr>
              <w:t>.</w:t>
            </w:r>
          </w:p>
          <w:p w:rsidR="00142182" w:rsidRPr="009F019B" w:rsidRDefault="00142182" w:rsidP="009B5A72">
            <w:pPr>
              <w:rPr>
                <w:sz w:val="24"/>
                <w:szCs w:val="24"/>
              </w:rPr>
            </w:pPr>
            <w:r w:rsidRPr="009F019B">
              <w:rPr>
                <w:sz w:val="24"/>
                <w:szCs w:val="24"/>
              </w:rPr>
              <w:t>Log</w:t>
            </w:r>
            <w:r w:rsidR="006A3117">
              <w:rPr>
                <w:sz w:val="24"/>
                <w:szCs w:val="24"/>
              </w:rPr>
              <w:t xml:space="preserve"> </w:t>
            </w:r>
            <w:r w:rsidRPr="009F019B">
              <w:rPr>
                <w:sz w:val="24"/>
                <w:szCs w:val="24"/>
              </w:rPr>
              <w:t xml:space="preserve">off the Student VM – </w:t>
            </w:r>
            <w:r>
              <w:rPr>
                <w:sz w:val="24"/>
                <w:szCs w:val="24"/>
              </w:rPr>
              <w:t>select “</w:t>
            </w:r>
            <w:r w:rsidRPr="009F019B">
              <w:rPr>
                <w:sz w:val="24"/>
                <w:szCs w:val="24"/>
              </w:rPr>
              <w:t>System &gt; Log Out student &gt; Log Out</w:t>
            </w:r>
            <w:r>
              <w:rPr>
                <w:sz w:val="24"/>
                <w:szCs w:val="24"/>
              </w:rPr>
              <w:t>”</w:t>
            </w:r>
            <w:r w:rsidRPr="009F019B">
              <w:rPr>
                <w:sz w:val="24"/>
                <w:szCs w:val="24"/>
              </w:rPr>
              <w:t>.</w:t>
            </w:r>
          </w:p>
          <w:p w:rsidR="00142182" w:rsidRDefault="00142182" w:rsidP="009B5A72">
            <w:pPr>
              <w:rPr>
                <w:sz w:val="24"/>
                <w:szCs w:val="24"/>
              </w:rPr>
            </w:pPr>
            <w:r w:rsidRPr="009F019B">
              <w:rPr>
                <w:sz w:val="24"/>
                <w:szCs w:val="24"/>
              </w:rPr>
              <w:t>Close out the VM console window by clicking on the X in the top right corner.</w:t>
            </w:r>
          </w:p>
          <w:p w:rsidR="00142182" w:rsidRPr="0065722F" w:rsidRDefault="00142182" w:rsidP="009B5A72">
            <w:pPr>
              <w:rPr>
                <w:sz w:val="24"/>
                <w:szCs w:val="24"/>
              </w:rPr>
            </w:pPr>
          </w:p>
        </w:tc>
      </w:tr>
      <w:tr w:rsidR="00FB47BA" w:rsidRPr="0065722F" w:rsidTr="009575D0">
        <w:trPr>
          <w:cantSplit/>
        </w:trPr>
        <w:tc>
          <w:tcPr>
            <w:tcW w:w="737" w:type="dxa"/>
            <w:tcMar>
              <w:top w:w="60" w:type="dxa"/>
              <w:bottom w:w="60" w:type="dxa"/>
            </w:tcMar>
          </w:tcPr>
          <w:p w:rsidR="00FB47BA" w:rsidRPr="0065722F" w:rsidRDefault="00FB47BA" w:rsidP="004E7174">
            <w:pPr>
              <w:jc w:val="center"/>
              <w:rPr>
                <w:sz w:val="24"/>
                <w:szCs w:val="24"/>
              </w:rPr>
            </w:pPr>
            <w:r w:rsidRPr="0065722F">
              <w:rPr>
                <w:sz w:val="24"/>
                <w:szCs w:val="24"/>
              </w:rPr>
              <w:t>7</w:t>
            </w:r>
          </w:p>
        </w:tc>
        <w:tc>
          <w:tcPr>
            <w:tcW w:w="8117" w:type="dxa"/>
            <w:tcMar>
              <w:top w:w="60" w:type="dxa"/>
              <w:bottom w:w="60" w:type="dxa"/>
            </w:tcMar>
          </w:tcPr>
          <w:p w:rsidR="00FB47BA" w:rsidRPr="009840E1" w:rsidRDefault="00FB47BA" w:rsidP="009B5A72">
            <w:pPr>
              <w:rPr>
                <w:b/>
                <w:sz w:val="24"/>
                <w:szCs w:val="24"/>
              </w:rPr>
            </w:pPr>
            <w:r w:rsidRPr="009840E1">
              <w:rPr>
                <w:b/>
                <w:sz w:val="24"/>
                <w:szCs w:val="24"/>
              </w:rPr>
              <w:t xml:space="preserve">Use Unisphere for VMAX to create </w:t>
            </w:r>
            <w:r>
              <w:rPr>
                <w:b/>
                <w:sz w:val="24"/>
                <w:szCs w:val="24"/>
              </w:rPr>
              <w:t>another TimeFinder SnapVX snapshot.</w:t>
            </w:r>
          </w:p>
          <w:p w:rsidR="00FB47BA" w:rsidRDefault="00FB47BA" w:rsidP="009B5A72">
            <w:pPr>
              <w:rPr>
                <w:sz w:val="24"/>
                <w:szCs w:val="24"/>
              </w:rPr>
            </w:pPr>
            <w:r>
              <w:rPr>
                <w:sz w:val="24"/>
                <w:szCs w:val="24"/>
              </w:rPr>
              <w:t>Select “Data Protection” on the top of the screen. This displays the Protection Dashboard (SID &gt; Data Protection &gt; Protection Dashboard).</w:t>
            </w:r>
          </w:p>
          <w:p w:rsidR="00B87AA7" w:rsidRDefault="00B87AA7" w:rsidP="009B5A72">
            <w:pPr>
              <w:rPr>
                <w:sz w:val="24"/>
                <w:szCs w:val="24"/>
              </w:rPr>
            </w:pPr>
            <w:r>
              <w:rPr>
                <w:sz w:val="24"/>
                <w:szCs w:val="24"/>
              </w:rPr>
              <w:t>Your Source SG (</w:t>
            </w:r>
            <w:proofErr w:type="spellStart"/>
            <w:r w:rsidRPr="00B87AA7">
              <w:rPr>
                <w:rFonts w:ascii="Courier New" w:hAnsi="Courier New" w:cs="Courier New"/>
                <w:sz w:val="24"/>
                <w:szCs w:val="24"/>
              </w:rPr>
              <w:t>esxisrcsg</w:t>
            </w:r>
            <w:proofErr w:type="spellEnd"/>
            <w:r w:rsidRPr="00B87AA7">
              <w:rPr>
                <w:rFonts w:ascii="Courier New" w:hAnsi="Courier New" w:cs="Courier New"/>
                <w:sz w:val="24"/>
                <w:szCs w:val="24"/>
              </w:rPr>
              <w:t>&lt;SGN&gt;</w:t>
            </w:r>
            <w:r>
              <w:rPr>
                <w:sz w:val="24"/>
                <w:szCs w:val="24"/>
              </w:rPr>
              <w:t>) should be listed in the “Application Protection” section of the screen.</w:t>
            </w:r>
          </w:p>
          <w:p w:rsidR="00FB47BA" w:rsidRDefault="00FB47BA" w:rsidP="009B5A72">
            <w:pPr>
              <w:rPr>
                <w:sz w:val="24"/>
                <w:szCs w:val="24"/>
              </w:rPr>
            </w:pPr>
            <w:r>
              <w:rPr>
                <w:sz w:val="24"/>
                <w:szCs w:val="24"/>
              </w:rPr>
              <w:t>Select your Source device SG (</w:t>
            </w:r>
            <w:proofErr w:type="spellStart"/>
            <w:r w:rsidRPr="003F106C">
              <w:rPr>
                <w:rFonts w:ascii="Courier New" w:hAnsi="Courier New" w:cs="Courier New"/>
                <w:sz w:val="24"/>
                <w:szCs w:val="24"/>
              </w:rPr>
              <w:t>esxisrcsg</w:t>
            </w:r>
            <w:proofErr w:type="spellEnd"/>
            <w:r w:rsidRPr="003F106C">
              <w:rPr>
                <w:rFonts w:ascii="Courier New" w:hAnsi="Courier New" w:cs="Courier New"/>
                <w:sz w:val="24"/>
                <w:szCs w:val="24"/>
              </w:rPr>
              <w:t>&lt;SGN&gt;</w:t>
            </w:r>
            <w:r>
              <w:rPr>
                <w:sz w:val="24"/>
                <w:szCs w:val="24"/>
              </w:rPr>
              <w:t>).</w:t>
            </w:r>
          </w:p>
          <w:p w:rsidR="00FB47BA" w:rsidRDefault="00FB47BA" w:rsidP="009B5A72">
            <w:pPr>
              <w:rPr>
                <w:sz w:val="24"/>
                <w:szCs w:val="24"/>
              </w:rPr>
            </w:pPr>
            <w:r>
              <w:rPr>
                <w:sz w:val="24"/>
                <w:szCs w:val="24"/>
              </w:rPr>
              <w:t>Select “</w:t>
            </w:r>
            <w:r w:rsidR="00B87AA7">
              <w:rPr>
                <w:sz w:val="24"/>
                <w:szCs w:val="24"/>
              </w:rPr>
              <w:t>Create Snapshot</w:t>
            </w:r>
            <w:r>
              <w:rPr>
                <w:sz w:val="24"/>
                <w:szCs w:val="24"/>
              </w:rPr>
              <w:t>” in the bottom of the screen.</w:t>
            </w:r>
          </w:p>
          <w:p w:rsidR="00B87AA7" w:rsidRDefault="00B87AA7" w:rsidP="009B5A72">
            <w:pPr>
              <w:rPr>
                <w:sz w:val="24"/>
                <w:szCs w:val="24"/>
              </w:rPr>
            </w:pPr>
            <w:r>
              <w:rPr>
                <w:sz w:val="24"/>
                <w:szCs w:val="24"/>
              </w:rPr>
              <w:t xml:space="preserve">In the “SnapVX – Create Snapshot – </w:t>
            </w:r>
            <w:proofErr w:type="spellStart"/>
            <w:r>
              <w:rPr>
                <w:sz w:val="24"/>
                <w:szCs w:val="24"/>
              </w:rPr>
              <w:t>esxisrcsg</w:t>
            </w:r>
            <w:proofErr w:type="spellEnd"/>
            <w:r>
              <w:rPr>
                <w:sz w:val="24"/>
                <w:szCs w:val="24"/>
              </w:rPr>
              <w:t>&lt;SGN&gt;” dialog, select “Reuse Existing Snapshot”.</w:t>
            </w:r>
          </w:p>
          <w:p w:rsidR="00B87AA7" w:rsidRDefault="00B87AA7" w:rsidP="009B5A72">
            <w:pPr>
              <w:rPr>
                <w:sz w:val="24"/>
                <w:szCs w:val="24"/>
              </w:rPr>
            </w:pPr>
            <w:r>
              <w:rPr>
                <w:sz w:val="24"/>
                <w:szCs w:val="24"/>
              </w:rPr>
              <w:t xml:space="preserve">Your first snapshot </w:t>
            </w:r>
            <w:proofErr w:type="spellStart"/>
            <w:r>
              <w:rPr>
                <w:sz w:val="24"/>
                <w:szCs w:val="24"/>
              </w:rPr>
              <w:t>VMFS_backup</w:t>
            </w:r>
            <w:proofErr w:type="spellEnd"/>
            <w:r>
              <w:rPr>
                <w:sz w:val="24"/>
                <w:szCs w:val="24"/>
              </w:rPr>
              <w:t>&lt;SGN&gt; should be displayed in the list.</w:t>
            </w:r>
          </w:p>
          <w:p w:rsidR="00B87AA7" w:rsidRDefault="00B87AA7" w:rsidP="009B5A72">
            <w:pPr>
              <w:rPr>
                <w:sz w:val="24"/>
                <w:szCs w:val="24"/>
              </w:rPr>
            </w:pPr>
            <w:r>
              <w:rPr>
                <w:sz w:val="24"/>
                <w:szCs w:val="24"/>
              </w:rPr>
              <w:t xml:space="preserve">Select the </w:t>
            </w:r>
            <w:proofErr w:type="spellStart"/>
            <w:r>
              <w:rPr>
                <w:sz w:val="24"/>
                <w:szCs w:val="24"/>
              </w:rPr>
              <w:t>VMFS_backup</w:t>
            </w:r>
            <w:proofErr w:type="spellEnd"/>
            <w:r>
              <w:rPr>
                <w:sz w:val="24"/>
                <w:szCs w:val="24"/>
              </w:rPr>
              <w:t>&lt;SGN&gt; snapshot.</w:t>
            </w:r>
          </w:p>
          <w:p w:rsidR="00B87AA7" w:rsidRDefault="00B87AA7" w:rsidP="009B5A72">
            <w:pPr>
              <w:rPr>
                <w:sz w:val="24"/>
                <w:szCs w:val="24"/>
              </w:rPr>
            </w:pPr>
            <w:r>
              <w:rPr>
                <w:sz w:val="24"/>
                <w:szCs w:val="24"/>
              </w:rPr>
              <w:t xml:space="preserve">From the “Add to </w:t>
            </w:r>
            <w:r w:rsidR="001634A8">
              <w:rPr>
                <w:sz w:val="24"/>
                <w:szCs w:val="24"/>
              </w:rPr>
              <w:t>Job L</w:t>
            </w:r>
            <w:r>
              <w:rPr>
                <w:sz w:val="24"/>
                <w:szCs w:val="24"/>
              </w:rPr>
              <w:t>ist” pull down menu, select “Run Now”.</w:t>
            </w:r>
          </w:p>
          <w:p w:rsidR="00FB47BA" w:rsidRPr="0065722F" w:rsidRDefault="00FB47BA" w:rsidP="00B87AA7">
            <w:pPr>
              <w:rPr>
                <w:sz w:val="24"/>
                <w:szCs w:val="24"/>
              </w:rPr>
            </w:pPr>
          </w:p>
        </w:tc>
      </w:tr>
      <w:tr w:rsidR="00FB47BA" w:rsidRPr="0065722F" w:rsidTr="009575D0">
        <w:trPr>
          <w:cantSplit/>
        </w:trPr>
        <w:tc>
          <w:tcPr>
            <w:tcW w:w="737" w:type="dxa"/>
            <w:tcMar>
              <w:top w:w="60" w:type="dxa"/>
              <w:bottom w:w="60" w:type="dxa"/>
            </w:tcMar>
          </w:tcPr>
          <w:p w:rsidR="00FB47BA" w:rsidRPr="0065722F" w:rsidRDefault="00FB47BA" w:rsidP="004E7174">
            <w:pPr>
              <w:jc w:val="center"/>
              <w:rPr>
                <w:sz w:val="24"/>
                <w:szCs w:val="24"/>
              </w:rPr>
            </w:pPr>
            <w:r w:rsidRPr="0065722F">
              <w:rPr>
                <w:sz w:val="24"/>
                <w:szCs w:val="24"/>
              </w:rPr>
              <w:lastRenderedPageBreak/>
              <w:t>8</w:t>
            </w:r>
          </w:p>
        </w:tc>
        <w:tc>
          <w:tcPr>
            <w:tcW w:w="8117" w:type="dxa"/>
            <w:tcMar>
              <w:top w:w="60" w:type="dxa"/>
              <w:bottom w:w="60" w:type="dxa"/>
            </w:tcMar>
          </w:tcPr>
          <w:p w:rsidR="00FE2F64" w:rsidRPr="009840E1" w:rsidRDefault="00FE2F64" w:rsidP="00FE2F64">
            <w:pPr>
              <w:rPr>
                <w:b/>
                <w:sz w:val="24"/>
                <w:szCs w:val="24"/>
              </w:rPr>
            </w:pPr>
            <w:r w:rsidRPr="009840E1">
              <w:rPr>
                <w:b/>
                <w:sz w:val="24"/>
                <w:szCs w:val="24"/>
              </w:rPr>
              <w:t xml:space="preserve">Use Unisphere for VMAX to </w:t>
            </w:r>
            <w:r>
              <w:rPr>
                <w:b/>
                <w:sz w:val="24"/>
                <w:szCs w:val="24"/>
              </w:rPr>
              <w:t>Link snapshot to Target.</w:t>
            </w:r>
          </w:p>
          <w:p w:rsidR="00FB47BA" w:rsidRDefault="00FE2F64" w:rsidP="00FE2F64">
            <w:pPr>
              <w:rPr>
                <w:sz w:val="24"/>
                <w:szCs w:val="24"/>
              </w:rPr>
            </w:pPr>
            <w:r>
              <w:rPr>
                <w:sz w:val="24"/>
                <w:szCs w:val="24"/>
              </w:rPr>
              <w:t>From the “Application Protection” section, double-click your Source device SG (</w:t>
            </w:r>
            <w:proofErr w:type="spellStart"/>
            <w:r w:rsidRPr="003F106C">
              <w:rPr>
                <w:rFonts w:ascii="Courier New" w:hAnsi="Courier New" w:cs="Courier New"/>
                <w:sz w:val="24"/>
                <w:szCs w:val="24"/>
              </w:rPr>
              <w:t>esxisrcsg</w:t>
            </w:r>
            <w:proofErr w:type="spellEnd"/>
            <w:r w:rsidRPr="003F106C">
              <w:rPr>
                <w:rFonts w:ascii="Courier New" w:hAnsi="Courier New" w:cs="Courier New"/>
                <w:sz w:val="24"/>
                <w:szCs w:val="24"/>
              </w:rPr>
              <w:t>&lt;SGN&gt;</w:t>
            </w:r>
            <w:r>
              <w:rPr>
                <w:sz w:val="24"/>
                <w:szCs w:val="24"/>
              </w:rPr>
              <w:t>).</w:t>
            </w:r>
          </w:p>
          <w:p w:rsidR="001634A8" w:rsidRDefault="001634A8" w:rsidP="00FE2F64">
            <w:pPr>
              <w:rPr>
                <w:sz w:val="24"/>
                <w:szCs w:val="24"/>
              </w:rPr>
            </w:pPr>
            <w:r>
              <w:rPr>
                <w:sz w:val="24"/>
                <w:szCs w:val="24"/>
              </w:rPr>
              <w:t xml:space="preserve">In SID &gt; Data Protection &gt; TimeFinder &gt; TimeFinder/SnapVX &gt; </w:t>
            </w:r>
            <w:proofErr w:type="spellStart"/>
            <w:r>
              <w:rPr>
                <w:sz w:val="24"/>
                <w:szCs w:val="24"/>
              </w:rPr>
              <w:t>esxisrcsg</w:t>
            </w:r>
            <w:proofErr w:type="spellEnd"/>
            <w:r>
              <w:rPr>
                <w:sz w:val="24"/>
                <w:szCs w:val="24"/>
              </w:rPr>
              <w:t>&lt;SGN screen, note the two snapshots listed for the Storage Group. The number in parenthesis after the creation time indicates the generation number of the snapshot.</w:t>
            </w:r>
          </w:p>
          <w:p w:rsidR="001634A8" w:rsidRDefault="001634A8" w:rsidP="00FE2F64">
            <w:pPr>
              <w:rPr>
                <w:sz w:val="24"/>
                <w:szCs w:val="24"/>
              </w:rPr>
            </w:pPr>
            <w:r>
              <w:rPr>
                <w:sz w:val="24"/>
                <w:szCs w:val="24"/>
              </w:rPr>
              <w:t>Select the snapshot that corresponds to generation 1.</w:t>
            </w:r>
          </w:p>
          <w:p w:rsidR="001634A8" w:rsidRDefault="001634A8" w:rsidP="00FE2F64">
            <w:pPr>
              <w:rPr>
                <w:sz w:val="24"/>
                <w:szCs w:val="24"/>
              </w:rPr>
            </w:pPr>
            <w:r>
              <w:rPr>
                <w:sz w:val="24"/>
                <w:szCs w:val="24"/>
              </w:rPr>
              <w:t>Select “Link” action.</w:t>
            </w:r>
          </w:p>
          <w:p w:rsidR="001634A8" w:rsidRDefault="001634A8" w:rsidP="00FE2F64">
            <w:pPr>
              <w:rPr>
                <w:sz w:val="24"/>
                <w:szCs w:val="24"/>
              </w:rPr>
            </w:pPr>
            <w:r>
              <w:rPr>
                <w:sz w:val="24"/>
                <w:szCs w:val="24"/>
              </w:rPr>
              <w:t xml:space="preserve">In the “SnapVX – Link to Storage Group – </w:t>
            </w:r>
            <w:proofErr w:type="spellStart"/>
            <w:r>
              <w:rPr>
                <w:sz w:val="24"/>
                <w:szCs w:val="24"/>
              </w:rPr>
              <w:t>VMFS_backup</w:t>
            </w:r>
            <w:proofErr w:type="spellEnd"/>
            <w:r>
              <w:rPr>
                <w:sz w:val="24"/>
                <w:szCs w:val="24"/>
              </w:rPr>
              <w:t>&lt;SGN&gt;” dialog, select “Select existing target storage group”.</w:t>
            </w:r>
          </w:p>
          <w:p w:rsidR="001634A8" w:rsidRDefault="001634A8" w:rsidP="00FE2F64">
            <w:pPr>
              <w:rPr>
                <w:sz w:val="24"/>
                <w:szCs w:val="24"/>
              </w:rPr>
            </w:pPr>
            <w:r>
              <w:rPr>
                <w:sz w:val="24"/>
                <w:szCs w:val="24"/>
              </w:rPr>
              <w:t>Your Storage Group with the Target device (</w:t>
            </w:r>
            <w:proofErr w:type="spellStart"/>
            <w:r w:rsidRPr="001634A8">
              <w:rPr>
                <w:rFonts w:ascii="Courier New" w:hAnsi="Courier New" w:cs="Courier New"/>
                <w:sz w:val="24"/>
                <w:szCs w:val="24"/>
              </w:rPr>
              <w:t>esxitgtsg</w:t>
            </w:r>
            <w:proofErr w:type="spellEnd"/>
            <w:r w:rsidRPr="001634A8">
              <w:rPr>
                <w:rFonts w:ascii="Courier New" w:hAnsi="Courier New" w:cs="Courier New"/>
                <w:sz w:val="24"/>
                <w:szCs w:val="24"/>
              </w:rPr>
              <w:t>&lt;SGN&gt;</w:t>
            </w:r>
            <w:r>
              <w:rPr>
                <w:sz w:val="24"/>
                <w:szCs w:val="24"/>
              </w:rPr>
              <w:t>) should be listed.</w:t>
            </w:r>
          </w:p>
          <w:p w:rsidR="001634A8" w:rsidRDefault="001634A8" w:rsidP="00FE2F64">
            <w:pPr>
              <w:rPr>
                <w:sz w:val="24"/>
                <w:szCs w:val="24"/>
              </w:rPr>
            </w:pPr>
            <w:r>
              <w:rPr>
                <w:sz w:val="24"/>
                <w:szCs w:val="24"/>
              </w:rPr>
              <w:t>Select your Target Storage Group.</w:t>
            </w:r>
          </w:p>
          <w:p w:rsidR="001634A8" w:rsidRDefault="001634A8" w:rsidP="00FE2F64">
            <w:pPr>
              <w:rPr>
                <w:sz w:val="24"/>
                <w:szCs w:val="24"/>
              </w:rPr>
            </w:pPr>
            <w:r>
              <w:rPr>
                <w:sz w:val="24"/>
                <w:szCs w:val="24"/>
              </w:rPr>
              <w:t xml:space="preserve">Select “Run Now” from the “Add to Job List” </w:t>
            </w:r>
            <w:proofErr w:type="gramStart"/>
            <w:r>
              <w:rPr>
                <w:sz w:val="24"/>
                <w:szCs w:val="24"/>
              </w:rPr>
              <w:t>pull</w:t>
            </w:r>
            <w:proofErr w:type="gramEnd"/>
            <w:r>
              <w:rPr>
                <w:sz w:val="24"/>
                <w:szCs w:val="24"/>
              </w:rPr>
              <w:t xml:space="preserve"> down menu.</w:t>
            </w:r>
          </w:p>
          <w:p w:rsidR="001634A8" w:rsidRDefault="0006402D" w:rsidP="00FE2F64">
            <w:pPr>
              <w:rPr>
                <w:sz w:val="24"/>
                <w:szCs w:val="24"/>
              </w:rPr>
            </w:pPr>
            <w:r>
              <w:rPr>
                <w:sz w:val="24"/>
                <w:szCs w:val="24"/>
              </w:rPr>
              <w:t>Note that there is a check mark now for “Linked” field in the listing.</w:t>
            </w:r>
          </w:p>
          <w:p w:rsidR="0006402D" w:rsidRPr="0065722F" w:rsidRDefault="0006402D" w:rsidP="00FE2F64">
            <w:pPr>
              <w:rPr>
                <w:sz w:val="24"/>
                <w:szCs w:val="24"/>
              </w:rPr>
            </w:pPr>
          </w:p>
        </w:tc>
      </w:tr>
    </w:tbl>
    <w:p w:rsidR="00CB67ED" w:rsidRPr="0065722F" w:rsidRDefault="00CB67ED" w:rsidP="00CB67ED">
      <w:pPr>
        <w:ind w:left="3060"/>
        <w:rPr>
          <w:rFonts w:ascii="MetaNormalLF-Roman" w:hAnsi="MetaNormalLF-Roman"/>
          <w:i/>
          <w:iCs/>
          <w:sz w:val="24"/>
          <w:szCs w:val="24"/>
        </w:rPr>
      </w:pPr>
    </w:p>
    <w:p w:rsidR="00CB67ED" w:rsidRDefault="00CB67ED" w:rsidP="00CB67ED">
      <w:pPr>
        <w:ind w:left="3060"/>
        <w:rPr>
          <w:rFonts w:ascii="MetaNormalLF-Roman" w:hAnsi="MetaNormalLF-Roman"/>
          <w:i/>
          <w:iCs/>
          <w:sz w:val="24"/>
          <w:szCs w:val="24"/>
        </w:rPr>
      </w:pPr>
      <w:r w:rsidRPr="0065722F">
        <w:rPr>
          <w:rFonts w:ascii="MetaNormalLF-Roman" w:hAnsi="MetaNormalLF-Roman"/>
          <w:i/>
          <w:iCs/>
          <w:sz w:val="24"/>
          <w:szCs w:val="24"/>
        </w:rPr>
        <w:t xml:space="preserve">End of Lab </w:t>
      </w:r>
      <w:r w:rsidR="000B7971">
        <w:rPr>
          <w:rFonts w:ascii="MetaNormalLF-Roman" w:hAnsi="MetaNormalLF-Roman"/>
          <w:i/>
          <w:iCs/>
          <w:sz w:val="24"/>
          <w:szCs w:val="24"/>
        </w:rPr>
        <w:t>1 – Part 2</w:t>
      </w:r>
    </w:p>
    <w:p w:rsidR="00317B63" w:rsidRDefault="00317B63" w:rsidP="00CB67ED">
      <w:pPr>
        <w:ind w:left="3060"/>
        <w:rPr>
          <w:rFonts w:ascii="MetaNormalLF-Roman" w:hAnsi="MetaNormalLF-Roman"/>
          <w:i/>
          <w:iCs/>
          <w:sz w:val="24"/>
          <w:szCs w:val="24"/>
        </w:rPr>
      </w:pPr>
    </w:p>
    <w:p w:rsidR="008A2AF1" w:rsidRDefault="008A2AF1">
      <w:pPr>
        <w:spacing w:after="0" w:line="240" w:lineRule="auto"/>
        <w:rPr>
          <w:rStyle w:val="BodyText-MetaNormalLF-Roman10pt"/>
          <w:sz w:val="24"/>
          <w:szCs w:val="24"/>
        </w:rPr>
      </w:pPr>
      <w:r>
        <w:rPr>
          <w:rStyle w:val="BodyText-MetaNormalLF-Roman10pt"/>
          <w:sz w:val="24"/>
          <w:szCs w:val="24"/>
        </w:rPr>
        <w:br w:type="page"/>
      </w:r>
    </w:p>
    <w:p w:rsidR="008A2AF1" w:rsidRPr="00F555FC" w:rsidRDefault="008A2AF1" w:rsidP="008A2AF1">
      <w:pPr>
        <w:pStyle w:val="Heading2-EdServices"/>
      </w:pPr>
      <w:bookmarkStart w:id="30" w:name="_Toc415737946"/>
      <w:r w:rsidRPr="00F555FC">
        <w:lastRenderedPageBreak/>
        <w:t xml:space="preserve">Lab 1:  Part </w:t>
      </w:r>
      <w:r>
        <w:t>3</w:t>
      </w:r>
      <w:r w:rsidRPr="00F555FC">
        <w:t xml:space="preserve"> </w:t>
      </w:r>
      <w:r w:rsidR="00F321C7">
        <w:t>–</w:t>
      </w:r>
      <w:r w:rsidRPr="00F555FC">
        <w:t xml:space="preserve"> </w:t>
      </w:r>
      <w:r w:rsidR="00F321C7">
        <w:t>Access Linked Target from Secondary ESXi Server</w:t>
      </w:r>
      <w:bookmarkEnd w:id="30"/>
    </w:p>
    <w:p w:rsidR="008A2AF1" w:rsidRPr="00DA2F64" w:rsidRDefault="008A2AF1" w:rsidP="008A2AF1">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345"/>
      </w:tblGrid>
      <w:tr w:rsidR="008A2AF1" w:rsidRPr="0065722F" w:rsidTr="008E4727">
        <w:trPr>
          <w:cantSplit/>
          <w:tblHeader/>
        </w:trPr>
        <w:tc>
          <w:tcPr>
            <w:tcW w:w="737" w:type="dxa"/>
            <w:shd w:val="clear" w:color="auto" w:fill="CCCCCC"/>
            <w:tcMar>
              <w:top w:w="60" w:type="dxa"/>
              <w:bottom w:w="60" w:type="dxa"/>
            </w:tcMar>
          </w:tcPr>
          <w:p w:rsidR="008A2AF1" w:rsidRPr="0065722F" w:rsidRDefault="008A2AF1" w:rsidP="008A2AF1">
            <w:pPr>
              <w:jc w:val="center"/>
              <w:rPr>
                <w:rFonts w:ascii="MetaNormalLF-Roman" w:hAnsi="MetaNormalLF-Roman"/>
                <w:b/>
                <w:sz w:val="24"/>
                <w:szCs w:val="24"/>
              </w:rPr>
            </w:pPr>
            <w:r w:rsidRPr="0065722F">
              <w:rPr>
                <w:rFonts w:ascii="MetaNormalLF-Roman" w:hAnsi="MetaNormalLF-Roman"/>
                <w:b/>
                <w:sz w:val="24"/>
                <w:szCs w:val="24"/>
              </w:rPr>
              <w:t>Step</w:t>
            </w:r>
          </w:p>
        </w:tc>
        <w:tc>
          <w:tcPr>
            <w:tcW w:w="8345" w:type="dxa"/>
            <w:shd w:val="clear" w:color="auto" w:fill="CCCCCC"/>
            <w:tcMar>
              <w:top w:w="60" w:type="dxa"/>
              <w:bottom w:w="60" w:type="dxa"/>
            </w:tcMar>
          </w:tcPr>
          <w:p w:rsidR="008A2AF1" w:rsidRPr="0065722F" w:rsidRDefault="008A2AF1" w:rsidP="008A2AF1">
            <w:pPr>
              <w:jc w:val="center"/>
              <w:rPr>
                <w:rFonts w:ascii="MetaNormalLF-Roman" w:hAnsi="MetaNormalLF-Roman"/>
                <w:b/>
                <w:sz w:val="24"/>
                <w:szCs w:val="24"/>
              </w:rPr>
            </w:pPr>
            <w:r w:rsidRPr="0065722F">
              <w:rPr>
                <w:rFonts w:ascii="MetaNormalLF-Roman" w:hAnsi="MetaNormalLF-Roman"/>
                <w:b/>
                <w:sz w:val="24"/>
                <w:szCs w:val="24"/>
              </w:rPr>
              <w:t>Action</w:t>
            </w:r>
          </w:p>
        </w:tc>
      </w:tr>
      <w:tr w:rsidR="008A2AF1" w:rsidRPr="0065722F" w:rsidTr="008E4727">
        <w:trPr>
          <w:cantSplit/>
        </w:trPr>
        <w:tc>
          <w:tcPr>
            <w:tcW w:w="737" w:type="dxa"/>
            <w:tcMar>
              <w:top w:w="60" w:type="dxa"/>
              <w:bottom w:w="60" w:type="dxa"/>
            </w:tcMar>
          </w:tcPr>
          <w:p w:rsidR="008A2AF1" w:rsidRPr="0065722F" w:rsidRDefault="008A2AF1" w:rsidP="008A2AF1">
            <w:pPr>
              <w:jc w:val="center"/>
              <w:rPr>
                <w:sz w:val="24"/>
                <w:szCs w:val="24"/>
              </w:rPr>
            </w:pPr>
            <w:r w:rsidRPr="0065722F">
              <w:rPr>
                <w:sz w:val="24"/>
                <w:szCs w:val="24"/>
              </w:rPr>
              <w:t>1</w:t>
            </w:r>
          </w:p>
        </w:tc>
        <w:tc>
          <w:tcPr>
            <w:tcW w:w="8345" w:type="dxa"/>
            <w:tcMar>
              <w:top w:w="60" w:type="dxa"/>
              <w:bottom w:w="60" w:type="dxa"/>
            </w:tcMar>
          </w:tcPr>
          <w:p w:rsidR="008A2AF1" w:rsidRDefault="00E9016A" w:rsidP="008A2AF1">
            <w:pPr>
              <w:rPr>
                <w:sz w:val="24"/>
                <w:szCs w:val="24"/>
              </w:rPr>
            </w:pPr>
            <w:r w:rsidRPr="00E9016A">
              <w:rPr>
                <w:sz w:val="24"/>
                <w:szCs w:val="24"/>
              </w:rPr>
              <w:t xml:space="preserve">Go back to the VMware vSphere client window that was logged into the </w:t>
            </w:r>
            <w:r w:rsidRPr="00E9016A">
              <w:rPr>
                <w:b/>
                <w:sz w:val="24"/>
                <w:szCs w:val="24"/>
              </w:rPr>
              <w:t>Secondary ESXi Server</w:t>
            </w:r>
            <w:r w:rsidRPr="00E9016A">
              <w:rPr>
                <w:sz w:val="24"/>
                <w:szCs w:val="24"/>
              </w:rPr>
              <w:t>.</w:t>
            </w:r>
          </w:p>
          <w:p w:rsidR="00E9016A" w:rsidRPr="0065722F" w:rsidRDefault="00E9016A" w:rsidP="008A2AF1">
            <w:pPr>
              <w:rPr>
                <w:sz w:val="24"/>
                <w:szCs w:val="24"/>
              </w:rPr>
            </w:pPr>
          </w:p>
        </w:tc>
      </w:tr>
      <w:tr w:rsidR="008A2AF1" w:rsidRPr="0065722F" w:rsidTr="008E4727">
        <w:trPr>
          <w:cantSplit/>
        </w:trPr>
        <w:tc>
          <w:tcPr>
            <w:tcW w:w="737" w:type="dxa"/>
            <w:tcMar>
              <w:top w:w="60" w:type="dxa"/>
              <w:bottom w:w="60" w:type="dxa"/>
            </w:tcMar>
          </w:tcPr>
          <w:p w:rsidR="008A2AF1" w:rsidRPr="0065722F" w:rsidRDefault="008A2AF1" w:rsidP="008A2AF1">
            <w:pPr>
              <w:jc w:val="center"/>
              <w:rPr>
                <w:sz w:val="24"/>
                <w:szCs w:val="24"/>
              </w:rPr>
            </w:pPr>
            <w:r w:rsidRPr="0065722F">
              <w:rPr>
                <w:sz w:val="24"/>
                <w:szCs w:val="24"/>
              </w:rPr>
              <w:t>2</w:t>
            </w:r>
          </w:p>
        </w:tc>
        <w:tc>
          <w:tcPr>
            <w:tcW w:w="8345" w:type="dxa"/>
            <w:tcMar>
              <w:top w:w="60" w:type="dxa"/>
              <w:bottom w:w="60" w:type="dxa"/>
            </w:tcMar>
          </w:tcPr>
          <w:p w:rsidR="00E9016A" w:rsidRPr="00E9016A" w:rsidRDefault="00E9016A" w:rsidP="00E9016A">
            <w:pPr>
              <w:rPr>
                <w:b/>
                <w:sz w:val="24"/>
                <w:szCs w:val="24"/>
              </w:rPr>
            </w:pPr>
            <w:r w:rsidRPr="00E9016A">
              <w:rPr>
                <w:b/>
                <w:sz w:val="24"/>
                <w:szCs w:val="24"/>
              </w:rPr>
              <w:t>Rescan the Secondary ESXi Server.</w:t>
            </w:r>
          </w:p>
          <w:p w:rsidR="00E9016A" w:rsidRDefault="00E9016A" w:rsidP="00E9016A">
            <w:pPr>
              <w:rPr>
                <w:sz w:val="24"/>
                <w:szCs w:val="24"/>
              </w:rPr>
            </w:pPr>
            <w:r>
              <w:rPr>
                <w:sz w:val="24"/>
                <w:szCs w:val="24"/>
              </w:rPr>
              <w:t>Select</w:t>
            </w:r>
            <w:r w:rsidRPr="00E9016A">
              <w:rPr>
                <w:sz w:val="24"/>
                <w:szCs w:val="24"/>
              </w:rPr>
              <w:t xml:space="preserve"> the </w:t>
            </w:r>
            <w:r>
              <w:rPr>
                <w:sz w:val="24"/>
                <w:szCs w:val="24"/>
              </w:rPr>
              <w:t>“</w:t>
            </w:r>
            <w:r w:rsidRPr="00E9016A">
              <w:rPr>
                <w:sz w:val="24"/>
                <w:szCs w:val="24"/>
              </w:rPr>
              <w:t>Configuration</w:t>
            </w:r>
            <w:r>
              <w:rPr>
                <w:sz w:val="24"/>
                <w:szCs w:val="24"/>
              </w:rPr>
              <w:t>” tab in the Main panel.</w:t>
            </w:r>
          </w:p>
          <w:p w:rsidR="00E9016A" w:rsidRPr="00E9016A" w:rsidRDefault="00E9016A" w:rsidP="00E9016A">
            <w:pPr>
              <w:rPr>
                <w:sz w:val="24"/>
                <w:szCs w:val="24"/>
              </w:rPr>
            </w:pPr>
            <w:r>
              <w:rPr>
                <w:sz w:val="24"/>
                <w:szCs w:val="24"/>
              </w:rPr>
              <w:t>Select “</w:t>
            </w:r>
            <w:r w:rsidRPr="00E9016A">
              <w:rPr>
                <w:sz w:val="24"/>
                <w:szCs w:val="24"/>
              </w:rPr>
              <w:t>Storage</w:t>
            </w:r>
            <w:r>
              <w:rPr>
                <w:sz w:val="24"/>
                <w:szCs w:val="24"/>
              </w:rPr>
              <w:t>”</w:t>
            </w:r>
            <w:r w:rsidRPr="00E9016A">
              <w:rPr>
                <w:sz w:val="24"/>
                <w:szCs w:val="24"/>
              </w:rPr>
              <w:t xml:space="preserve"> </w:t>
            </w:r>
            <w:r>
              <w:rPr>
                <w:sz w:val="24"/>
                <w:szCs w:val="24"/>
              </w:rPr>
              <w:t>from</w:t>
            </w:r>
            <w:r w:rsidRPr="00E9016A">
              <w:rPr>
                <w:sz w:val="24"/>
                <w:szCs w:val="24"/>
              </w:rPr>
              <w:t xml:space="preserve"> the </w:t>
            </w:r>
            <w:r>
              <w:rPr>
                <w:sz w:val="24"/>
                <w:szCs w:val="24"/>
              </w:rPr>
              <w:t>“</w:t>
            </w:r>
            <w:r w:rsidRPr="00E9016A">
              <w:rPr>
                <w:sz w:val="24"/>
                <w:szCs w:val="24"/>
              </w:rPr>
              <w:t>Hardware</w:t>
            </w:r>
            <w:r>
              <w:rPr>
                <w:sz w:val="24"/>
                <w:szCs w:val="24"/>
              </w:rPr>
              <w:t>” panel</w:t>
            </w:r>
            <w:r w:rsidRPr="00E9016A">
              <w:rPr>
                <w:sz w:val="24"/>
                <w:szCs w:val="24"/>
              </w:rPr>
              <w:t>.</w:t>
            </w:r>
          </w:p>
          <w:p w:rsidR="00E9016A" w:rsidRDefault="00E9016A" w:rsidP="00E9016A">
            <w:pPr>
              <w:rPr>
                <w:sz w:val="24"/>
                <w:szCs w:val="24"/>
              </w:rPr>
            </w:pPr>
            <w:r w:rsidRPr="00E9016A">
              <w:rPr>
                <w:sz w:val="24"/>
                <w:szCs w:val="24"/>
              </w:rPr>
              <w:t xml:space="preserve">The view should default to the </w:t>
            </w:r>
            <w:r>
              <w:rPr>
                <w:sz w:val="24"/>
                <w:szCs w:val="24"/>
              </w:rPr>
              <w:t>“</w:t>
            </w:r>
            <w:r w:rsidRPr="00E9016A">
              <w:rPr>
                <w:sz w:val="24"/>
                <w:szCs w:val="24"/>
              </w:rPr>
              <w:t>Datastores</w:t>
            </w:r>
            <w:r>
              <w:rPr>
                <w:sz w:val="24"/>
                <w:szCs w:val="24"/>
              </w:rPr>
              <w:t>” view.</w:t>
            </w:r>
          </w:p>
          <w:p w:rsidR="00E9016A" w:rsidRPr="00E9016A" w:rsidRDefault="00E9016A" w:rsidP="00E9016A">
            <w:pPr>
              <w:rPr>
                <w:sz w:val="24"/>
                <w:szCs w:val="24"/>
              </w:rPr>
            </w:pPr>
            <w:r>
              <w:rPr>
                <w:sz w:val="24"/>
                <w:szCs w:val="24"/>
              </w:rPr>
              <w:t>Select</w:t>
            </w:r>
            <w:r w:rsidRPr="00E9016A">
              <w:rPr>
                <w:sz w:val="24"/>
                <w:szCs w:val="24"/>
              </w:rPr>
              <w:t xml:space="preserve"> </w:t>
            </w:r>
            <w:r>
              <w:rPr>
                <w:sz w:val="24"/>
                <w:szCs w:val="24"/>
              </w:rPr>
              <w:t>“</w:t>
            </w:r>
            <w:r w:rsidRPr="00E9016A">
              <w:rPr>
                <w:sz w:val="24"/>
                <w:szCs w:val="24"/>
              </w:rPr>
              <w:t>Rescan All…</w:t>
            </w:r>
            <w:r>
              <w:rPr>
                <w:sz w:val="24"/>
                <w:szCs w:val="24"/>
              </w:rPr>
              <w:t>”</w:t>
            </w:r>
            <w:r w:rsidRPr="00E9016A">
              <w:rPr>
                <w:sz w:val="24"/>
                <w:szCs w:val="24"/>
              </w:rPr>
              <w:t xml:space="preserve"> to launch the Rescan window.</w:t>
            </w:r>
          </w:p>
          <w:p w:rsidR="00E9016A" w:rsidRPr="00E9016A" w:rsidRDefault="00E9016A" w:rsidP="00E9016A">
            <w:pPr>
              <w:rPr>
                <w:sz w:val="24"/>
                <w:szCs w:val="24"/>
              </w:rPr>
            </w:pPr>
            <w:r w:rsidRPr="00E9016A">
              <w:rPr>
                <w:sz w:val="24"/>
                <w:szCs w:val="24"/>
              </w:rPr>
              <w:t xml:space="preserve">Make sure that the both boxes are checked and then click </w:t>
            </w:r>
            <w:r w:rsidR="00866DBB">
              <w:rPr>
                <w:sz w:val="24"/>
                <w:szCs w:val="24"/>
              </w:rPr>
              <w:t>“</w:t>
            </w:r>
            <w:r w:rsidRPr="00E9016A">
              <w:rPr>
                <w:sz w:val="24"/>
                <w:szCs w:val="24"/>
              </w:rPr>
              <w:t>OK</w:t>
            </w:r>
            <w:r w:rsidR="00866DBB">
              <w:rPr>
                <w:sz w:val="24"/>
                <w:szCs w:val="24"/>
              </w:rPr>
              <w:t>”</w:t>
            </w:r>
            <w:r w:rsidRPr="00E9016A">
              <w:rPr>
                <w:sz w:val="24"/>
                <w:szCs w:val="24"/>
              </w:rPr>
              <w:t xml:space="preserve"> to scan for new storage devices and VMFS volumes.</w:t>
            </w:r>
          </w:p>
          <w:p w:rsidR="008A2AF1" w:rsidRDefault="00E9016A" w:rsidP="00E9016A">
            <w:pPr>
              <w:rPr>
                <w:sz w:val="24"/>
                <w:szCs w:val="24"/>
              </w:rPr>
            </w:pPr>
            <w:r w:rsidRPr="00E9016A">
              <w:rPr>
                <w:sz w:val="24"/>
                <w:szCs w:val="24"/>
              </w:rPr>
              <w:t>Check the Recent Tasks area in the bottom of the screen to make sure the Rescan completes.</w:t>
            </w:r>
          </w:p>
          <w:p w:rsidR="00E9016A" w:rsidRPr="0065722F" w:rsidRDefault="00E9016A" w:rsidP="00E9016A">
            <w:pPr>
              <w:rPr>
                <w:sz w:val="24"/>
                <w:szCs w:val="24"/>
              </w:rPr>
            </w:pPr>
          </w:p>
        </w:tc>
      </w:tr>
      <w:tr w:rsidR="008A2AF1" w:rsidRPr="0065722F" w:rsidTr="008E4727">
        <w:trPr>
          <w:cantSplit/>
        </w:trPr>
        <w:tc>
          <w:tcPr>
            <w:tcW w:w="737" w:type="dxa"/>
            <w:tcMar>
              <w:top w:w="60" w:type="dxa"/>
              <w:bottom w:w="60" w:type="dxa"/>
            </w:tcMar>
          </w:tcPr>
          <w:p w:rsidR="008A2AF1" w:rsidRPr="0065722F" w:rsidRDefault="008A2AF1" w:rsidP="008A2AF1">
            <w:pPr>
              <w:jc w:val="center"/>
              <w:rPr>
                <w:sz w:val="24"/>
                <w:szCs w:val="24"/>
              </w:rPr>
            </w:pPr>
            <w:r w:rsidRPr="0065722F">
              <w:rPr>
                <w:sz w:val="24"/>
                <w:szCs w:val="24"/>
              </w:rPr>
              <w:lastRenderedPageBreak/>
              <w:t>3</w:t>
            </w:r>
          </w:p>
        </w:tc>
        <w:tc>
          <w:tcPr>
            <w:tcW w:w="8345" w:type="dxa"/>
            <w:tcMar>
              <w:top w:w="60" w:type="dxa"/>
              <w:bottom w:w="60" w:type="dxa"/>
            </w:tcMar>
          </w:tcPr>
          <w:p w:rsidR="00866DBB" w:rsidRPr="00866DBB" w:rsidRDefault="00866DBB" w:rsidP="00866DBB">
            <w:pPr>
              <w:rPr>
                <w:b/>
                <w:sz w:val="24"/>
                <w:szCs w:val="24"/>
              </w:rPr>
            </w:pPr>
            <w:r w:rsidRPr="00866DBB">
              <w:rPr>
                <w:b/>
                <w:sz w:val="24"/>
                <w:szCs w:val="24"/>
              </w:rPr>
              <w:t xml:space="preserve">Mount the </w:t>
            </w:r>
            <w:r w:rsidR="00A10D99">
              <w:rPr>
                <w:b/>
                <w:sz w:val="24"/>
                <w:szCs w:val="24"/>
              </w:rPr>
              <w:t>SnapVX</w:t>
            </w:r>
            <w:r w:rsidRPr="00866DBB">
              <w:rPr>
                <w:b/>
                <w:sz w:val="24"/>
                <w:szCs w:val="24"/>
              </w:rPr>
              <w:t xml:space="preserve"> replica of the Production Datastore on the Secondary ESXi by assigning a new signature.</w:t>
            </w:r>
          </w:p>
          <w:p w:rsidR="00866DBB" w:rsidRPr="00866DBB" w:rsidRDefault="00866DBB" w:rsidP="00866DBB">
            <w:pPr>
              <w:rPr>
                <w:sz w:val="24"/>
                <w:szCs w:val="24"/>
              </w:rPr>
            </w:pPr>
            <w:r w:rsidRPr="00866DBB">
              <w:rPr>
                <w:sz w:val="24"/>
                <w:szCs w:val="24"/>
              </w:rPr>
              <w:t>You should still be in the Configuration Datastores view of the Secondary ESXi.</w:t>
            </w:r>
          </w:p>
          <w:p w:rsidR="00866DBB" w:rsidRPr="00866DBB" w:rsidRDefault="00866DBB" w:rsidP="00866DBB">
            <w:pPr>
              <w:rPr>
                <w:sz w:val="24"/>
                <w:szCs w:val="24"/>
              </w:rPr>
            </w:pPr>
            <w:r>
              <w:rPr>
                <w:sz w:val="24"/>
                <w:szCs w:val="24"/>
              </w:rPr>
              <w:t>Select “</w:t>
            </w:r>
            <w:r w:rsidRPr="00866DBB">
              <w:rPr>
                <w:sz w:val="24"/>
                <w:szCs w:val="24"/>
              </w:rPr>
              <w:t>Add Storage …</w:t>
            </w:r>
            <w:r>
              <w:rPr>
                <w:sz w:val="24"/>
                <w:szCs w:val="24"/>
              </w:rPr>
              <w:t>”</w:t>
            </w:r>
            <w:r w:rsidRPr="00866DBB">
              <w:rPr>
                <w:sz w:val="24"/>
                <w:szCs w:val="24"/>
              </w:rPr>
              <w:t xml:space="preserve"> to launch the Add Storage wizard.</w:t>
            </w:r>
          </w:p>
          <w:p w:rsidR="00866DBB" w:rsidRPr="00866DBB" w:rsidRDefault="00866DBB" w:rsidP="00866DBB">
            <w:pPr>
              <w:rPr>
                <w:sz w:val="24"/>
                <w:szCs w:val="24"/>
              </w:rPr>
            </w:pPr>
            <w:r w:rsidRPr="00866DBB">
              <w:rPr>
                <w:sz w:val="24"/>
                <w:szCs w:val="24"/>
              </w:rPr>
              <w:t xml:space="preserve">Choose Disk/LUN for the Storage Type and then click </w:t>
            </w:r>
            <w:r>
              <w:rPr>
                <w:sz w:val="24"/>
                <w:szCs w:val="24"/>
              </w:rPr>
              <w:t>“</w:t>
            </w:r>
            <w:r w:rsidRPr="00866DBB">
              <w:rPr>
                <w:sz w:val="24"/>
                <w:szCs w:val="24"/>
              </w:rPr>
              <w:t>Next</w:t>
            </w:r>
            <w:r>
              <w:rPr>
                <w:sz w:val="24"/>
                <w:szCs w:val="24"/>
              </w:rPr>
              <w:t>”</w:t>
            </w:r>
            <w:r w:rsidRPr="00866DBB">
              <w:rPr>
                <w:sz w:val="24"/>
                <w:szCs w:val="24"/>
              </w:rPr>
              <w:t>.</w:t>
            </w:r>
          </w:p>
          <w:p w:rsidR="00866DBB" w:rsidRPr="00866DBB" w:rsidRDefault="00866DBB" w:rsidP="00866DBB">
            <w:pPr>
              <w:rPr>
                <w:sz w:val="24"/>
                <w:szCs w:val="24"/>
              </w:rPr>
            </w:pPr>
            <w:r w:rsidRPr="00866DBB">
              <w:rPr>
                <w:sz w:val="24"/>
                <w:szCs w:val="24"/>
              </w:rPr>
              <w:t xml:space="preserve">In the Select Disk/LUN screen examine the VMFS Label column of the available devices. One of the devices should show the name of your </w:t>
            </w:r>
            <w:proofErr w:type="spellStart"/>
            <w:r w:rsidRPr="00866DBB">
              <w:rPr>
                <w:sz w:val="24"/>
                <w:szCs w:val="24"/>
              </w:rPr>
              <w:t>Production_Datastore</w:t>
            </w:r>
            <w:proofErr w:type="spellEnd"/>
            <w:r>
              <w:rPr>
                <w:sz w:val="24"/>
                <w:szCs w:val="24"/>
              </w:rPr>
              <w:t>&lt;SGN&gt;</w:t>
            </w:r>
            <w:r w:rsidRPr="00866DBB">
              <w:rPr>
                <w:sz w:val="24"/>
                <w:szCs w:val="24"/>
              </w:rPr>
              <w:t xml:space="preserve">. Note the LUN value for this device. This LUN value should match the L# you had recorded for the Runtime name of your </w:t>
            </w:r>
            <w:r>
              <w:rPr>
                <w:sz w:val="24"/>
                <w:szCs w:val="24"/>
              </w:rPr>
              <w:t>Target device in Part 1 Step 12</w:t>
            </w:r>
            <w:r w:rsidRPr="00866DBB">
              <w:rPr>
                <w:sz w:val="24"/>
                <w:szCs w:val="24"/>
              </w:rPr>
              <w:t xml:space="preserve">. Select this device and then click </w:t>
            </w:r>
            <w:r>
              <w:rPr>
                <w:sz w:val="24"/>
                <w:szCs w:val="24"/>
              </w:rPr>
              <w:t>“</w:t>
            </w:r>
            <w:r w:rsidRPr="00866DBB">
              <w:rPr>
                <w:sz w:val="24"/>
                <w:szCs w:val="24"/>
              </w:rPr>
              <w:t>Next</w:t>
            </w:r>
            <w:r>
              <w:rPr>
                <w:sz w:val="24"/>
                <w:szCs w:val="24"/>
              </w:rPr>
              <w:t>”</w:t>
            </w:r>
            <w:r w:rsidRPr="00866DBB">
              <w:rPr>
                <w:sz w:val="24"/>
                <w:szCs w:val="24"/>
              </w:rPr>
              <w:t>.</w:t>
            </w:r>
          </w:p>
          <w:p w:rsidR="00866DBB" w:rsidRPr="00866DBB" w:rsidRDefault="00866DBB" w:rsidP="00866DBB">
            <w:pPr>
              <w:rPr>
                <w:sz w:val="24"/>
                <w:szCs w:val="24"/>
              </w:rPr>
            </w:pPr>
            <w:r w:rsidRPr="00866DBB">
              <w:rPr>
                <w:sz w:val="24"/>
                <w:szCs w:val="24"/>
              </w:rPr>
              <w:t xml:space="preserve">Choose </w:t>
            </w:r>
            <w:r>
              <w:rPr>
                <w:sz w:val="24"/>
                <w:szCs w:val="24"/>
              </w:rPr>
              <w:t>“</w:t>
            </w:r>
            <w:r w:rsidRPr="00866DBB">
              <w:rPr>
                <w:sz w:val="24"/>
                <w:szCs w:val="24"/>
              </w:rPr>
              <w:t>Assign a New Signature</w:t>
            </w:r>
            <w:r>
              <w:rPr>
                <w:sz w:val="24"/>
                <w:szCs w:val="24"/>
              </w:rPr>
              <w:t>”</w:t>
            </w:r>
            <w:r w:rsidRPr="00866DBB">
              <w:rPr>
                <w:sz w:val="24"/>
                <w:szCs w:val="24"/>
              </w:rPr>
              <w:t xml:space="preserve"> in the Select VMFS Mount Options screen and then click </w:t>
            </w:r>
            <w:r>
              <w:rPr>
                <w:sz w:val="24"/>
                <w:szCs w:val="24"/>
              </w:rPr>
              <w:t>“</w:t>
            </w:r>
            <w:r w:rsidRPr="00866DBB">
              <w:rPr>
                <w:sz w:val="24"/>
                <w:szCs w:val="24"/>
              </w:rPr>
              <w:t>Next</w:t>
            </w:r>
            <w:r>
              <w:rPr>
                <w:sz w:val="24"/>
                <w:szCs w:val="24"/>
              </w:rPr>
              <w:t>”</w:t>
            </w:r>
            <w:r w:rsidRPr="00866DBB">
              <w:rPr>
                <w:sz w:val="24"/>
                <w:szCs w:val="24"/>
              </w:rPr>
              <w:t>.</w:t>
            </w:r>
          </w:p>
          <w:p w:rsidR="00866DBB" w:rsidRPr="00866DBB" w:rsidRDefault="00866DBB" w:rsidP="00866DBB">
            <w:pPr>
              <w:rPr>
                <w:sz w:val="24"/>
                <w:szCs w:val="24"/>
              </w:rPr>
            </w:pPr>
            <w:r w:rsidRPr="00866DBB">
              <w:rPr>
                <w:sz w:val="24"/>
                <w:szCs w:val="24"/>
              </w:rPr>
              <w:t xml:space="preserve">Click </w:t>
            </w:r>
            <w:r>
              <w:rPr>
                <w:sz w:val="24"/>
                <w:szCs w:val="24"/>
              </w:rPr>
              <w:t>“</w:t>
            </w:r>
            <w:r w:rsidRPr="00866DBB">
              <w:rPr>
                <w:sz w:val="24"/>
                <w:szCs w:val="24"/>
              </w:rPr>
              <w:t>Finish</w:t>
            </w:r>
            <w:r>
              <w:rPr>
                <w:sz w:val="24"/>
                <w:szCs w:val="24"/>
              </w:rPr>
              <w:t>”</w:t>
            </w:r>
            <w:r w:rsidRPr="00866DBB">
              <w:rPr>
                <w:sz w:val="24"/>
                <w:szCs w:val="24"/>
              </w:rPr>
              <w:t xml:space="preserve"> in the Ready to Complete screen.</w:t>
            </w:r>
          </w:p>
          <w:p w:rsidR="00866DBB" w:rsidRPr="00866DBB" w:rsidRDefault="00866DBB" w:rsidP="00866DBB">
            <w:pPr>
              <w:rPr>
                <w:sz w:val="24"/>
                <w:szCs w:val="24"/>
              </w:rPr>
            </w:pPr>
            <w:r w:rsidRPr="00866DBB">
              <w:rPr>
                <w:sz w:val="24"/>
                <w:szCs w:val="24"/>
              </w:rPr>
              <w:t xml:space="preserve">Monitor the Recent Tasks at the bottom of the screen to make sure the </w:t>
            </w:r>
            <w:proofErr w:type="spellStart"/>
            <w:r w:rsidRPr="00866DBB">
              <w:rPr>
                <w:sz w:val="24"/>
                <w:szCs w:val="24"/>
              </w:rPr>
              <w:t>resignature</w:t>
            </w:r>
            <w:proofErr w:type="spellEnd"/>
            <w:r w:rsidRPr="00866DBB">
              <w:rPr>
                <w:sz w:val="24"/>
                <w:szCs w:val="24"/>
              </w:rPr>
              <w:t xml:space="preserve"> and mount succeeds.</w:t>
            </w:r>
          </w:p>
          <w:p w:rsidR="008A2AF1" w:rsidRDefault="00866DBB" w:rsidP="00866DBB">
            <w:pPr>
              <w:rPr>
                <w:sz w:val="24"/>
                <w:szCs w:val="24"/>
              </w:rPr>
            </w:pPr>
            <w:r w:rsidRPr="00866DBB">
              <w:rPr>
                <w:sz w:val="24"/>
                <w:szCs w:val="24"/>
              </w:rPr>
              <w:t>If the operation succeeds you should see a new datastore listed. The datastore will have a name that starts with snap-</w:t>
            </w:r>
            <w:proofErr w:type="spellStart"/>
            <w:r w:rsidRPr="00866DBB">
              <w:rPr>
                <w:sz w:val="24"/>
                <w:szCs w:val="24"/>
              </w:rPr>
              <w:t>xxxxxxx</w:t>
            </w:r>
            <w:proofErr w:type="spellEnd"/>
            <w:r w:rsidRPr="00866DBB">
              <w:rPr>
                <w:sz w:val="24"/>
                <w:szCs w:val="24"/>
              </w:rPr>
              <w:t xml:space="preserve"> followed by the name of your </w:t>
            </w:r>
            <w:proofErr w:type="spellStart"/>
            <w:r w:rsidRPr="00866DBB">
              <w:rPr>
                <w:sz w:val="24"/>
                <w:szCs w:val="24"/>
              </w:rPr>
              <w:t>Production_Datastore</w:t>
            </w:r>
            <w:proofErr w:type="spellEnd"/>
            <w:r>
              <w:rPr>
                <w:sz w:val="24"/>
                <w:szCs w:val="24"/>
              </w:rPr>
              <w:t>&lt;SGN&gt;</w:t>
            </w:r>
            <w:r w:rsidRPr="00866DBB">
              <w:rPr>
                <w:sz w:val="24"/>
                <w:szCs w:val="24"/>
              </w:rPr>
              <w:t>.</w:t>
            </w:r>
          </w:p>
          <w:p w:rsidR="00866DBB" w:rsidRPr="0065722F" w:rsidRDefault="00866DBB" w:rsidP="00866DBB">
            <w:pPr>
              <w:rPr>
                <w:sz w:val="24"/>
                <w:szCs w:val="24"/>
              </w:rPr>
            </w:pPr>
          </w:p>
        </w:tc>
      </w:tr>
      <w:tr w:rsidR="008A2AF1" w:rsidRPr="0065722F" w:rsidTr="008E4727">
        <w:trPr>
          <w:cantSplit/>
        </w:trPr>
        <w:tc>
          <w:tcPr>
            <w:tcW w:w="737" w:type="dxa"/>
            <w:tcMar>
              <w:top w:w="60" w:type="dxa"/>
              <w:bottom w:w="60" w:type="dxa"/>
            </w:tcMar>
          </w:tcPr>
          <w:p w:rsidR="008A2AF1" w:rsidRPr="0065722F" w:rsidRDefault="008A2AF1" w:rsidP="008A2AF1">
            <w:pPr>
              <w:jc w:val="center"/>
              <w:rPr>
                <w:sz w:val="24"/>
                <w:szCs w:val="24"/>
              </w:rPr>
            </w:pPr>
            <w:r w:rsidRPr="0065722F">
              <w:rPr>
                <w:sz w:val="24"/>
                <w:szCs w:val="24"/>
              </w:rPr>
              <w:t>4</w:t>
            </w:r>
          </w:p>
        </w:tc>
        <w:tc>
          <w:tcPr>
            <w:tcW w:w="8345" w:type="dxa"/>
            <w:tcMar>
              <w:top w:w="60" w:type="dxa"/>
              <w:bottom w:w="60" w:type="dxa"/>
            </w:tcMar>
          </w:tcPr>
          <w:p w:rsidR="00FE0212" w:rsidRPr="00FE0212" w:rsidRDefault="00FE0212" w:rsidP="00FE0212">
            <w:pPr>
              <w:rPr>
                <w:b/>
                <w:sz w:val="24"/>
                <w:szCs w:val="24"/>
              </w:rPr>
            </w:pPr>
            <w:r w:rsidRPr="00FE0212">
              <w:rPr>
                <w:b/>
                <w:sz w:val="24"/>
                <w:szCs w:val="24"/>
              </w:rPr>
              <w:t>Add VM on replica datastore to the inventory on the Secondary ESXi Server.</w:t>
            </w:r>
          </w:p>
          <w:p w:rsidR="00FE0212" w:rsidRPr="00FE0212" w:rsidRDefault="00FE0212" w:rsidP="00FE0212">
            <w:pPr>
              <w:rPr>
                <w:sz w:val="24"/>
                <w:szCs w:val="24"/>
              </w:rPr>
            </w:pPr>
            <w:r w:rsidRPr="00FE0212">
              <w:rPr>
                <w:sz w:val="24"/>
                <w:szCs w:val="24"/>
              </w:rPr>
              <w:t xml:space="preserve">Right click the replica </w:t>
            </w:r>
            <w:proofErr w:type="spellStart"/>
            <w:r w:rsidRPr="00FE0212">
              <w:rPr>
                <w:sz w:val="24"/>
                <w:szCs w:val="24"/>
              </w:rPr>
              <w:t>Production_Datastore</w:t>
            </w:r>
            <w:proofErr w:type="spellEnd"/>
            <w:r w:rsidRPr="00FE0212">
              <w:rPr>
                <w:sz w:val="24"/>
                <w:szCs w:val="24"/>
              </w:rPr>
              <w:t xml:space="preserve"> and choose </w:t>
            </w:r>
            <w:r>
              <w:rPr>
                <w:sz w:val="24"/>
                <w:szCs w:val="24"/>
              </w:rPr>
              <w:t>“</w:t>
            </w:r>
            <w:r w:rsidRPr="00FE0212">
              <w:rPr>
                <w:sz w:val="24"/>
                <w:szCs w:val="24"/>
              </w:rPr>
              <w:t>Browse Datastore</w:t>
            </w:r>
            <w:r>
              <w:rPr>
                <w:sz w:val="24"/>
                <w:szCs w:val="24"/>
              </w:rPr>
              <w:t>”</w:t>
            </w:r>
            <w:r w:rsidRPr="00FE0212">
              <w:rPr>
                <w:sz w:val="24"/>
                <w:szCs w:val="24"/>
              </w:rPr>
              <w:t>. This will launch the Datastore Browser window. Click the VM folder in the left panel of the Datastore Browser. The files in the folder should be listed on the right.</w:t>
            </w:r>
          </w:p>
          <w:p w:rsidR="00FE0212" w:rsidRPr="00FE0212" w:rsidRDefault="00FE0212" w:rsidP="00FE0212">
            <w:pPr>
              <w:rPr>
                <w:sz w:val="24"/>
                <w:szCs w:val="24"/>
              </w:rPr>
            </w:pPr>
            <w:r w:rsidRPr="00FE0212">
              <w:rPr>
                <w:sz w:val="24"/>
                <w:szCs w:val="24"/>
              </w:rPr>
              <w:t xml:space="preserve">Right click the </w:t>
            </w:r>
            <w:proofErr w:type="spellStart"/>
            <w:r w:rsidRPr="00FE0212">
              <w:rPr>
                <w:sz w:val="24"/>
                <w:szCs w:val="24"/>
              </w:rPr>
              <w:t>StudentVM.vmx</w:t>
            </w:r>
            <w:proofErr w:type="spellEnd"/>
            <w:r w:rsidRPr="00FE0212">
              <w:rPr>
                <w:sz w:val="24"/>
                <w:szCs w:val="24"/>
              </w:rPr>
              <w:t xml:space="preserve"> file and choose </w:t>
            </w:r>
            <w:r>
              <w:rPr>
                <w:sz w:val="24"/>
                <w:szCs w:val="24"/>
              </w:rPr>
              <w:t>“</w:t>
            </w:r>
            <w:r w:rsidRPr="00FE0212">
              <w:rPr>
                <w:sz w:val="24"/>
                <w:szCs w:val="24"/>
              </w:rPr>
              <w:t>Add to Inventory</w:t>
            </w:r>
            <w:r>
              <w:rPr>
                <w:sz w:val="24"/>
                <w:szCs w:val="24"/>
              </w:rPr>
              <w:t>”</w:t>
            </w:r>
            <w:r w:rsidRPr="00FE0212">
              <w:rPr>
                <w:sz w:val="24"/>
                <w:szCs w:val="24"/>
              </w:rPr>
              <w:t xml:space="preserve">. Choose all the defaults in the Add To Inventory dialog. Click </w:t>
            </w:r>
            <w:r>
              <w:rPr>
                <w:sz w:val="24"/>
                <w:szCs w:val="24"/>
              </w:rPr>
              <w:t>“</w:t>
            </w:r>
            <w:r w:rsidRPr="00FE0212">
              <w:rPr>
                <w:sz w:val="24"/>
                <w:szCs w:val="24"/>
              </w:rPr>
              <w:t>Next</w:t>
            </w:r>
            <w:r>
              <w:rPr>
                <w:sz w:val="24"/>
                <w:szCs w:val="24"/>
              </w:rPr>
              <w:t>”</w:t>
            </w:r>
            <w:r w:rsidRPr="00FE0212">
              <w:rPr>
                <w:sz w:val="24"/>
                <w:szCs w:val="24"/>
              </w:rPr>
              <w:t xml:space="preserve">, </w:t>
            </w:r>
            <w:r>
              <w:rPr>
                <w:sz w:val="24"/>
                <w:szCs w:val="24"/>
              </w:rPr>
              <w:t>“</w:t>
            </w:r>
            <w:r w:rsidRPr="00FE0212">
              <w:rPr>
                <w:sz w:val="24"/>
                <w:szCs w:val="24"/>
              </w:rPr>
              <w:t>Next</w:t>
            </w:r>
            <w:r>
              <w:rPr>
                <w:sz w:val="24"/>
                <w:szCs w:val="24"/>
              </w:rPr>
              <w:t>”</w:t>
            </w:r>
            <w:r w:rsidRPr="00FE0212">
              <w:rPr>
                <w:sz w:val="24"/>
                <w:szCs w:val="24"/>
              </w:rPr>
              <w:t xml:space="preserve">, </w:t>
            </w:r>
            <w:r>
              <w:rPr>
                <w:sz w:val="24"/>
                <w:szCs w:val="24"/>
              </w:rPr>
              <w:t>“</w:t>
            </w:r>
            <w:r w:rsidRPr="00FE0212">
              <w:rPr>
                <w:sz w:val="24"/>
                <w:szCs w:val="24"/>
              </w:rPr>
              <w:t>Finish</w:t>
            </w:r>
            <w:r>
              <w:rPr>
                <w:sz w:val="24"/>
                <w:szCs w:val="24"/>
              </w:rPr>
              <w:t>” on the three successive screens</w:t>
            </w:r>
            <w:r w:rsidRPr="00FE0212">
              <w:rPr>
                <w:sz w:val="24"/>
                <w:szCs w:val="24"/>
              </w:rPr>
              <w:t>.</w:t>
            </w:r>
          </w:p>
          <w:p w:rsidR="008A2AF1" w:rsidRDefault="00FE0212" w:rsidP="00FE0212">
            <w:pPr>
              <w:rPr>
                <w:sz w:val="24"/>
                <w:szCs w:val="24"/>
              </w:rPr>
            </w:pPr>
            <w:r w:rsidRPr="00FE0212">
              <w:rPr>
                <w:sz w:val="24"/>
                <w:szCs w:val="24"/>
              </w:rPr>
              <w:t>Close out of the Datastore Browser by clicking on the X in the top right corner.</w:t>
            </w:r>
          </w:p>
          <w:p w:rsidR="00FE0212" w:rsidRPr="0065722F" w:rsidRDefault="00FE0212" w:rsidP="00FE0212">
            <w:pPr>
              <w:rPr>
                <w:sz w:val="24"/>
                <w:szCs w:val="24"/>
              </w:rPr>
            </w:pPr>
          </w:p>
        </w:tc>
      </w:tr>
      <w:tr w:rsidR="008A2AF1" w:rsidRPr="0065722F" w:rsidTr="008E4727">
        <w:trPr>
          <w:cantSplit/>
        </w:trPr>
        <w:tc>
          <w:tcPr>
            <w:tcW w:w="737" w:type="dxa"/>
            <w:tcMar>
              <w:top w:w="60" w:type="dxa"/>
              <w:bottom w:w="60" w:type="dxa"/>
            </w:tcMar>
          </w:tcPr>
          <w:p w:rsidR="008A2AF1" w:rsidRPr="0065722F" w:rsidRDefault="008A2AF1" w:rsidP="008A2AF1">
            <w:pPr>
              <w:jc w:val="center"/>
              <w:rPr>
                <w:sz w:val="24"/>
                <w:szCs w:val="24"/>
              </w:rPr>
            </w:pPr>
            <w:r w:rsidRPr="0065722F">
              <w:rPr>
                <w:sz w:val="24"/>
                <w:szCs w:val="24"/>
              </w:rPr>
              <w:lastRenderedPageBreak/>
              <w:t>5</w:t>
            </w:r>
          </w:p>
        </w:tc>
        <w:tc>
          <w:tcPr>
            <w:tcW w:w="8345" w:type="dxa"/>
            <w:tcMar>
              <w:top w:w="60" w:type="dxa"/>
              <w:bottom w:w="60" w:type="dxa"/>
            </w:tcMar>
          </w:tcPr>
          <w:p w:rsidR="00913D85" w:rsidRPr="00913D85" w:rsidRDefault="00913D85" w:rsidP="00913D85">
            <w:pPr>
              <w:rPr>
                <w:b/>
                <w:sz w:val="24"/>
                <w:szCs w:val="24"/>
              </w:rPr>
            </w:pPr>
            <w:r w:rsidRPr="00913D85">
              <w:rPr>
                <w:b/>
                <w:sz w:val="24"/>
                <w:szCs w:val="24"/>
              </w:rPr>
              <w:t>Power on Virtual Machine on replica Datastore.</w:t>
            </w:r>
          </w:p>
          <w:p w:rsidR="00913D85" w:rsidRPr="00913D85" w:rsidRDefault="00913D85" w:rsidP="00913D85">
            <w:pPr>
              <w:rPr>
                <w:sz w:val="24"/>
                <w:szCs w:val="24"/>
              </w:rPr>
            </w:pPr>
            <w:r w:rsidRPr="00913D85">
              <w:rPr>
                <w:sz w:val="24"/>
                <w:szCs w:val="24"/>
              </w:rPr>
              <w:t>In the tree panel click the + to drill down into your Secondary ESXi Server. The StudentVM you just added to the inventory should be seen in the tree panel.</w:t>
            </w:r>
          </w:p>
          <w:p w:rsidR="00913D85" w:rsidRPr="00913D85" w:rsidRDefault="004210AC" w:rsidP="00913D85">
            <w:pPr>
              <w:rPr>
                <w:sz w:val="24"/>
                <w:szCs w:val="24"/>
              </w:rPr>
            </w:pPr>
            <w:r>
              <w:rPr>
                <w:sz w:val="24"/>
                <w:szCs w:val="24"/>
              </w:rPr>
              <w:t>Select</w:t>
            </w:r>
            <w:r w:rsidR="00913D85" w:rsidRPr="00913D85">
              <w:rPr>
                <w:sz w:val="24"/>
                <w:szCs w:val="24"/>
              </w:rPr>
              <w:t xml:space="preserve"> the StudentVM in the tree panel and then </w:t>
            </w:r>
            <w:r w:rsidR="00913D85">
              <w:rPr>
                <w:sz w:val="24"/>
                <w:szCs w:val="24"/>
              </w:rPr>
              <w:t>select</w:t>
            </w:r>
            <w:r w:rsidR="00913D85" w:rsidRPr="00913D85">
              <w:rPr>
                <w:sz w:val="24"/>
                <w:szCs w:val="24"/>
              </w:rPr>
              <w:t xml:space="preserve"> the </w:t>
            </w:r>
            <w:r w:rsidR="00913D85">
              <w:rPr>
                <w:sz w:val="24"/>
                <w:szCs w:val="24"/>
              </w:rPr>
              <w:t>“</w:t>
            </w:r>
            <w:r w:rsidR="00913D85" w:rsidRPr="00913D85">
              <w:rPr>
                <w:sz w:val="24"/>
                <w:szCs w:val="24"/>
              </w:rPr>
              <w:t>Summary</w:t>
            </w:r>
            <w:r w:rsidR="00913D85">
              <w:rPr>
                <w:sz w:val="24"/>
                <w:szCs w:val="24"/>
              </w:rPr>
              <w:t>”</w:t>
            </w:r>
            <w:r w:rsidR="00913D85" w:rsidRPr="00913D85">
              <w:rPr>
                <w:sz w:val="24"/>
                <w:szCs w:val="24"/>
              </w:rPr>
              <w:t xml:space="preserve"> tab in the Main panel.</w:t>
            </w:r>
          </w:p>
          <w:p w:rsidR="00913D85" w:rsidRPr="00913D85" w:rsidRDefault="00913D85" w:rsidP="00913D85">
            <w:pPr>
              <w:rPr>
                <w:sz w:val="24"/>
                <w:szCs w:val="24"/>
              </w:rPr>
            </w:pPr>
            <w:r w:rsidRPr="00913D85">
              <w:rPr>
                <w:sz w:val="24"/>
                <w:szCs w:val="24"/>
              </w:rPr>
              <w:t xml:space="preserve">The VM should be Powered Off. Click the </w:t>
            </w:r>
            <w:r>
              <w:rPr>
                <w:sz w:val="24"/>
                <w:szCs w:val="24"/>
              </w:rPr>
              <w:t>“</w:t>
            </w:r>
            <w:r w:rsidRPr="00913D85">
              <w:rPr>
                <w:sz w:val="24"/>
                <w:szCs w:val="24"/>
              </w:rPr>
              <w:t>Power On link</w:t>
            </w:r>
            <w:r w:rsidR="004210AC">
              <w:rPr>
                <w:sz w:val="24"/>
                <w:szCs w:val="24"/>
              </w:rPr>
              <w:t>”</w:t>
            </w:r>
            <w:r w:rsidRPr="00913D85">
              <w:rPr>
                <w:sz w:val="24"/>
                <w:szCs w:val="24"/>
              </w:rPr>
              <w:t xml:space="preserve"> in the </w:t>
            </w:r>
            <w:r w:rsidR="004210AC">
              <w:rPr>
                <w:sz w:val="24"/>
                <w:szCs w:val="24"/>
              </w:rPr>
              <w:t>“</w:t>
            </w:r>
            <w:r w:rsidRPr="00913D85">
              <w:rPr>
                <w:sz w:val="24"/>
                <w:szCs w:val="24"/>
              </w:rPr>
              <w:t>Commands</w:t>
            </w:r>
            <w:r>
              <w:rPr>
                <w:sz w:val="24"/>
                <w:szCs w:val="24"/>
              </w:rPr>
              <w:t>”</w:t>
            </w:r>
            <w:r w:rsidRPr="00913D85">
              <w:rPr>
                <w:sz w:val="24"/>
                <w:szCs w:val="24"/>
              </w:rPr>
              <w:t xml:space="preserve"> section to power it on.</w:t>
            </w:r>
          </w:p>
          <w:p w:rsidR="00913D85" w:rsidRPr="00913D85" w:rsidRDefault="00913D85" w:rsidP="00913D85">
            <w:pPr>
              <w:rPr>
                <w:sz w:val="24"/>
                <w:szCs w:val="24"/>
              </w:rPr>
            </w:pPr>
            <w:r w:rsidRPr="00913D85">
              <w:rPr>
                <w:sz w:val="24"/>
                <w:szCs w:val="24"/>
              </w:rPr>
              <w:t xml:space="preserve">Choose </w:t>
            </w:r>
            <w:r>
              <w:rPr>
                <w:sz w:val="24"/>
                <w:szCs w:val="24"/>
              </w:rPr>
              <w:t>“</w:t>
            </w:r>
            <w:r w:rsidRPr="00913D85">
              <w:rPr>
                <w:sz w:val="24"/>
                <w:szCs w:val="24"/>
              </w:rPr>
              <w:t>I copied it</w:t>
            </w:r>
            <w:r>
              <w:rPr>
                <w:sz w:val="24"/>
                <w:szCs w:val="24"/>
              </w:rPr>
              <w:t>”</w:t>
            </w:r>
            <w:r w:rsidRPr="00913D85">
              <w:rPr>
                <w:sz w:val="24"/>
                <w:szCs w:val="24"/>
              </w:rPr>
              <w:t xml:space="preserve"> when prompted with the Virtual Machine Message and click </w:t>
            </w:r>
            <w:r>
              <w:rPr>
                <w:sz w:val="24"/>
                <w:szCs w:val="24"/>
              </w:rPr>
              <w:t>“</w:t>
            </w:r>
            <w:r w:rsidRPr="00913D85">
              <w:rPr>
                <w:sz w:val="24"/>
                <w:szCs w:val="24"/>
              </w:rPr>
              <w:t>OK</w:t>
            </w:r>
            <w:r>
              <w:rPr>
                <w:sz w:val="24"/>
                <w:szCs w:val="24"/>
              </w:rPr>
              <w:t>”</w:t>
            </w:r>
            <w:r w:rsidRPr="00913D85">
              <w:rPr>
                <w:sz w:val="24"/>
                <w:szCs w:val="24"/>
              </w:rPr>
              <w:t>.</w:t>
            </w:r>
          </w:p>
          <w:p w:rsidR="00913D85" w:rsidRPr="00913D85" w:rsidRDefault="00913D85" w:rsidP="00913D85">
            <w:pPr>
              <w:rPr>
                <w:sz w:val="24"/>
                <w:szCs w:val="24"/>
              </w:rPr>
            </w:pPr>
            <w:r w:rsidRPr="00913D85">
              <w:rPr>
                <w:sz w:val="24"/>
                <w:szCs w:val="24"/>
              </w:rPr>
              <w:t>What Storage is the VM using? __________________</w:t>
            </w:r>
          </w:p>
          <w:p w:rsidR="008A2AF1" w:rsidRDefault="00913D85" w:rsidP="00913D85">
            <w:pPr>
              <w:rPr>
                <w:sz w:val="24"/>
                <w:szCs w:val="24"/>
              </w:rPr>
            </w:pPr>
            <w:r w:rsidRPr="00913D85">
              <w:rPr>
                <w:sz w:val="24"/>
                <w:szCs w:val="24"/>
              </w:rPr>
              <w:t>It should only be using storage from the replica Production Datastore.</w:t>
            </w:r>
          </w:p>
          <w:p w:rsidR="00913D85" w:rsidRPr="0065722F" w:rsidRDefault="00913D85" w:rsidP="00913D85">
            <w:pPr>
              <w:rPr>
                <w:sz w:val="24"/>
                <w:szCs w:val="24"/>
              </w:rPr>
            </w:pPr>
          </w:p>
        </w:tc>
      </w:tr>
      <w:tr w:rsidR="008A2AF1" w:rsidRPr="0065722F" w:rsidTr="008E4727">
        <w:trPr>
          <w:cantSplit/>
        </w:trPr>
        <w:tc>
          <w:tcPr>
            <w:tcW w:w="737" w:type="dxa"/>
            <w:tcMar>
              <w:top w:w="60" w:type="dxa"/>
              <w:bottom w:w="60" w:type="dxa"/>
            </w:tcMar>
          </w:tcPr>
          <w:p w:rsidR="008A2AF1" w:rsidRPr="0065722F" w:rsidRDefault="008A2AF1" w:rsidP="008A2AF1">
            <w:pPr>
              <w:jc w:val="center"/>
              <w:rPr>
                <w:sz w:val="24"/>
                <w:szCs w:val="24"/>
              </w:rPr>
            </w:pPr>
            <w:r w:rsidRPr="0065722F">
              <w:rPr>
                <w:sz w:val="24"/>
                <w:szCs w:val="24"/>
              </w:rPr>
              <w:t>6</w:t>
            </w:r>
          </w:p>
        </w:tc>
        <w:tc>
          <w:tcPr>
            <w:tcW w:w="8345" w:type="dxa"/>
            <w:tcMar>
              <w:top w:w="60" w:type="dxa"/>
              <w:bottom w:w="60" w:type="dxa"/>
            </w:tcMar>
          </w:tcPr>
          <w:p w:rsidR="000850BC" w:rsidRPr="000850BC" w:rsidRDefault="000850BC" w:rsidP="000850BC">
            <w:pPr>
              <w:rPr>
                <w:b/>
                <w:sz w:val="24"/>
                <w:szCs w:val="24"/>
              </w:rPr>
            </w:pPr>
            <w:r w:rsidRPr="000850BC">
              <w:rPr>
                <w:b/>
                <w:sz w:val="24"/>
                <w:szCs w:val="24"/>
              </w:rPr>
              <w:t>Login to the VM on the replica datastore and examine data.</w:t>
            </w:r>
          </w:p>
          <w:p w:rsidR="000850BC" w:rsidRPr="000850BC" w:rsidRDefault="000850BC" w:rsidP="000850BC">
            <w:pPr>
              <w:rPr>
                <w:sz w:val="24"/>
                <w:szCs w:val="24"/>
              </w:rPr>
            </w:pPr>
            <w:r w:rsidRPr="000850BC">
              <w:rPr>
                <w:sz w:val="24"/>
                <w:szCs w:val="24"/>
              </w:rPr>
              <w:t xml:space="preserve">Right click the StudentVM and choose </w:t>
            </w:r>
            <w:r>
              <w:rPr>
                <w:sz w:val="24"/>
                <w:szCs w:val="24"/>
              </w:rPr>
              <w:t>“</w:t>
            </w:r>
            <w:r w:rsidRPr="000850BC">
              <w:rPr>
                <w:sz w:val="24"/>
                <w:szCs w:val="24"/>
              </w:rPr>
              <w:t>Open Console</w:t>
            </w:r>
            <w:r>
              <w:rPr>
                <w:sz w:val="24"/>
                <w:szCs w:val="24"/>
              </w:rPr>
              <w:t>”</w:t>
            </w:r>
            <w:r w:rsidRPr="000850BC">
              <w:rPr>
                <w:sz w:val="24"/>
                <w:szCs w:val="24"/>
              </w:rPr>
              <w:t>. This will open a VM console window.</w:t>
            </w:r>
          </w:p>
          <w:p w:rsidR="000850BC" w:rsidRPr="000850BC" w:rsidRDefault="000850BC" w:rsidP="000850BC">
            <w:pPr>
              <w:rPr>
                <w:sz w:val="24"/>
                <w:szCs w:val="24"/>
              </w:rPr>
            </w:pPr>
            <w:r w:rsidRPr="000850BC">
              <w:rPr>
                <w:sz w:val="24"/>
                <w:szCs w:val="24"/>
              </w:rPr>
              <w:t xml:space="preserve">Login to the StudentVM with a username of </w:t>
            </w:r>
            <w:r>
              <w:rPr>
                <w:sz w:val="24"/>
                <w:szCs w:val="24"/>
              </w:rPr>
              <w:t>“</w:t>
            </w:r>
            <w:r w:rsidRPr="000850BC">
              <w:rPr>
                <w:sz w:val="24"/>
                <w:szCs w:val="24"/>
              </w:rPr>
              <w:t>student</w:t>
            </w:r>
            <w:r>
              <w:rPr>
                <w:sz w:val="24"/>
                <w:szCs w:val="24"/>
              </w:rPr>
              <w:t>”</w:t>
            </w:r>
            <w:r w:rsidRPr="000850BC">
              <w:rPr>
                <w:sz w:val="24"/>
                <w:szCs w:val="24"/>
              </w:rPr>
              <w:t xml:space="preserve"> and password of </w:t>
            </w:r>
            <w:r>
              <w:rPr>
                <w:sz w:val="24"/>
                <w:szCs w:val="24"/>
              </w:rPr>
              <w:t>“</w:t>
            </w:r>
            <w:r w:rsidRPr="000850BC">
              <w:rPr>
                <w:sz w:val="24"/>
                <w:szCs w:val="24"/>
              </w:rPr>
              <w:t>student</w:t>
            </w:r>
            <w:r>
              <w:rPr>
                <w:sz w:val="24"/>
                <w:szCs w:val="24"/>
              </w:rPr>
              <w:t>”</w:t>
            </w:r>
            <w:r w:rsidRPr="000850BC">
              <w:rPr>
                <w:sz w:val="24"/>
                <w:szCs w:val="24"/>
              </w:rPr>
              <w:t>.</w:t>
            </w:r>
          </w:p>
          <w:p w:rsidR="000850BC" w:rsidRPr="000850BC" w:rsidRDefault="000850BC" w:rsidP="000850BC">
            <w:pPr>
              <w:rPr>
                <w:sz w:val="24"/>
                <w:szCs w:val="24"/>
              </w:rPr>
            </w:pPr>
            <w:r w:rsidRPr="000850BC">
              <w:rPr>
                <w:sz w:val="24"/>
                <w:szCs w:val="24"/>
              </w:rPr>
              <w:t xml:space="preserve">What data folder(s) </w:t>
            </w:r>
            <w:r>
              <w:rPr>
                <w:sz w:val="24"/>
                <w:szCs w:val="24"/>
              </w:rPr>
              <w:t>are accessible from</w:t>
            </w:r>
            <w:r w:rsidRPr="000850BC">
              <w:rPr>
                <w:sz w:val="24"/>
                <w:szCs w:val="24"/>
              </w:rPr>
              <w:t xml:space="preserve"> the desktop of the replica VM?</w:t>
            </w:r>
          </w:p>
          <w:p w:rsidR="000850BC" w:rsidRPr="000850BC" w:rsidRDefault="000850BC" w:rsidP="000850BC">
            <w:pPr>
              <w:rPr>
                <w:sz w:val="24"/>
                <w:szCs w:val="24"/>
              </w:rPr>
            </w:pPr>
            <w:r w:rsidRPr="000850BC">
              <w:rPr>
                <w:sz w:val="24"/>
                <w:szCs w:val="24"/>
              </w:rPr>
              <w:t>____________________________________________________________________</w:t>
            </w:r>
          </w:p>
          <w:p w:rsidR="000850BC" w:rsidRPr="000850BC" w:rsidRDefault="000850BC" w:rsidP="000850BC">
            <w:pPr>
              <w:rPr>
                <w:sz w:val="24"/>
                <w:szCs w:val="24"/>
              </w:rPr>
            </w:pPr>
            <w:r>
              <w:rPr>
                <w:sz w:val="24"/>
                <w:szCs w:val="24"/>
              </w:rPr>
              <w:t>How will you explain the folder(s) that are accessible? ___________________</w:t>
            </w:r>
          </w:p>
          <w:p w:rsidR="000850BC" w:rsidRPr="000850BC" w:rsidRDefault="000850BC" w:rsidP="000850BC">
            <w:pPr>
              <w:rPr>
                <w:sz w:val="24"/>
                <w:szCs w:val="24"/>
              </w:rPr>
            </w:pPr>
            <w:r w:rsidRPr="000850BC">
              <w:rPr>
                <w:sz w:val="24"/>
                <w:szCs w:val="24"/>
              </w:rPr>
              <w:t>Shut</w:t>
            </w:r>
            <w:r w:rsidR="00F6345F">
              <w:rPr>
                <w:sz w:val="24"/>
                <w:szCs w:val="24"/>
              </w:rPr>
              <w:t xml:space="preserve"> </w:t>
            </w:r>
            <w:r w:rsidRPr="000850BC">
              <w:rPr>
                <w:sz w:val="24"/>
                <w:szCs w:val="24"/>
              </w:rPr>
              <w:t>down the VM – Click System &gt; Shut Down &gt; Shut Down.</w:t>
            </w:r>
          </w:p>
          <w:p w:rsidR="008A2AF1" w:rsidRDefault="000850BC" w:rsidP="000850BC">
            <w:pPr>
              <w:rPr>
                <w:sz w:val="24"/>
                <w:szCs w:val="24"/>
              </w:rPr>
            </w:pPr>
            <w:r w:rsidRPr="000850BC">
              <w:rPr>
                <w:sz w:val="24"/>
                <w:szCs w:val="24"/>
              </w:rPr>
              <w:t>Close out the VM console window by clicking on the X in the top right corner.</w:t>
            </w:r>
          </w:p>
          <w:p w:rsidR="000850BC" w:rsidRPr="0065722F" w:rsidRDefault="000850BC" w:rsidP="000850BC">
            <w:pPr>
              <w:rPr>
                <w:sz w:val="24"/>
                <w:szCs w:val="24"/>
              </w:rPr>
            </w:pPr>
          </w:p>
        </w:tc>
      </w:tr>
      <w:tr w:rsidR="00CF257D" w:rsidRPr="0065722F" w:rsidTr="008E4727">
        <w:trPr>
          <w:cantSplit/>
        </w:trPr>
        <w:tc>
          <w:tcPr>
            <w:tcW w:w="737" w:type="dxa"/>
            <w:tcMar>
              <w:top w:w="60" w:type="dxa"/>
              <w:bottom w:w="60" w:type="dxa"/>
            </w:tcMar>
          </w:tcPr>
          <w:p w:rsidR="00CF257D" w:rsidRPr="0065722F" w:rsidRDefault="00CF257D" w:rsidP="008A2AF1">
            <w:pPr>
              <w:jc w:val="center"/>
              <w:rPr>
                <w:sz w:val="24"/>
                <w:szCs w:val="24"/>
              </w:rPr>
            </w:pPr>
            <w:r>
              <w:rPr>
                <w:sz w:val="24"/>
                <w:szCs w:val="24"/>
              </w:rPr>
              <w:t>7</w:t>
            </w:r>
          </w:p>
        </w:tc>
        <w:tc>
          <w:tcPr>
            <w:tcW w:w="8345" w:type="dxa"/>
            <w:tcMar>
              <w:top w:w="60" w:type="dxa"/>
              <w:bottom w:w="60" w:type="dxa"/>
            </w:tcMar>
          </w:tcPr>
          <w:p w:rsidR="00CF257D" w:rsidRDefault="00CF257D" w:rsidP="000850BC">
            <w:pPr>
              <w:rPr>
                <w:sz w:val="24"/>
                <w:szCs w:val="24"/>
              </w:rPr>
            </w:pPr>
            <w:r>
              <w:rPr>
                <w:sz w:val="24"/>
                <w:szCs w:val="24"/>
              </w:rPr>
              <w:t>Close the vSphere Client windows for both the Primary and Secondary ESXi servers.</w:t>
            </w:r>
          </w:p>
          <w:p w:rsidR="00CF257D" w:rsidRPr="00CF257D" w:rsidRDefault="00CF257D" w:rsidP="000850BC">
            <w:pPr>
              <w:rPr>
                <w:sz w:val="24"/>
                <w:szCs w:val="24"/>
              </w:rPr>
            </w:pPr>
          </w:p>
        </w:tc>
      </w:tr>
    </w:tbl>
    <w:p w:rsidR="008A2AF1" w:rsidRPr="0065722F" w:rsidRDefault="008A2AF1" w:rsidP="00047016">
      <w:pPr>
        <w:spacing w:after="0" w:line="240" w:lineRule="auto"/>
        <w:ind w:left="3067"/>
        <w:rPr>
          <w:rFonts w:ascii="MetaNormalLF-Roman" w:hAnsi="MetaNormalLF-Roman"/>
          <w:i/>
          <w:iCs/>
          <w:sz w:val="24"/>
          <w:szCs w:val="24"/>
        </w:rPr>
      </w:pPr>
    </w:p>
    <w:p w:rsidR="008A2AF1" w:rsidRDefault="008A2AF1" w:rsidP="00047016">
      <w:pPr>
        <w:spacing w:after="0"/>
        <w:ind w:left="3067"/>
        <w:rPr>
          <w:rFonts w:ascii="MetaNormalLF-Roman" w:hAnsi="MetaNormalLF-Roman"/>
          <w:i/>
          <w:iCs/>
          <w:sz w:val="24"/>
          <w:szCs w:val="24"/>
        </w:rPr>
      </w:pPr>
      <w:r w:rsidRPr="0065722F">
        <w:rPr>
          <w:rFonts w:ascii="MetaNormalLF-Roman" w:hAnsi="MetaNormalLF-Roman"/>
          <w:i/>
          <w:iCs/>
          <w:sz w:val="24"/>
          <w:szCs w:val="24"/>
        </w:rPr>
        <w:t>End of Lab Exercise</w:t>
      </w:r>
      <w:r w:rsidR="008E4727">
        <w:rPr>
          <w:rFonts w:ascii="MetaNormalLF-Roman" w:hAnsi="MetaNormalLF-Roman"/>
          <w:i/>
          <w:iCs/>
          <w:sz w:val="24"/>
          <w:szCs w:val="24"/>
        </w:rPr>
        <w:t xml:space="preserve"> 1</w:t>
      </w:r>
    </w:p>
    <w:p w:rsidR="00047016" w:rsidRDefault="00047016">
      <w:pPr>
        <w:spacing w:after="0" w:line="240" w:lineRule="auto"/>
        <w:rPr>
          <w:rFonts w:ascii="MetaNormalLF-Roman" w:hAnsi="MetaNormalLF-Roman"/>
          <w:b/>
          <w:bCs/>
          <w:color w:val="548DD4"/>
          <w:sz w:val="28"/>
          <w:szCs w:val="28"/>
        </w:rPr>
      </w:pPr>
      <w:r>
        <w:br w:type="page"/>
      </w:r>
    </w:p>
    <w:p w:rsidR="00B51E47" w:rsidRDefault="00B51E47" w:rsidP="00B51E47">
      <w:pPr>
        <w:pStyle w:val="Heading1"/>
        <w:tabs>
          <w:tab w:val="right" w:leader="dot" w:pos="10080"/>
        </w:tabs>
        <w:ind w:left="3240" w:right="634"/>
      </w:pPr>
      <w:bookmarkStart w:id="31" w:name="_Toc415737947"/>
      <w:r>
        <w:lastRenderedPageBreak/>
        <w:t xml:space="preserve">Lab Exercise </w:t>
      </w:r>
      <w:r w:rsidR="008E4727">
        <w:t>2</w:t>
      </w:r>
      <w:r>
        <w:t xml:space="preserve">: </w:t>
      </w:r>
      <w:r w:rsidR="00253FD3">
        <w:t>SRDF/S Disaster Recovery for a VMFS Datastore</w:t>
      </w:r>
      <w:bookmarkEnd w:id="31"/>
    </w:p>
    <w:p w:rsidR="00B51E47" w:rsidRPr="00FA76FD" w:rsidRDefault="00B51E47" w:rsidP="00B51E47"/>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B51E47" w:rsidRPr="0065722F" w:rsidTr="008A2AF1">
        <w:trPr>
          <w:trHeight w:val="776"/>
        </w:trPr>
        <w:tc>
          <w:tcPr>
            <w:tcW w:w="2592" w:type="dxa"/>
            <w:tcBorders>
              <w:top w:val="single" w:sz="4" w:space="0" w:color="auto"/>
              <w:bottom w:val="single" w:sz="4" w:space="0" w:color="auto"/>
              <w:right w:val="single" w:sz="4" w:space="0" w:color="auto"/>
            </w:tcBorders>
            <w:shd w:val="pct20" w:color="auto" w:fill="FFFFFF"/>
          </w:tcPr>
          <w:p w:rsidR="00B51E47" w:rsidRPr="0065722F" w:rsidRDefault="00B51E47" w:rsidP="008A2AF1">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B51E47" w:rsidRPr="0065722F" w:rsidRDefault="00B51E47" w:rsidP="008A2AF1">
            <w:pPr>
              <w:rPr>
                <w:rFonts w:ascii="MetaNormalLF-Roman" w:hAnsi="MetaNormalLF-Roman"/>
                <w:sz w:val="24"/>
                <w:szCs w:val="24"/>
              </w:rPr>
            </w:pPr>
          </w:p>
        </w:tc>
        <w:tc>
          <w:tcPr>
            <w:tcW w:w="6262" w:type="dxa"/>
            <w:tcBorders>
              <w:top w:val="single" w:sz="4" w:space="0" w:color="auto"/>
              <w:left w:val="nil"/>
              <w:bottom w:val="single" w:sz="4" w:space="0" w:color="auto"/>
            </w:tcBorders>
          </w:tcPr>
          <w:p w:rsidR="00B51E47" w:rsidRPr="0065722F" w:rsidRDefault="00B96EA6" w:rsidP="00B96EA6">
            <w:pPr>
              <w:spacing w:before="120" w:after="120"/>
              <w:rPr>
                <w:sz w:val="24"/>
                <w:szCs w:val="24"/>
              </w:rPr>
            </w:pPr>
            <w:r w:rsidRPr="00B96EA6">
              <w:rPr>
                <w:sz w:val="24"/>
                <w:szCs w:val="24"/>
              </w:rPr>
              <w:t xml:space="preserve">Use Unisphere for VMAX to perform SRDF/S Disaster Recovery operations for a VMware vSphere VMFS </w:t>
            </w:r>
            <w:r>
              <w:rPr>
                <w:sz w:val="24"/>
                <w:szCs w:val="24"/>
              </w:rPr>
              <w:t>D</w:t>
            </w:r>
            <w:r w:rsidRPr="00B96EA6">
              <w:rPr>
                <w:sz w:val="24"/>
                <w:szCs w:val="24"/>
              </w:rPr>
              <w:t xml:space="preserve">atastore. The VMFS datastore resides on a SRDF R1 device and contains a Virtual Machine.  The SRDF R2 Device on the remote </w:t>
            </w:r>
            <w:r>
              <w:rPr>
                <w:sz w:val="24"/>
                <w:szCs w:val="24"/>
              </w:rPr>
              <w:t>VMAX3</w:t>
            </w:r>
            <w:r w:rsidRPr="00B96EA6">
              <w:rPr>
                <w:sz w:val="24"/>
                <w:szCs w:val="24"/>
              </w:rPr>
              <w:t xml:space="preserve"> is presented to an ESXi Server at the remote location.</w:t>
            </w:r>
          </w:p>
        </w:tc>
      </w:tr>
      <w:tr w:rsidR="00B51E47" w:rsidRPr="0065722F" w:rsidTr="008A2AF1">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B51E47" w:rsidRPr="0065722F" w:rsidRDefault="00B51E47" w:rsidP="008A2AF1">
            <w:pPr>
              <w:pStyle w:val="BodyText"/>
              <w:rPr>
                <w:rFonts w:ascii="MetaNormalLF-Roman" w:hAnsi="MetaNormalLF-Roman"/>
                <w:sz w:val="24"/>
                <w:szCs w:val="24"/>
              </w:rPr>
            </w:pPr>
          </w:p>
        </w:tc>
      </w:tr>
      <w:tr w:rsidR="00B51E47" w:rsidRPr="0065722F" w:rsidTr="008A2AF1">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B51E47" w:rsidRPr="0065722F" w:rsidRDefault="00B51E47" w:rsidP="008A2AF1">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B96EA6" w:rsidRDefault="00B96EA6" w:rsidP="00B96EA6">
            <w:pPr>
              <w:pStyle w:val="Header"/>
              <w:tabs>
                <w:tab w:val="clear" w:pos="4320"/>
                <w:tab w:val="clear" w:pos="8640"/>
              </w:tabs>
              <w:rPr>
                <w:sz w:val="24"/>
                <w:szCs w:val="24"/>
              </w:rPr>
            </w:pPr>
            <w:r>
              <w:rPr>
                <w:sz w:val="24"/>
                <w:szCs w:val="24"/>
              </w:rPr>
              <w:t>In this lab exercise, students will:</w:t>
            </w:r>
          </w:p>
          <w:p w:rsidR="00B96EA6" w:rsidRDefault="00B96EA6" w:rsidP="00B96EA6">
            <w:pPr>
              <w:pStyle w:val="Header"/>
              <w:tabs>
                <w:tab w:val="clear" w:pos="4320"/>
                <w:tab w:val="clear" w:pos="8640"/>
              </w:tabs>
              <w:rPr>
                <w:sz w:val="24"/>
                <w:szCs w:val="24"/>
              </w:rPr>
            </w:pPr>
            <w:r>
              <w:rPr>
                <w:sz w:val="24"/>
                <w:szCs w:val="24"/>
              </w:rPr>
              <w:t>1) Identify and correlate the SRDF R1 and R2 VMAX3 devices accessible to their assigned Primary and Remote ESXi servers respectively.</w:t>
            </w:r>
          </w:p>
          <w:p w:rsidR="00B96EA6" w:rsidRDefault="00B96EA6" w:rsidP="00B96EA6">
            <w:pPr>
              <w:pStyle w:val="Header"/>
              <w:tabs>
                <w:tab w:val="clear" w:pos="4320"/>
                <w:tab w:val="clear" w:pos="8640"/>
              </w:tabs>
              <w:rPr>
                <w:sz w:val="24"/>
                <w:szCs w:val="24"/>
              </w:rPr>
            </w:pPr>
            <w:r>
              <w:rPr>
                <w:sz w:val="24"/>
                <w:szCs w:val="24"/>
              </w:rPr>
              <w:t>2) Create a VMFS Datastore on the R1 device and deploy a Virtual Machine.</w:t>
            </w:r>
          </w:p>
          <w:p w:rsidR="00B96EA6" w:rsidRDefault="00B96EA6" w:rsidP="00B96EA6">
            <w:pPr>
              <w:pStyle w:val="Header"/>
              <w:tabs>
                <w:tab w:val="clear" w:pos="4320"/>
                <w:tab w:val="clear" w:pos="8640"/>
              </w:tabs>
              <w:rPr>
                <w:sz w:val="24"/>
                <w:szCs w:val="24"/>
              </w:rPr>
            </w:pPr>
            <w:r>
              <w:rPr>
                <w:sz w:val="24"/>
                <w:szCs w:val="24"/>
              </w:rPr>
              <w:t>3) Perform an SRDF Failover operation to simulate Disaster Recovery.</w:t>
            </w:r>
          </w:p>
          <w:p w:rsidR="00B51E47" w:rsidRDefault="00B96EA6" w:rsidP="00B96EA6">
            <w:pPr>
              <w:pStyle w:val="Header"/>
              <w:tabs>
                <w:tab w:val="clear" w:pos="4320"/>
                <w:tab w:val="clear" w:pos="8640"/>
              </w:tabs>
              <w:rPr>
                <w:sz w:val="24"/>
                <w:szCs w:val="24"/>
              </w:rPr>
            </w:pPr>
            <w:r>
              <w:rPr>
                <w:sz w:val="24"/>
                <w:szCs w:val="24"/>
              </w:rPr>
              <w:t>4) Mount the Datastore on the R2 device, to the Secondary ESXi server and power-on the Virtual Machine on the Remote ESXi server.</w:t>
            </w:r>
          </w:p>
          <w:p w:rsidR="00B96EA6" w:rsidRPr="0065722F" w:rsidRDefault="00B96EA6" w:rsidP="00B96EA6">
            <w:pPr>
              <w:pStyle w:val="Header"/>
              <w:tabs>
                <w:tab w:val="clear" w:pos="4320"/>
                <w:tab w:val="clear" w:pos="8640"/>
              </w:tabs>
              <w:rPr>
                <w:b/>
                <w:sz w:val="24"/>
                <w:szCs w:val="24"/>
              </w:rPr>
            </w:pPr>
          </w:p>
        </w:tc>
      </w:tr>
      <w:tr w:rsidR="00B51E47" w:rsidRPr="0065722F" w:rsidTr="008A2AF1">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B51E47" w:rsidRPr="0065722F" w:rsidRDefault="00B51E47" w:rsidP="008A2AF1">
            <w:pPr>
              <w:pStyle w:val="BodyText"/>
              <w:rPr>
                <w:rFonts w:ascii="MetaNormalLF-Roman" w:hAnsi="MetaNormalLF-Roman"/>
                <w:sz w:val="24"/>
                <w:szCs w:val="24"/>
              </w:rPr>
            </w:pPr>
          </w:p>
        </w:tc>
      </w:tr>
      <w:tr w:rsidR="00B51E47" w:rsidRPr="0065722F" w:rsidTr="008A2AF1">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B51E47" w:rsidRPr="0065722F" w:rsidRDefault="00B51E47" w:rsidP="008A2AF1">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B51E47" w:rsidRPr="0065722F" w:rsidRDefault="008E4727" w:rsidP="008A2AF1">
            <w:pPr>
              <w:pStyle w:val="BodyText"/>
              <w:rPr>
                <w:rFonts w:ascii="Calibri" w:hAnsi="Calibri"/>
                <w:sz w:val="24"/>
                <w:szCs w:val="24"/>
              </w:rPr>
            </w:pPr>
            <w:r>
              <w:rPr>
                <w:rFonts w:ascii="Calibri" w:hAnsi="Calibri"/>
                <w:sz w:val="24"/>
                <w:szCs w:val="24"/>
              </w:rPr>
              <w:t>SRDF/Synchronous Operations Lecture Module.</w:t>
            </w:r>
            <w:r w:rsidR="00B51E47" w:rsidRPr="0065722F">
              <w:rPr>
                <w:rFonts w:ascii="Calibri" w:hAnsi="Calibri"/>
                <w:sz w:val="24"/>
                <w:szCs w:val="24"/>
              </w:rPr>
              <w:t xml:space="preserve"> </w:t>
            </w:r>
          </w:p>
        </w:tc>
      </w:tr>
    </w:tbl>
    <w:p w:rsidR="00B51E47" w:rsidRPr="0065722F" w:rsidRDefault="00B51E47" w:rsidP="00B51E47">
      <w:pPr>
        <w:pStyle w:val="Footer"/>
        <w:tabs>
          <w:tab w:val="clear" w:pos="4320"/>
          <w:tab w:val="clear" w:pos="8640"/>
        </w:tabs>
        <w:rPr>
          <w:rFonts w:ascii="MetaNormalLF-Roman" w:hAnsi="MetaNormalLF-Roman"/>
          <w:sz w:val="24"/>
          <w:szCs w:val="24"/>
        </w:rPr>
      </w:pPr>
    </w:p>
    <w:p w:rsidR="00B51E47" w:rsidRPr="00F5087B" w:rsidRDefault="00B51E47" w:rsidP="00B51E47">
      <w:pPr>
        <w:pStyle w:val="Footer"/>
        <w:tabs>
          <w:tab w:val="clear" w:pos="4320"/>
          <w:tab w:val="clear" w:pos="8640"/>
        </w:tabs>
        <w:rPr>
          <w:rFonts w:ascii="MetaNormalLF-Roman" w:hAnsi="MetaNormalLF-Roman"/>
          <w:sz w:val="20"/>
          <w:szCs w:val="20"/>
        </w:rPr>
      </w:pPr>
    </w:p>
    <w:p w:rsidR="00B51E47" w:rsidRPr="00754298" w:rsidRDefault="00B51E47" w:rsidP="00B51E47">
      <w:pPr>
        <w:pStyle w:val="Heading2-EdServices"/>
      </w:pPr>
      <w:r>
        <w:br w:type="page"/>
      </w:r>
      <w:bookmarkStart w:id="32" w:name="_Toc415737948"/>
      <w:r w:rsidRPr="00754298">
        <w:lastRenderedPageBreak/>
        <w:t xml:space="preserve">Lab </w:t>
      </w:r>
      <w:r w:rsidR="003F7991">
        <w:t>2</w:t>
      </w:r>
      <w:r w:rsidRPr="00754298">
        <w:t xml:space="preserve">: </w:t>
      </w:r>
      <w:r>
        <w:t xml:space="preserve"> </w:t>
      </w:r>
      <w:r w:rsidRPr="00754298">
        <w:t>Part</w:t>
      </w:r>
      <w:r>
        <w:t xml:space="preserve"> 1 - </w:t>
      </w:r>
      <w:r w:rsidR="00253FD3">
        <w:t>Identify R1 and R2 devices, create a VMFS Datastore on the R1 device</w:t>
      </w:r>
      <w:r w:rsidR="00F6345F">
        <w:t>,</w:t>
      </w:r>
      <w:r w:rsidR="00253FD3">
        <w:t xml:space="preserve"> and deploy a Virtual Machine</w:t>
      </w:r>
      <w:bookmarkEnd w:id="32"/>
    </w:p>
    <w:p w:rsidR="00B51E47" w:rsidRPr="00DA2F64" w:rsidRDefault="00B51E47" w:rsidP="00B51E47">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B51E47" w:rsidRPr="000B2C63" w:rsidTr="008A2AF1">
        <w:trPr>
          <w:cantSplit/>
          <w:tblHeader/>
        </w:trPr>
        <w:tc>
          <w:tcPr>
            <w:tcW w:w="737" w:type="dxa"/>
            <w:shd w:val="clear" w:color="auto" w:fill="CCCCCC"/>
            <w:tcMar>
              <w:top w:w="60" w:type="dxa"/>
              <w:bottom w:w="60" w:type="dxa"/>
            </w:tcMar>
          </w:tcPr>
          <w:p w:rsidR="00B51E47" w:rsidRPr="0065722F" w:rsidRDefault="00B51E47" w:rsidP="008A2AF1">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B51E47" w:rsidRPr="0065722F" w:rsidRDefault="00B51E47" w:rsidP="008A2AF1">
            <w:pPr>
              <w:jc w:val="center"/>
              <w:rPr>
                <w:rFonts w:ascii="MetaNormalLF-Roman" w:hAnsi="MetaNormalLF-Roman"/>
                <w:b/>
                <w:sz w:val="24"/>
                <w:szCs w:val="24"/>
              </w:rPr>
            </w:pPr>
            <w:r w:rsidRPr="0065722F">
              <w:rPr>
                <w:rFonts w:ascii="MetaNormalLF-Roman" w:hAnsi="MetaNormalLF-Roman"/>
                <w:b/>
                <w:sz w:val="24"/>
                <w:szCs w:val="24"/>
              </w:rPr>
              <w:t>Action</w:t>
            </w:r>
          </w:p>
        </w:tc>
      </w:tr>
      <w:tr w:rsidR="0035431F" w:rsidRPr="00DA2F64" w:rsidTr="008A2AF1">
        <w:trPr>
          <w:cantSplit/>
        </w:trPr>
        <w:tc>
          <w:tcPr>
            <w:tcW w:w="737" w:type="dxa"/>
            <w:tcMar>
              <w:top w:w="60" w:type="dxa"/>
              <w:bottom w:w="60" w:type="dxa"/>
            </w:tcMar>
          </w:tcPr>
          <w:p w:rsidR="0035431F" w:rsidRPr="0065722F" w:rsidRDefault="0035431F" w:rsidP="008A2AF1">
            <w:pPr>
              <w:jc w:val="center"/>
              <w:rPr>
                <w:sz w:val="24"/>
                <w:szCs w:val="24"/>
              </w:rPr>
            </w:pPr>
            <w:r w:rsidRPr="0065722F">
              <w:rPr>
                <w:sz w:val="24"/>
                <w:szCs w:val="24"/>
              </w:rPr>
              <w:t>1</w:t>
            </w:r>
          </w:p>
        </w:tc>
        <w:tc>
          <w:tcPr>
            <w:tcW w:w="8117" w:type="dxa"/>
            <w:tcMar>
              <w:top w:w="60" w:type="dxa"/>
              <w:bottom w:w="60" w:type="dxa"/>
            </w:tcMar>
          </w:tcPr>
          <w:p w:rsidR="0035431F" w:rsidRPr="00704225" w:rsidRDefault="0035431F" w:rsidP="009B5A72">
            <w:pPr>
              <w:rPr>
                <w:sz w:val="24"/>
                <w:szCs w:val="24"/>
              </w:rPr>
            </w:pPr>
            <w:r w:rsidRPr="00704225">
              <w:rPr>
                <w:sz w:val="24"/>
                <w:szCs w:val="24"/>
              </w:rPr>
              <w:t>You will first login to a Windows server. The instructor will provide you with the procedure to login to this Windows server.</w:t>
            </w:r>
          </w:p>
          <w:p w:rsidR="0035431F" w:rsidRPr="00704225" w:rsidRDefault="0035431F" w:rsidP="009B5A72">
            <w:pPr>
              <w:rPr>
                <w:sz w:val="24"/>
                <w:szCs w:val="24"/>
              </w:rPr>
            </w:pPr>
            <w:r w:rsidRPr="00704225">
              <w:rPr>
                <w:sz w:val="24"/>
                <w:szCs w:val="24"/>
              </w:rPr>
              <w:t>The Windows server has:</w:t>
            </w:r>
          </w:p>
          <w:p w:rsidR="0035431F" w:rsidRPr="00704225" w:rsidRDefault="0035431F" w:rsidP="009B5A72">
            <w:pPr>
              <w:rPr>
                <w:sz w:val="24"/>
                <w:szCs w:val="24"/>
              </w:rPr>
            </w:pPr>
            <w:r w:rsidRPr="00704225">
              <w:rPr>
                <w:sz w:val="24"/>
                <w:szCs w:val="24"/>
              </w:rPr>
              <w:t>Internet Explorer</w:t>
            </w:r>
          </w:p>
          <w:p w:rsidR="0035431F" w:rsidRPr="00704225" w:rsidRDefault="0035431F" w:rsidP="009B5A72">
            <w:pPr>
              <w:rPr>
                <w:sz w:val="24"/>
                <w:szCs w:val="24"/>
              </w:rPr>
            </w:pPr>
            <w:r w:rsidRPr="00704225">
              <w:rPr>
                <w:sz w:val="24"/>
                <w:szCs w:val="24"/>
              </w:rPr>
              <w:t>VMware vSphere client</w:t>
            </w:r>
          </w:p>
          <w:p w:rsidR="0035431F" w:rsidRPr="0065722F" w:rsidRDefault="0035431F" w:rsidP="009B5A72">
            <w:pPr>
              <w:rPr>
                <w:sz w:val="24"/>
                <w:szCs w:val="24"/>
              </w:rPr>
            </w:pPr>
          </w:p>
        </w:tc>
      </w:tr>
      <w:tr w:rsidR="0035431F" w:rsidRPr="00DA2F64" w:rsidTr="008A2AF1">
        <w:trPr>
          <w:cantSplit/>
        </w:trPr>
        <w:tc>
          <w:tcPr>
            <w:tcW w:w="737" w:type="dxa"/>
            <w:tcMar>
              <w:top w:w="60" w:type="dxa"/>
              <w:bottom w:w="60" w:type="dxa"/>
            </w:tcMar>
          </w:tcPr>
          <w:p w:rsidR="0035431F" w:rsidRPr="0065722F" w:rsidRDefault="0035431F" w:rsidP="008A2AF1">
            <w:pPr>
              <w:jc w:val="center"/>
              <w:rPr>
                <w:sz w:val="24"/>
                <w:szCs w:val="24"/>
              </w:rPr>
            </w:pPr>
            <w:r w:rsidRPr="0065722F">
              <w:rPr>
                <w:sz w:val="24"/>
                <w:szCs w:val="24"/>
              </w:rPr>
              <w:lastRenderedPageBreak/>
              <w:t>2</w:t>
            </w:r>
          </w:p>
        </w:tc>
        <w:tc>
          <w:tcPr>
            <w:tcW w:w="8117" w:type="dxa"/>
            <w:tcMar>
              <w:top w:w="60" w:type="dxa"/>
              <w:bottom w:w="60" w:type="dxa"/>
            </w:tcMar>
          </w:tcPr>
          <w:p w:rsidR="0035431F" w:rsidRPr="00704225" w:rsidRDefault="0035431F" w:rsidP="009B5A72">
            <w:pPr>
              <w:rPr>
                <w:sz w:val="24"/>
                <w:szCs w:val="24"/>
              </w:rPr>
            </w:pPr>
            <w:r w:rsidRPr="00704225">
              <w:rPr>
                <w:sz w:val="24"/>
                <w:szCs w:val="24"/>
              </w:rPr>
              <w:t>Following information will be provided by the instructor:</w:t>
            </w:r>
          </w:p>
          <w:tbl>
            <w:tblPr>
              <w:tblStyle w:val="TableGrid"/>
              <w:tblW w:w="0" w:type="auto"/>
              <w:tblLook w:val="04A0" w:firstRow="1" w:lastRow="0" w:firstColumn="1" w:lastColumn="0" w:noHBand="0" w:noVBand="1"/>
            </w:tblPr>
            <w:tblGrid>
              <w:gridCol w:w="2601"/>
              <w:gridCol w:w="5290"/>
            </w:tblGrid>
            <w:tr w:rsidR="0035431F" w:rsidRPr="00704225" w:rsidTr="009B5A72">
              <w:tc>
                <w:tcPr>
                  <w:tcW w:w="3054" w:type="dxa"/>
                </w:tcPr>
                <w:p w:rsidR="0035431F" w:rsidRPr="00704225" w:rsidRDefault="0035431F" w:rsidP="009B5A72">
                  <w:pPr>
                    <w:rPr>
                      <w:sz w:val="24"/>
                      <w:szCs w:val="24"/>
                    </w:rPr>
                  </w:pPr>
                  <w:r w:rsidRPr="00704225">
                    <w:rPr>
                      <w:sz w:val="24"/>
                      <w:szCs w:val="24"/>
                    </w:rPr>
                    <w:t>Student Group Number (SGN)</w:t>
                  </w:r>
                </w:p>
              </w:tc>
              <w:tc>
                <w:tcPr>
                  <w:tcW w:w="5818" w:type="dxa"/>
                </w:tcPr>
                <w:p w:rsidR="0035431F" w:rsidRPr="00704225" w:rsidRDefault="0035431F" w:rsidP="009B5A72">
                  <w:pPr>
                    <w:rPr>
                      <w:sz w:val="24"/>
                      <w:szCs w:val="24"/>
                    </w:rPr>
                  </w:pPr>
                </w:p>
              </w:tc>
            </w:tr>
            <w:tr w:rsidR="0035431F" w:rsidRPr="00704225" w:rsidTr="009B5A72">
              <w:tc>
                <w:tcPr>
                  <w:tcW w:w="3054" w:type="dxa"/>
                </w:tcPr>
                <w:p w:rsidR="0035431F" w:rsidRPr="00704225" w:rsidRDefault="0035431F" w:rsidP="009B5A72">
                  <w:pPr>
                    <w:rPr>
                      <w:sz w:val="24"/>
                      <w:szCs w:val="24"/>
                    </w:rPr>
                  </w:pPr>
                  <w:r w:rsidRPr="00704225">
                    <w:rPr>
                      <w:sz w:val="24"/>
                      <w:szCs w:val="24"/>
                    </w:rPr>
                    <w:t xml:space="preserve">Unisphere </w:t>
                  </w:r>
                  <w:r>
                    <w:rPr>
                      <w:sz w:val="24"/>
                      <w:szCs w:val="24"/>
                    </w:rPr>
                    <w:t>for VMAX Server IP Address</w:t>
                  </w:r>
                </w:p>
              </w:tc>
              <w:tc>
                <w:tcPr>
                  <w:tcW w:w="5818" w:type="dxa"/>
                </w:tcPr>
                <w:p w:rsidR="0035431F" w:rsidRDefault="0035431F" w:rsidP="009B5A72">
                  <w:pPr>
                    <w:rPr>
                      <w:sz w:val="24"/>
                      <w:szCs w:val="24"/>
                    </w:rPr>
                  </w:pPr>
                </w:p>
                <w:p w:rsidR="0035431F" w:rsidRPr="00704225" w:rsidRDefault="0035431F" w:rsidP="009B5A72">
                  <w:pPr>
                    <w:rPr>
                      <w:sz w:val="24"/>
                      <w:szCs w:val="24"/>
                    </w:rPr>
                  </w:pPr>
                  <w:r>
                    <w:rPr>
                      <w:sz w:val="24"/>
                      <w:szCs w:val="24"/>
                    </w:rPr>
                    <w:t>IP: _____________________</w:t>
                  </w:r>
                </w:p>
              </w:tc>
            </w:tr>
            <w:tr w:rsidR="0035431F" w:rsidRPr="00704225" w:rsidTr="009B5A72">
              <w:tc>
                <w:tcPr>
                  <w:tcW w:w="3054" w:type="dxa"/>
                </w:tcPr>
                <w:p w:rsidR="0035431F" w:rsidRPr="00704225" w:rsidRDefault="0035431F" w:rsidP="009B5A72">
                  <w:pPr>
                    <w:rPr>
                      <w:sz w:val="24"/>
                      <w:szCs w:val="24"/>
                    </w:rPr>
                  </w:pPr>
                  <w:r w:rsidRPr="00704225">
                    <w:rPr>
                      <w:sz w:val="24"/>
                      <w:szCs w:val="24"/>
                    </w:rPr>
                    <w:t xml:space="preserve">Unisphere </w:t>
                  </w:r>
                  <w:r>
                    <w:rPr>
                      <w:sz w:val="24"/>
                      <w:szCs w:val="24"/>
                    </w:rPr>
                    <w:t xml:space="preserve">for VMAX </w:t>
                  </w:r>
                  <w:r w:rsidRPr="00704225">
                    <w:rPr>
                      <w:sz w:val="24"/>
                      <w:szCs w:val="24"/>
                    </w:rPr>
                    <w:t>Username &amp; Password</w:t>
                  </w:r>
                </w:p>
              </w:tc>
              <w:tc>
                <w:tcPr>
                  <w:tcW w:w="5818" w:type="dxa"/>
                </w:tcPr>
                <w:p w:rsidR="0035431F" w:rsidRDefault="0035431F" w:rsidP="009B5A72">
                  <w:pPr>
                    <w:rPr>
                      <w:sz w:val="24"/>
                      <w:szCs w:val="24"/>
                    </w:rPr>
                  </w:pPr>
                </w:p>
                <w:p w:rsidR="0035431F" w:rsidRPr="00704225" w:rsidRDefault="0035431F" w:rsidP="009B5A72">
                  <w:pPr>
                    <w:rPr>
                      <w:sz w:val="24"/>
                      <w:szCs w:val="24"/>
                    </w:rPr>
                  </w:pPr>
                  <w:r>
                    <w:rPr>
                      <w:sz w:val="24"/>
                      <w:szCs w:val="24"/>
                    </w:rPr>
                    <w:t>Username/Password: _________________</w:t>
                  </w:r>
                </w:p>
              </w:tc>
            </w:tr>
            <w:tr w:rsidR="0035431F" w:rsidRPr="00704225" w:rsidTr="009B5A72">
              <w:tc>
                <w:tcPr>
                  <w:tcW w:w="3054" w:type="dxa"/>
                </w:tcPr>
                <w:p w:rsidR="0035431F" w:rsidRPr="00704225" w:rsidRDefault="0035431F" w:rsidP="009B5A72">
                  <w:pPr>
                    <w:rPr>
                      <w:sz w:val="24"/>
                      <w:szCs w:val="24"/>
                    </w:rPr>
                  </w:pPr>
                  <w:r>
                    <w:rPr>
                      <w:sz w:val="24"/>
                      <w:szCs w:val="24"/>
                    </w:rPr>
                    <w:t>Local VMAX3 S</w:t>
                  </w:r>
                  <w:r w:rsidRPr="00704225">
                    <w:rPr>
                      <w:sz w:val="24"/>
                      <w:szCs w:val="24"/>
                    </w:rPr>
                    <w:t>ID</w:t>
                  </w:r>
                </w:p>
              </w:tc>
              <w:tc>
                <w:tcPr>
                  <w:tcW w:w="5818" w:type="dxa"/>
                </w:tcPr>
                <w:p w:rsidR="0035431F" w:rsidRPr="00704225" w:rsidRDefault="0035431F" w:rsidP="009B5A72">
                  <w:pPr>
                    <w:rPr>
                      <w:sz w:val="24"/>
                      <w:szCs w:val="24"/>
                    </w:rPr>
                  </w:pPr>
                </w:p>
              </w:tc>
            </w:tr>
            <w:tr w:rsidR="0035431F" w:rsidRPr="00704225" w:rsidTr="009B5A72">
              <w:tc>
                <w:tcPr>
                  <w:tcW w:w="3054" w:type="dxa"/>
                </w:tcPr>
                <w:p w:rsidR="0035431F" w:rsidRDefault="0035431F" w:rsidP="009B5A72">
                  <w:pPr>
                    <w:rPr>
                      <w:sz w:val="24"/>
                      <w:szCs w:val="24"/>
                    </w:rPr>
                  </w:pPr>
                  <w:r>
                    <w:rPr>
                      <w:sz w:val="24"/>
                      <w:szCs w:val="24"/>
                    </w:rPr>
                    <w:t>Remote VMAX3 SID</w:t>
                  </w:r>
                </w:p>
              </w:tc>
              <w:tc>
                <w:tcPr>
                  <w:tcW w:w="5818" w:type="dxa"/>
                </w:tcPr>
                <w:p w:rsidR="0035431F" w:rsidRPr="00704225" w:rsidRDefault="0035431F" w:rsidP="009B5A72">
                  <w:pPr>
                    <w:rPr>
                      <w:sz w:val="24"/>
                      <w:szCs w:val="24"/>
                    </w:rPr>
                  </w:pPr>
                </w:p>
              </w:tc>
            </w:tr>
            <w:tr w:rsidR="0035431F" w:rsidRPr="00704225" w:rsidTr="009B5A72">
              <w:tc>
                <w:tcPr>
                  <w:tcW w:w="3054" w:type="dxa"/>
                </w:tcPr>
                <w:p w:rsidR="0035431F" w:rsidRPr="00704225" w:rsidRDefault="0035431F" w:rsidP="0035431F">
                  <w:pPr>
                    <w:rPr>
                      <w:sz w:val="24"/>
                      <w:szCs w:val="24"/>
                    </w:rPr>
                  </w:pPr>
                  <w:r w:rsidRPr="00704225">
                    <w:rPr>
                      <w:sz w:val="24"/>
                      <w:szCs w:val="24"/>
                    </w:rPr>
                    <w:t xml:space="preserve">Primary ESXi Server: (Host with access to </w:t>
                  </w:r>
                  <w:r>
                    <w:rPr>
                      <w:sz w:val="24"/>
                      <w:szCs w:val="24"/>
                    </w:rPr>
                    <w:t xml:space="preserve">SRDF R1 </w:t>
                  </w:r>
                  <w:r w:rsidRPr="00704225">
                    <w:rPr>
                      <w:sz w:val="24"/>
                      <w:szCs w:val="24"/>
                    </w:rPr>
                    <w:t>Device)</w:t>
                  </w:r>
                </w:p>
              </w:tc>
              <w:tc>
                <w:tcPr>
                  <w:tcW w:w="5818" w:type="dxa"/>
                </w:tcPr>
                <w:p w:rsidR="0035431F" w:rsidRDefault="0035431F" w:rsidP="009B5A72">
                  <w:pPr>
                    <w:rPr>
                      <w:sz w:val="24"/>
                      <w:szCs w:val="24"/>
                    </w:rPr>
                  </w:pPr>
                </w:p>
                <w:p w:rsidR="0035431F" w:rsidRPr="00704225" w:rsidRDefault="0035431F" w:rsidP="009B5A72">
                  <w:pPr>
                    <w:rPr>
                      <w:sz w:val="24"/>
                      <w:szCs w:val="24"/>
                    </w:rPr>
                  </w:pPr>
                  <w:r w:rsidRPr="00704225">
                    <w:rPr>
                      <w:sz w:val="24"/>
                      <w:szCs w:val="24"/>
                    </w:rPr>
                    <w:t>IP: _____________________________</w:t>
                  </w:r>
                </w:p>
                <w:p w:rsidR="0035431F" w:rsidRPr="00704225" w:rsidRDefault="0035431F" w:rsidP="009B5A72">
                  <w:pPr>
                    <w:rPr>
                      <w:sz w:val="24"/>
                      <w:szCs w:val="24"/>
                    </w:rPr>
                  </w:pPr>
                  <w:r w:rsidRPr="00704225">
                    <w:rPr>
                      <w:sz w:val="24"/>
                      <w:szCs w:val="24"/>
                    </w:rPr>
                    <w:t>Username &amp; Password: ____________________</w:t>
                  </w:r>
                </w:p>
              </w:tc>
            </w:tr>
            <w:tr w:rsidR="0035431F" w:rsidRPr="00704225" w:rsidTr="009B5A72">
              <w:tc>
                <w:tcPr>
                  <w:tcW w:w="3054" w:type="dxa"/>
                </w:tcPr>
                <w:p w:rsidR="0035431F" w:rsidRPr="00704225" w:rsidRDefault="0035431F" w:rsidP="009B5A72">
                  <w:pPr>
                    <w:rPr>
                      <w:sz w:val="24"/>
                      <w:szCs w:val="24"/>
                    </w:rPr>
                  </w:pPr>
                  <w:r w:rsidRPr="00704225">
                    <w:rPr>
                      <w:sz w:val="24"/>
                      <w:szCs w:val="24"/>
                    </w:rPr>
                    <w:t>Primary ESXi Storage Group Name</w:t>
                  </w:r>
                </w:p>
              </w:tc>
              <w:tc>
                <w:tcPr>
                  <w:tcW w:w="5818" w:type="dxa"/>
                </w:tcPr>
                <w:p w:rsidR="0035431F" w:rsidRPr="00704225" w:rsidRDefault="0035431F" w:rsidP="009B5A72">
                  <w:pPr>
                    <w:rPr>
                      <w:sz w:val="24"/>
                      <w:szCs w:val="24"/>
                    </w:rPr>
                  </w:pPr>
                </w:p>
              </w:tc>
            </w:tr>
            <w:tr w:rsidR="0035431F" w:rsidRPr="00704225" w:rsidTr="009B5A72">
              <w:tc>
                <w:tcPr>
                  <w:tcW w:w="3054" w:type="dxa"/>
                </w:tcPr>
                <w:p w:rsidR="0035431F" w:rsidRPr="00704225" w:rsidRDefault="0035431F" w:rsidP="009B5A72">
                  <w:pPr>
                    <w:rPr>
                      <w:sz w:val="24"/>
                      <w:szCs w:val="24"/>
                    </w:rPr>
                  </w:pPr>
                  <w:r>
                    <w:rPr>
                      <w:sz w:val="24"/>
                      <w:szCs w:val="24"/>
                    </w:rPr>
                    <w:t>R1</w:t>
                  </w:r>
                  <w:r w:rsidRPr="00704225">
                    <w:rPr>
                      <w:sz w:val="24"/>
                      <w:szCs w:val="24"/>
                    </w:rPr>
                    <w:t xml:space="preserve"> Device</w:t>
                  </w:r>
                  <w:r>
                    <w:rPr>
                      <w:sz w:val="24"/>
                      <w:szCs w:val="24"/>
                    </w:rPr>
                    <w:t xml:space="preserve"> number</w:t>
                  </w:r>
                  <w:r w:rsidR="00A10D99">
                    <w:rPr>
                      <w:sz w:val="24"/>
                      <w:szCs w:val="24"/>
                    </w:rPr>
                    <w:t xml:space="preserve"> (e</w:t>
                  </w:r>
                  <w:r w:rsidR="00EA6274">
                    <w:rPr>
                      <w:sz w:val="24"/>
                      <w:szCs w:val="24"/>
                    </w:rPr>
                    <w:t>.</w:t>
                  </w:r>
                  <w:r w:rsidR="00A10D99">
                    <w:rPr>
                      <w:sz w:val="24"/>
                      <w:szCs w:val="24"/>
                    </w:rPr>
                    <w:t>g. 059</w:t>
                  </w:r>
                  <w:r>
                    <w:rPr>
                      <w:sz w:val="24"/>
                      <w:szCs w:val="24"/>
                    </w:rPr>
                    <w:t>)</w:t>
                  </w:r>
                </w:p>
              </w:tc>
              <w:tc>
                <w:tcPr>
                  <w:tcW w:w="5818" w:type="dxa"/>
                </w:tcPr>
                <w:p w:rsidR="0035431F" w:rsidRPr="00704225" w:rsidRDefault="0035431F" w:rsidP="009B5A72">
                  <w:pPr>
                    <w:rPr>
                      <w:sz w:val="24"/>
                      <w:szCs w:val="24"/>
                    </w:rPr>
                  </w:pPr>
                </w:p>
              </w:tc>
            </w:tr>
            <w:tr w:rsidR="0035431F" w:rsidRPr="00704225" w:rsidTr="009B5A72">
              <w:tc>
                <w:tcPr>
                  <w:tcW w:w="3054" w:type="dxa"/>
                </w:tcPr>
                <w:p w:rsidR="0035431F" w:rsidRPr="00704225" w:rsidRDefault="0035431F" w:rsidP="0035431F">
                  <w:pPr>
                    <w:rPr>
                      <w:sz w:val="24"/>
                      <w:szCs w:val="24"/>
                    </w:rPr>
                  </w:pPr>
                  <w:r>
                    <w:rPr>
                      <w:sz w:val="24"/>
                      <w:szCs w:val="24"/>
                    </w:rPr>
                    <w:t>Remote</w:t>
                  </w:r>
                  <w:r w:rsidRPr="00704225">
                    <w:rPr>
                      <w:sz w:val="24"/>
                      <w:szCs w:val="24"/>
                    </w:rPr>
                    <w:t xml:space="preserve"> ESXi Server: (Host with access to </w:t>
                  </w:r>
                  <w:r>
                    <w:rPr>
                      <w:sz w:val="24"/>
                      <w:szCs w:val="24"/>
                    </w:rPr>
                    <w:t>SRDF R2</w:t>
                  </w:r>
                  <w:r w:rsidRPr="00704225">
                    <w:rPr>
                      <w:sz w:val="24"/>
                      <w:szCs w:val="24"/>
                    </w:rPr>
                    <w:t xml:space="preserve"> Device)</w:t>
                  </w:r>
                </w:p>
              </w:tc>
              <w:tc>
                <w:tcPr>
                  <w:tcW w:w="5818" w:type="dxa"/>
                </w:tcPr>
                <w:p w:rsidR="0035431F" w:rsidRDefault="0035431F" w:rsidP="009B5A72">
                  <w:pPr>
                    <w:rPr>
                      <w:sz w:val="24"/>
                      <w:szCs w:val="24"/>
                    </w:rPr>
                  </w:pPr>
                </w:p>
                <w:p w:rsidR="0035431F" w:rsidRPr="00704225" w:rsidRDefault="0035431F" w:rsidP="009B5A72">
                  <w:pPr>
                    <w:rPr>
                      <w:sz w:val="24"/>
                      <w:szCs w:val="24"/>
                    </w:rPr>
                  </w:pPr>
                  <w:r w:rsidRPr="00704225">
                    <w:rPr>
                      <w:sz w:val="24"/>
                      <w:szCs w:val="24"/>
                    </w:rPr>
                    <w:t>IP: _____________________________</w:t>
                  </w:r>
                </w:p>
                <w:p w:rsidR="0035431F" w:rsidRPr="00704225" w:rsidRDefault="0035431F" w:rsidP="009B5A72">
                  <w:pPr>
                    <w:rPr>
                      <w:sz w:val="24"/>
                      <w:szCs w:val="24"/>
                    </w:rPr>
                  </w:pPr>
                  <w:r w:rsidRPr="00704225">
                    <w:rPr>
                      <w:sz w:val="24"/>
                      <w:szCs w:val="24"/>
                    </w:rPr>
                    <w:t>Username &amp; Password: ____________________</w:t>
                  </w:r>
                </w:p>
              </w:tc>
            </w:tr>
            <w:tr w:rsidR="0035431F" w:rsidRPr="00704225" w:rsidTr="009B5A72">
              <w:tc>
                <w:tcPr>
                  <w:tcW w:w="3054" w:type="dxa"/>
                </w:tcPr>
                <w:p w:rsidR="0035431F" w:rsidRPr="00704225" w:rsidRDefault="0035431F" w:rsidP="009B5A72">
                  <w:pPr>
                    <w:rPr>
                      <w:sz w:val="24"/>
                      <w:szCs w:val="24"/>
                    </w:rPr>
                  </w:pPr>
                  <w:r>
                    <w:rPr>
                      <w:sz w:val="24"/>
                      <w:szCs w:val="24"/>
                    </w:rPr>
                    <w:t>Remote</w:t>
                  </w:r>
                  <w:r w:rsidRPr="00704225">
                    <w:rPr>
                      <w:sz w:val="24"/>
                      <w:szCs w:val="24"/>
                    </w:rPr>
                    <w:t xml:space="preserve"> ESXi Storage Group Name</w:t>
                  </w:r>
                </w:p>
              </w:tc>
              <w:tc>
                <w:tcPr>
                  <w:tcW w:w="5818" w:type="dxa"/>
                </w:tcPr>
                <w:p w:rsidR="0035431F" w:rsidRPr="00704225" w:rsidRDefault="0035431F" w:rsidP="009B5A72">
                  <w:pPr>
                    <w:rPr>
                      <w:sz w:val="24"/>
                      <w:szCs w:val="24"/>
                    </w:rPr>
                  </w:pPr>
                </w:p>
              </w:tc>
            </w:tr>
            <w:tr w:rsidR="0035431F" w:rsidRPr="00704225" w:rsidTr="009B5A72">
              <w:tc>
                <w:tcPr>
                  <w:tcW w:w="3054" w:type="dxa"/>
                </w:tcPr>
                <w:p w:rsidR="0035431F" w:rsidRPr="00704225" w:rsidRDefault="0035431F" w:rsidP="009B5A72">
                  <w:pPr>
                    <w:rPr>
                      <w:sz w:val="24"/>
                      <w:szCs w:val="24"/>
                    </w:rPr>
                  </w:pPr>
                  <w:r>
                    <w:rPr>
                      <w:sz w:val="24"/>
                      <w:szCs w:val="24"/>
                    </w:rPr>
                    <w:t>R2</w:t>
                  </w:r>
                  <w:r w:rsidRPr="00704225">
                    <w:rPr>
                      <w:sz w:val="24"/>
                      <w:szCs w:val="24"/>
                    </w:rPr>
                    <w:t xml:space="preserve"> Device</w:t>
                  </w:r>
                  <w:r>
                    <w:rPr>
                      <w:sz w:val="24"/>
                      <w:szCs w:val="24"/>
                    </w:rPr>
                    <w:t xml:space="preserve"> number</w:t>
                  </w:r>
                  <w:r w:rsidR="00A10D99">
                    <w:rPr>
                      <w:sz w:val="24"/>
                      <w:szCs w:val="24"/>
                    </w:rPr>
                    <w:t xml:space="preserve"> (e</w:t>
                  </w:r>
                  <w:r w:rsidR="006A3117">
                    <w:rPr>
                      <w:sz w:val="24"/>
                      <w:szCs w:val="24"/>
                    </w:rPr>
                    <w:t>.</w:t>
                  </w:r>
                  <w:r w:rsidR="00A10D99">
                    <w:rPr>
                      <w:sz w:val="24"/>
                      <w:szCs w:val="24"/>
                    </w:rPr>
                    <w:t>g. 059</w:t>
                  </w:r>
                  <w:r>
                    <w:rPr>
                      <w:sz w:val="24"/>
                      <w:szCs w:val="24"/>
                    </w:rPr>
                    <w:t>)</w:t>
                  </w:r>
                </w:p>
              </w:tc>
              <w:tc>
                <w:tcPr>
                  <w:tcW w:w="5818" w:type="dxa"/>
                </w:tcPr>
                <w:p w:rsidR="0035431F" w:rsidRPr="00704225" w:rsidRDefault="0035431F" w:rsidP="009B5A72">
                  <w:pPr>
                    <w:rPr>
                      <w:sz w:val="24"/>
                      <w:szCs w:val="24"/>
                    </w:rPr>
                  </w:pPr>
                </w:p>
              </w:tc>
            </w:tr>
            <w:tr w:rsidR="0035431F" w:rsidRPr="00704225" w:rsidTr="009B5A72">
              <w:tc>
                <w:tcPr>
                  <w:tcW w:w="3054" w:type="dxa"/>
                </w:tcPr>
                <w:p w:rsidR="0035431F" w:rsidRPr="00704225" w:rsidRDefault="0035431F" w:rsidP="009B5A72">
                  <w:pPr>
                    <w:rPr>
                      <w:sz w:val="24"/>
                      <w:szCs w:val="24"/>
                    </w:rPr>
                  </w:pPr>
                  <w:r w:rsidRPr="00704225">
                    <w:rPr>
                      <w:sz w:val="24"/>
                      <w:szCs w:val="24"/>
                    </w:rPr>
                    <w:t>Location  and file name of Student VM OVA</w:t>
                  </w:r>
                </w:p>
              </w:tc>
              <w:tc>
                <w:tcPr>
                  <w:tcW w:w="5818" w:type="dxa"/>
                </w:tcPr>
                <w:p w:rsidR="0035431F" w:rsidRPr="00704225" w:rsidRDefault="0035431F" w:rsidP="009B5A72">
                  <w:pPr>
                    <w:rPr>
                      <w:sz w:val="24"/>
                      <w:szCs w:val="24"/>
                    </w:rPr>
                  </w:pPr>
                </w:p>
              </w:tc>
            </w:tr>
          </w:tbl>
          <w:p w:rsidR="0035431F" w:rsidRDefault="0035431F" w:rsidP="009B5A72">
            <w:pPr>
              <w:rPr>
                <w:sz w:val="24"/>
                <w:szCs w:val="24"/>
              </w:rPr>
            </w:pPr>
          </w:p>
          <w:p w:rsidR="0035431F" w:rsidRPr="00704225" w:rsidRDefault="0035431F" w:rsidP="009B5A72">
            <w:pPr>
              <w:rPr>
                <w:sz w:val="24"/>
                <w:szCs w:val="24"/>
              </w:rPr>
            </w:pPr>
          </w:p>
        </w:tc>
      </w:tr>
      <w:tr w:rsidR="00A10D99" w:rsidRPr="00DA2F64" w:rsidTr="008A2AF1">
        <w:trPr>
          <w:cantSplit/>
        </w:trPr>
        <w:tc>
          <w:tcPr>
            <w:tcW w:w="737" w:type="dxa"/>
            <w:tcMar>
              <w:top w:w="60" w:type="dxa"/>
              <w:bottom w:w="60" w:type="dxa"/>
            </w:tcMar>
          </w:tcPr>
          <w:p w:rsidR="00A10D99" w:rsidRPr="0065722F" w:rsidRDefault="00A10D99" w:rsidP="008A2AF1">
            <w:pPr>
              <w:jc w:val="center"/>
              <w:rPr>
                <w:sz w:val="24"/>
                <w:szCs w:val="24"/>
              </w:rPr>
            </w:pPr>
            <w:r w:rsidRPr="0065722F">
              <w:rPr>
                <w:sz w:val="24"/>
                <w:szCs w:val="24"/>
              </w:rPr>
              <w:lastRenderedPageBreak/>
              <w:t>3</w:t>
            </w:r>
          </w:p>
        </w:tc>
        <w:tc>
          <w:tcPr>
            <w:tcW w:w="8117" w:type="dxa"/>
            <w:tcMar>
              <w:top w:w="60" w:type="dxa"/>
              <w:bottom w:w="60" w:type="dxa"/>
            </w:tcMar>
          </w:tcPr>
          <w:p w:rsidR="00A10D99" w:rsidRPr="004712C2" w:rsidRDefault="00A10D99" w:rsidP="009B5A72">
            <w:pPr>
              <w:rPr>
                <w:b/>
                <w:sz w:val="24"/>
                <w:szCs w:val="24"/>
              </w:rPr>
            </w:pPr>
            <w:r w:rsidRPr="004712C2">
              <w:rPr>
                <w:b/>
                <w:sz w:val="24"/>
                <w:szCs w:val="24"/>
              </w:rPr>
              <w:t xml:space="preserve">Use Unisphere for VMAX to identify and correlate your assigned </w:t>
            </w:r>
            <w:r>
              <w:rPr>
                <w:b/>
                <w:sz w:val="24"/>
                <w:szCs w:val="24"/>
              </w:rPr>
              <w:t>R1</w:t>
            </w:r>
            <w:r w:rsidRPr="004712C2">
              <w:rPr>
                <w:b/>
                <w:sz w:val="24"/>
                <w:szCs w:val="24"/>
              </w:rPr>
              <w:t xml:space="preserve"> device:</w:t>
            </w:r>
          </w:p>
          <w:p w:rsidR="00A10D99" w:rsidRPr="0003107A" w:rsidRDefault="00A10D99" w:rsidP="009B5A72">
            <w:pPr>
              <w:rPr>
                <w:sz w:val="24"/>
                <w:szCs w:val="24"/>
              </w:rPr>
            </w:pPr>
            <w:r w:rsidRPr="0003107A">
              <w:rPr>
                <w:sz w:val="24"/>
                <w:szCs w:val="24"/>
              </w:rPr>
              <w:t>Login to the Unisphere for VMAX Server:</w:t>
            </w:r>
          </w:p>
          <w:p w:rsidR="00A10D99" w:rsidRPr="0003107A" w:rsidRDefault="00A10D99" w:rsidP="009B5A72">
            <w:pPr>
              <w:rPr>
                <w:sz w:val="24"/>
                <w:szCs w:val="24"/>
              </w:rPr>
            </w:pPr>
            <w:r w:rsidRPr="0003107A">
              <w:rPr>
                <w:sz w:val="24"/>
                <w:szCs w:val="24"/>
              </w:rPr>
              <w:t>From your desktop launch Internet Explorer and connect to https://&lt;Unisphere_ServerIP&gt;:8443</w:t>
            </w:r>
          </w:p>
          <w:p w:rsidR="00A10D99" w:rsidRDefault="00A10D99" w:rsidP="009B5A72">
            <w:pPr>
              <w:rPr>
                <w:sz w:val="24"/>
                <w:szCs w:val="24"/>
              </w:rPr>
            </w:pPr>
            <w:r w:rsidRPr="0003107A">
              <w:rPr>
                <w:sz w:val="24"/>
                <w:szCs w:val="24"/>
              </w:rPr>
              <w:t xml:space="preserve">Use the login credentials provided in </w:t>
            </w:r>
            <w:r>
              <w:rPr>
                <w:sz w:val="24"/>
                <w:szCs w:val="24"/>
              </w:rPr>
              <w:t>step 2</w:t>
            </w:r>
            <w:r w:rsidRPr="0003107A">
              <w:rPr>
                <w:sz w:val="24"/>
                <w:szCs w:val="24"/>
              </w:rPr>
              <w:t>.</w:t>
            </w:r>
          </w:p>
          <w:p w:rsidR="00A10D99" w:rsidRDefault="00A10D99" w:rsidP="009B5A72">
            <w:pPr>
              <w:rPr>
                <w:sz w:val="24"/>
                <w:szCs w:val="24"/>
              </w:rPr>
            </w:pPr>
            <w:r>
              <w:rPr>
                <w:sz w:val="24"/>
                <w:szCs w:val="24"/>
              </w:rPr>
              <w:t>In the landing page select the Local VMAX3 SID recorded in step 2.</w:t>
            </w:r>
          </w:p>
          <w:p w:rsidR="00A10D99" w:rsidRDefault="00A10D99" w:rsidP="009B5A72">
            <w:pPr>
              <w:rPr>
                <w:sz w:val="24"/>
                <w:szCs w:val="24"/>
              </w:rPr>
            </w:pPr>
            <w:r>
              <w:rPr>
                <w:sz w:val="24"/>
                <w:szCs w:val="24"/>
              </w:rPr>
              <w:t>This should take you to SID &gt; Storage &gt; Storage Groups Dashboard.</w:t>
            </w:r>
          </w:p>
          <w:p w:rsidR="00A10D99" w:rsidRDefault="00A10D99" w:rsidP="009B5A72">
            <w:pPr>
              <w:rPr>
                <w:sz w:val="24"/>
                <w:szCs w:val="24"/>
              </w:rPr>
            </w:pPr>
            <w:r>
              <w:rPr>
                <w:sz w:val="24"/>
                <w:szCs w:val="24"/>
              </w:rPr>
              <w:t>Select “Total”. This gives a listing of all the Storage Groups defined.</w:t>
            </w:r>
          </w:p>
          <w:p w:rsidR="00A10D99" w:rsidRDefault="00A10D99" w:rsidP="009B5A72">
            <w:pPr>
              <w:rPr>
                <w:sz w:val="24"/>
                <w:szCs w:val="24"/>
              </w:rPr>
            </w:pPr>
            <w:r>
              <w:rPr>
                <w:sz w:val="24"/>
                <w:szCs w:val="24"/>
              </w:rPr>
              <w:t xml:space="preserve">Identify and select your </w:t>
            </w:r>
            <w:r w:rsidRPr="001C676D">
              <w:rPr>
                <w:b/>
                <w:sz w:val="24"/>
                <w:szCs w:val="24"/>
              </w:rPr>
              <w:t>Primary ESXi Storage Group</w:t>
            </w:r>
            <w:r>
              <w:rPr>
                <w:sz w:val="24"/>
                <w:szCs w:val="24"/>
              </w:rPr>
              <w:t>.</w:t>
            </w:r>
          </w:p>
          <w:p w:rsidR="00A10D99" w:rsidRDefault="00A10D99" w:rsidP="009B5A72">
            <w:pPr>
              <w:rPr>
                <w:sz w:val="24"/>
                <w:szCs w:val="24"/>
              </w:rPr>
            </w:pPr>
            <w:r>
              <w:rPr>
                <w:sz w:val="24"/>
                <w:szCs w:val="24"/>
              </w:rPr>
              <w:t>Select “View Details”.</w:t>
            </w:r>
          </w:p>
          <w:p w:rsidR="00A10D99" w:rsidRDefault="00A10D99" w:rsidP="009B5A72">
            <w:pPr>
              <w:rPr>
                <w:sz w:val="24"/>
                <w:szCs w:val="24"/>
              </w:rPr>
            </w:pPr>
            <w:r>
              <w:rPr>
                <w:sz w:val="24"/>
                <w:szCs w:val="24"/>
              </w:rPr>
              <w:t>In the “View Details” page, select “Volumes” from “Related Objects” panel.</w:t>
            </w:r>
          </w:p>
          <w:p w:rsidR="00A10D99" w:rsidRDefault="00A10D99" w:rsidP="009B5A72">
            <w:pPr>
              <w:rPr>
                <w:sz w:val="24"/>
                <w:szCs w:val="24"/>
              </w:rPr>
            </w:pPr>
            <w:r>
              <w:rPr>
                <w:sz w:val="24"/>
                <w:szCs w:val="24"/>
              </w:rPr>
              <w:t>From the list of devices, select the R1 device assigned to you in step 2.</w:t>
            </w:r>
          </w:p>
          <w:p w:rsidR="00A10D99" w:rsidRDefault="00A10D99" w:rsidP="009B5A72">
            <w:pPr>
              <w:rPr>
                <w:sz w:val="24"/>
                <w:szCs w:val="24"/>
              </w:rPr>
            </w:pPr>
            <w:r>
              <w:rPr>
                <w:sz w:val="24"/>
                <w:szCs w:val="24"/>
              </w:rPr>
              <w:t>Select “View Details”.</w:t>
            </w:r>
          </w:p>
          <w:p w:rsidR="00A10D99" w:rsidRDefault="00A10D99" w:rsidP="009B5A72">
            <w:pPr>
              <w:rPr>
                <w:sz w:val="24"/>
                <w:szCs w:val="24"/>
              </w:rPr>
            </w:pPr>
            <w:r>
              <w:rPr>
                <w:sz w:val="24"/>
                <w:szCs w:val="24"/>
              </w:rPr>
              <w:t>Record the WWN of the R1 device.</w:t>
            </w:r>
          </w:p>
          <w:tbl>
            <w:tblPr>
              <w:tblStyle w:val="TableGrid"/>
              <w:tblW w:w="0" w:type="auto"/>
              <w:tblLook w:val="04A0" w:firstRow="1" w:lastRow="0" w:firstColumn="1" w:lastColumn="0" w:noHBand="0" w:noVBand="1"/>
            </w:tblPr>
            <w:tblGrid>
              <w:gridCol w:w="1524"/>
              <w:gridCol w:w="6362"/>
            </w:tblGrid>
            <w:tr w:rsidR="00A10D99" w:rsidTr="009B5A72">
              <w:tc>
                <w:tcPr>
                  <w:tcW w:w="1524" w:type="dxa"/>
                </w:tcPr>
                <w:p w:rsidR="00A10D99" w:rsidRDefault="00A10D99" w:rsidP="00A10D99">
                  <w:pPr>
                    <w:rPr>
                      <w:sz w:val="24"/>
                      <w:szCs w:val="24"/>
                    </w:rPr>
                  </w:pPr>
                  <w:r>
                    <w:rPr>
                      <w:sz w:val="24"/>
                      <w:szCs w:val="24"/>
                    </w:rPr>
                    <w:t>R1 Device (e</w:t>
                  </w:r>
                  <w:r w:rsidR="006A3117">
                    <w:rPr>
                      <w:sz w:val="24"/>
                      <w:szCs w:val="24"/>
                    </w:rPr>
                    <w:t>.</w:t>
                  </w:r>
                  <w:r>
                    <w:rPr>
                      <w:sz w:val="24"/>
                      <w:szCs w:val="24"/>
                    </w:rPr>
                    <w:t>g. 059)</w:t>
                  </w:r>
                </w:p>
              </w:tc>
              <w:tc>
                <w:tcPr>
                  <w:tcW w:w="6362" w:type="dxa"/>
                </w:tcPr>
                <w:p w:rsidR="00A10D99" w:rsidRDefault="00A10D99" w:rsidP="00A10D99">
                  <w:pPr>
                    <w:rPr>
                      <w:sz w:val="24"/>
                      <w:szCs w:val="24"/>
                    </w:rPr>
                  </w:pPr>
                  <w:r>
                    <w:rPr>
                      <w:sz w:val="24"/>
                      <w:szCs w:val="24"/>
                    </w:rPr>
                    <w:t>WWN (e</w:t>
                  </w:r>
                  <w:r w:rsidR="006A3117">
                    <w:rPr>
                      <w:sz w:val="24"/>
                      <w:szCs w:val="24"/>
                    </w:rPr>
                    <w:t>.</w:t>
                  </w:r>
                  <w:r>
                    <w:rPr>
                      <w:sz w:val="24"/>
                      <w:szCs w:val="24"/>
                    </w:rPr>
                    <w:t>g. 60000970000196800483533030303539)</w:t>
                  </w:r>
                </w:p>
              </w:tc>
            </w:tr>
            <w:tr w:rsidR="00A10D99" w:rsidTr="009B5A72">
              <w:tc>
                <w:tcPr>
                  <w:tcW w:w="1524" w:type="dxa"/>
                </w:tcPr>
                <w:p w:rsidR="00A10D99" w:rsidRDefault="00A10D99" w:rsidP="009B5A72">
                  <w:pPr>
                    <w:rPr>
                      <w:sz w:val="24"/>
                      <w:szCs w:val="24"/>
                    </w:rPr>
                  </w:pPr>
                </w:p>
              </w:tc>
              <w:tc>
                <w:tcPr>
                  <w:tcW w:w="6362" w:type="dxa"/>
                </w:tcPr>
                <w:p w:rsidR="00A10D99" w:rsidRDefault="00A10D99" w:rsidP="009B5A72">
                  <w:pPr>
                    <w:rPr>
                      <w:sz w:val="24"/>
                      <w:szCs w:val="24"/>
                    </w:rPr>
                  </w:pPr>
                </w:p>
              </w:tc>
            </w:tr>
          </w:tbl>
          <w:p w:rsidR="00A10D99" w:rsidRDefault="00A10D99" w:rsidP="009B5A72">
            <w:pPr>
              <w:rPr>
                <w:sz w:val="24"/>
                <w:szCs w:val="24"/>
              </w:rPr>
            </w:pPr>
          </w:p>
          <w:p w:rsidR="00A10D99" w:rsidRPr="0065722F" w:rsidRDefault="00A10D99" w:rsidP="009B5A72">
            <w:pPr>
              <w:rPr>
                <w:sz w:val="24"/>
                <w:szCs w:val="24"/>
              </w:rPr>
            </w:pPr>
            <w:r>
              <w:rPr>
                <w:sz w:val="24"/>
                <w:szCs w:val="24"/>
              </w:rPr>
              <w:t>Minimize Unisphere for VMAX window.</w:t>
            </w:r>
          </w:p>
        </w:tc>
      </w:tr>
      <w:tr w:rsidR="00616574" w:rsidRPr="00DA2F64" w:rsidTr="008A2AF1">
        <w:trPr>
          <w:cantSplit/>
        </w:trPr>
        <w:tc>
          <w:tcPr>
            <w:tcW w:w="737" w:type="dxa"/>
            <w:tcMar>
              <w:top w:w="60" w:type="dxa"/>
              <w:bottom w:w="60" w:type="dxa"/>
            </w:tcMar>
          </w:tcPr>
          <w:p w:rsidR="00616574" w:rsidRPr="0065722F" w:rsidRDefault="00616574" w:rsidP="008A2AF1">
            <w:pPr>
              <w:jc w:val="center"/>
              <w:rPr>
                <w:sz w:val="24"/>
                <w:szCs w:val="24"/>
              </w:rPr>
            </w:pPr>
            <w:r w:rsidRPr="0065722F">
              <w:rPr>
                <w:sz w:val="24"/>
                <w:szCs w:val="24"/>
              </w:rPr>
              <w:lastRenderedPageBreak/>
              <w:t>4</w:t>
            </w:r>
          </w:p>
        </w:tc>
        <w:tc>
          <w:tcPr>
            <w:tcW w:w="8117" w:type="dxa"/>
            <w:tcMar>
              <w:top w:w="60" w:type="dxa"/>
              <w:bottom w:w="60" w:type="dxa"/>
            </w:tcMar>
          </w:tcPr>
          <w:p w:rsidR="00616574" w:rsidRPr="00F65819" w:rsidRDefault="00616574" w:rsidP="009B5A72">
            <w:pPr>
              <w:rPr>
                <w:sz w:val="24"/>
                <w:szCs w:val="24"/>
              </w:rPr>
            </w:pPr>
            <w:r w:rsidRPr="00F65819">
              <w:rPr>
                <w:sz w:val="24"/>
                <w:szCs w:val="24"/>
              </w:rPr>
              <w:t xml:space="preserve">Login to the </w:t>
            </w:r>
            <w:r w:rsidRPr="00F65819">
              <w:rPr>
                <w:b/>
                <w:sz w:val="24"/>
                <w:szCs w:val="24"/>
              </w:rPr>
              <w:t>Primary ESXi Server.</w:t>
            </w:r>
          </w:p>
          <w:p w:rsidR="00616574" w:rsidRPr="00F65819" w:rsidRDefault="00616574" w:rsidP="009B5A72">
            <w:pPr>
              <w:rPr>
                <w:sz w:val="24"/>
                <w:szCs w:val="24"/>
              </w:rPr>
            </w:pPr>
            <w:r w:rsidRPr="00F65819">
              <w:rPr>
                <w:sz w:val="24"/>
                <w:szCs w:val="24"/>
              </w:rPr>
              <w:t xml:space="preserve">Launch the vSphere client by double clicking on the VMware vSphere Client icon on the desktop and login to your </w:t>
            </w:r>
            <w:r w:rsidRPr="00F65819">
              <w:rPr>
                <w:b/>
                <w:sz w:val="24"/>
                <w:szCs w:val="24"/>
              </w:rPr>
              <w:t>Primary ESXi Server.</w:t>
            </w:r>
          </w:p>
          <w:p w:rsidR="00616574" w:rsidRPr="00F65819" w:rsidRDefault="00616574" w:rsidP="009B5A72">
            <w:pPr>
              <w:rPr>
                <w:sz w:val="24"/>
                <w:szCs w:val="24"/>
              </w:rPr>
            </w:pPr>
            <w:r w:rsidRPr="00F65819">
              <w:rPr>
                <w:sz w:val="24"/>
                <w:szCs w:val="24"/>
              </w:rPr>
              <w:t>IP address/Name: &lt;</w:t>
            </w:r>
            <w:r w:rsidRPr="00F65819">
              <w:rPr>
                <w:b/>
                <w:sz w:val="24"/>
                <w:szCs w:val="24"/>
              </w:rPr>
              <w:t>Primary ESXi Server IP&gt;</w:t>
            </w:r>
          </w:p>
          <w:p w:rsidR="00616574" w:rsidRPr="00F65819" w:rsidRDefault="00616574" w:rsidP="009B5A72">
            <w:pPr>
              <w:rPr>
                <w:sz w:val="24"/>
                <w:szCs w:val="24"/>
              </w:rPr>
            </w:pPr>
            <w:r w:rsidRPr="00F65819">
              <w:rPr>
                <w:sz w:val="24"/>
                <w:szCs w:val="24"/>
              </w:rPr>
              <w:t>Username: root</w:t>
            </w:r>
          </w:p>
          <w:p w:rsidR="00616574" w:rsidRPr="00F65819" w:rsidRDefault="00616574" w:rsidP="009B5A72">
            <w:pPr>
              <w:rPr>
                <w:sz w:val="24"/>
                <w:szCs w:val="24"/>
              </w:rPr>
            </w:pPr>
            <w:r w:rsidRPr="00F65819">
              <w:rPr>
                <w:sz w:val="24"/>
                <w:szCs w:val="24"/>
              </w:rPr>
              <w:t xml:space="preserve">Password: </w:t>
            </w:r>
            <w:r w:rsidRPr="00F65819">
              <w:rPr>
                <w:b/>
                <w:sz w:val="24"/>
                <w:szCs w:val="24"/>
              </w:rPr>
              <w:t>&lt;Primary ESXi Server Password&gt;</w:t>
            </w:r>
          </w:p>
          <w:p w:rsidR="00616574" w:rsidRDefault="00616574" w:rsidP="009B5A72">
            <w:pPr>
              <w:rPr>
                <w:sz w:val="24"/>
                <w:szCs w:val="24"/>
              </w:rPr>
            </w:pPr>
            <w:r>
              <w:rPr>
                <w:sz w:val="24"/>
                <w:szCs w:val="24"/>
              </w:rPr>
              <w:t>If necessary, s</w:t>
            </w:r>
            <w:r w:rsidRPr="00F65819">
              <w:rPr>
                <w:sz w:val="24"/>
                <w:szCs w:val="24"/>
              </w:rPr>
              <w:t>elect the check box “Install this certificate and do not display any security warnings” and then click Ignore to proceed with login.</w:t>
            </w:r>
          </w:p>
          <w:p w:rsidR="00616574" w:rsidRPr="00F65819" w:rsidRDefault="00616574" w:rsidP="009B5A72">
            <w:pPr>
              <w:rPr>
                <w:sz w:val="24"/>
                <w:szCs w:val="24"/>
              </w:rPr>
            </w:pPr>
          </w:p>
        </w:tc>
      </w:tr>
      <w:tr w:rsidR="00616574" w:rsidRPr="00DA2F64" w:rsidTr="008A2AF1">
        <w:trPr>
          <w:cantSplit/>
        </w:trPr>
        <w:tc>
          <w:tcPr>
            <w:tcW w:w="737" w:type="dxa"/>
            <w:tcMar>
              <w:top w:w="60" w:type="dxa"/>
              <w:bottom w:w="60" w:type="dxa"/>
            </w:tcMar>
          </w:tcPr>
          <w:p w:rsidR="00616574" w:rsidRPr="0065722F" w:rsidRDefault="00616574" w:rsidP="008A2AF1">
            <w:pPr>
              <w:jc w:val="center"/>
              <w:rPr>
                <w:sz w:val="24"/>
                <w:szCs w:val="24"/>
              </w:rPr>
            </w:pPr>
            <w:r w:rsidRPr="0065722F">
              <w:rPr>
                <w:sz w:val="24"/>
                <w:szCs w:val="24"/>
              </w:rPr>
              <w:t>5</w:t>
            </w:r>
          </w:p>
        </w:tc>
        <w:tc>
          <w:tcPr>
            <w:tcW w:w="8117" w:type="dxa"/>
            <w:tcMar>
              <w:top w:w="60" w:type="dxa"/>
              <w:bottom w:w="60" w:type="dxa"/>
            </w:tcMar>
          </w:tcPr>
          <w:p w:rsidR="00616574" w:rsidRDefault="00616574" w:rsidP="009B5A72">
            <w:pPr>
              <w:rPr>
                <w:sz w:val="24"/>
                <w:szCs w:val="24"/>
              </w:rPr>
            </w:pPr>
            <w:r>
              <w:rPr>
                <w:sz w:val="24"/>
                <w:szCs w:val="24"/>
              </w:rPr>
              <w:t xml:space="preserve">On your </w:t>
            </w:r>
            <w:r w:rsidRPr="00907532">
              <w:rPr>
                <w:b/>
                <w:sz w:val="24"/>
                <w:szCs w:val="24"/>
              </w:rPr>
              <w:t>Primary ESXi Server</w:t>
            </w:r>
            <w:r>
              <w:rPr>
                <w:sz w:val="24"/>
                <w:szCs w:val="24"/>
              </w:rPr>
              <w:t>, select “Configuration” tab.</w:t>
            </w:r>
          </w:p>
          <w:p w:rsidR="00616574" w:rsidRDefault="00616574" w:rsidP="009B5A72">
            <w:pPr>
              <w:rPr>
                <w:sz w:val="24"/>
                <w:szCs w:val="24"/>
              </w:rPr>
            </w:pPr>
            <w:r>
              <w:rPr>
                <w:sz w:val="24"/>
                <w:szCs w:val="24"/>
              </w:rPr>
              <w:t>Select “Storage” from the “Hardware” panel.</w:t>
            </w:r>
          </w:p>
          <w:p w:rsidR="00616574" w:rsidRDefault="00616574" w:rsidP="009B5A72">
            <w:pPr>
              <w:rPr>
                <w:sz w:val="24"/>
                <w:szCs w:val="24"/>
              </w:rPr>
            </w:pPr>
            <w:r>
              <w:rPr>
                <w:sz w:val="24"/>
                <w:szCs w:val="24"/>
              </w:rPr>
              <w:t>Select “Devices” tab.</w:t>
            </w:r>
          </w:p>
          <w:p w:rsidR="00616574" w:rsidRDefault="00616574" w:rsidP="009B5A72">
            <w:pPr>
              <w:rPr>
                <w:sz w:val="24"/>
                <w:szCs w:val="24"/>
              </w:rPr>
            </w:pPr>
            <w:r>
              <w:rPr>
                <w:sz w:val="24"/>
                <w:szCs w:val="24"/>
              </w:rPr>
              <w:t xml:space="preserve">In the list of devices, identify the </w:t>
            </w:r>
            <w:proofErr w:type="spellStart"/>
            <w:r>
              <w:rPr>
                <w:sz w:val="24"/>
                <w:szCs w:val="24"/>
              </w:rPr>
              <w:t>naa</w:t>
            </w:r>
            <w:proofErr w:type="spellEnd"/>
            <w:r>
              <w:rPr>
                <w:sz w:val="24"/>
                <w:szCs w:val="24"/>
              </w:rPr>
              <w:t xml:space="preserve"> number that matches with the WWN you recorded in step 3.</w:t>
            </w:r>
          </w:p>
          <w:p w:rsidR="00616574" w:rsidRDefault="00616574" w:rsidP="009B5A72">
            <w:pPr>
              <w:rPr>
                <w:sz w:val="24"/>
                <w:szCs w:val="24"/>
              </w:rPr>
            </w:pPr>
            <w:r>
              <w:rPr>
                <w:sz w:val="24"/>
                <w:szCs w:val="24"/>
              </w:rPr>
              <w:t>Record the Runtime Name for the device: _____________________</w:t>
            </w:r>
          </w:p>
          <w:p w:rsidR="00616574" w:rsidRDefault="00616574" w:rsidP="009B5A72">
            <w:pPr>
              <w:rPr>
                <w:sz w:val="24"/>
                <w:szCs w:val="24"/>
              </w:rPr>
            </w:pPr>
            <w:r>
              <w:rPr>
                <w:sz w:val="24"/>
                <w:szCs w:val="24"/>
              </w:rPr>
              <w:t>Example:</w:t>
            </w:r>
            <w:r w:rsidRPr="002664D4">
              <w:rPr>
                <w:rFonts w:ascii="Courier New" w:hAnsi="Courier New" w:cs="Courier New"/>
                <w:sz w:val="24"/>
                <w:szCs w:val="24"/>
              </w:rPr>
              <w:t>vmhba33:C0:T0:L</w:t>
            </w:r>
            <w:r>
              <w:rPr>
                <w:rFonts w:ascii="Courier New" w:hAnsi="Courier New" w:cs="Courier New"/>
                <w:b/>
                <w:sz w:val="24"/>
                <w:szCs w:val="24"/>
              </w:rPr>
              <w:t>6</w:t>
            </w:r>
          </w:p>
          <w:p w:rsidR="00616574" w:rsidRPr="0065722F" w:rsidRDefault="00616574" w:rsidP="009B5A72">
            <w:pPr>
              <w:rPr>
                <w:sz w:val="24"/>
                <w:szCs w:val="24"/>
              </w:rPr>
            </w:pPr>
          </w:p>
        </w:tc>
      </w:tr>
      <w:tr w:rsidR="00616574" w:rsidRPr="00DA2F64" w:rsidTr="008A2AF1">
        <w:trPr>
          <w:cantSplit/>
        </w:trPr>
        <w:tc>
          <w:tcPr>
            <w:tcW w:w="737" w:type="dxa"/>
            <w:tcMar>
              <w:top w:w="60" w:type="dxa"/>
              <w:bottom w:w="60" w:type="dxa"/>
            </w:tcMar>
          </w:tcPr>
          <w:p w:rsidR="00616574" w:rsidRPr="0065722F" w:rsidRDefault="00616574" w:rsidP="008A2AF1">
            <w:pPr>
              <w:jc w:val="center"/>
              <w:rPr>
                <w:sz w:val="24"/>
                <w:szCs w:val="24"/>
              </w:rPr>
            </w:pPr>
            <w:r w:rsidRPr="0065722F">
              <w:rPr>
                <w:sz w:val="24"/>
                <w:szCs w:val="24"/>
              </w:rPr>
              <w:lastRenderedPageBreak/>
              <w:t>6</w:t>
            </w:r>
          </w:p>
        </w:tc>
        <w:tc>
          <w:tcPr>
            <w:tcW w:w="8117" w:type="dxa"/>
            <w:tcMar>
              <w:top w:w="60" w:type="dxa"/>
              <w:bottom w:w="60" w:type="dxa"/>
            </w:tcMar>
          </w:tcPr>
          <w:p w:rsidR="00616574" w:rsidRPr="004712C2" w:rsidRDefault="00616574" w:rsidP="009B5A72">
            <w:pPr>
              <w:rPr>
                <w:b/>
                <w:sz w:val="24"/>
                <w:szCs w:val="24"/>
              </w:rPr>
            </w:pPr>
            <w:r w:rsidRPr="004712C2">
              <w:rPr>
                <w:b/>
                <w:sz w:val="24"/>
                <w:szCs w:val="24"/>
              </w:rPr>
              <w:t xml:space="preserve">Create a </w:t>
            </w:r>
            <w:r>
              <w:rPr>
                <w:b/>
                <w:sz w:val="24"/>
                <w:szCs w:val="24"/>
              </w:rPr>
              <w:t>D</w:t>
            </w:r>
            <w:r w:rsidRPr="004712C2">
              <w:rPr>
                <w:b/>
                <w:sz w:val="24"/>
                <w:szCs w:val="24"/>
              </w:rPr>
              <w:t xml:space="preserve">atastore on the </w:t>
            </w:r>
            <w:r>
              <w:rPr>
                <w:b/>
                <w:sz w:val="24"/>
                <w:szCs w:val="24"/>
              </w:rPr>
              <w:t>R1</w:t>
            </w:r>
            <w:r w:rsidRPr="004712C2">
              <w:rPr>
                <w:b/>
                <w:sz w:val="24"/>
                <w:szCs w:val="24"/>
              </w:rPr>
              <w:t xml:space="preserve"> Device</w:t>
            </w:r>
            <w:r>
              <w:rPr>
                <w:b/>
                <w:sz w:val="24"/>
                <w:szCs w:val="24"/>
              </w:rPr>
              <w:t>:</w:t>
            </w:r>
          </w:p>
          <w:p w:rsidR="00616574" w:rsidRDefault="00616574" w:rsidP="009B5A72">
            <w:pPr>
              <w:rPr>
                <w:sz w:val="24"/>
                <w:szCs w:val="24"/>
              </w:rPr>
            </w:pPr>
            <w:r>
              <w:rPr>
                <w:sz w:val="24"/>
                <w:szCs w:val="24"/>
              </w:rPr>
              <w:t>Select the “Datastores” tab.</w:t>
            </w:r>
          </w:p>
          <w:p w:rsidR="00616574" w:rsidRPr="008341EB" w:rsidRDefault="00616574" w:rsidP="009B5A72">
            <w:pPr>
              <w:rPr>
                <w:sz w:val="24"/>
                <w:szCs w:val="24"/>
              </w:rPr>
            </w:pPr>
            <w:r>
              <w:rPr>
                <w:sz w:val="24"/>
                <w:szCs w:val="24"/>
              </w:rPr>
              <w:t>Select “</w:t>
            </w:r>
            <w:r w:rsidRPr="008341EB">
              <w:rPr>
                <w:sz w:val="24"/>
                <w:szCs w:val="24"/>
              </w:rPr>
              <w:t>Add Storage…</w:t>
            </w:r>
            <w:r>
              <w:rPr>
                <w:sz w:val="24"/>
                <w:szCs w:val="24"/>
              </w:rPr>
              <w:t>”</w:t>
            </w:r>
            <w:r w:rsidRPr="008341EB">
              <w:rPr>
                <w:sz w:val="24"/>
                <w:szCs w:val="24"/>
              </w:rPr>
              <w:t xml:space="preserve"> to launch the Add Storage Wizard.</w:t>
            </w:r>
          </w:p>
          <w:p w:rsidR="00616574" w:rsidRPr="008341EB" w:rsidRDefault="00616574" w:rsidP="009B5A72">
            <w:pPr>
              <w:rPr>
                <w:sz w:val="24"/>
                <w:szCs w:val="24"/>
              </w:rPr>
            </w:pPr>
            <w:r w:rsidRPr="008341EB">
              <w:rPr>
                <w:sz w:val="24"/>
                <w:szCs w:val="24"/>
              </w:rPr>
              <w:t xml:space="preserve">Choose Disk/LUN for the Storage Type and then click </w:t>
            </w:r>
            <w:r>
              <w:rPr>
                <w:sz w:val="24"/>
                <w:szCs w:val="24"/>
              </w:rPr>
              <w:t>“</w:t>
            </w:r>
            <w:r w:rsidRPr="008341EB">
              <w:rPr>
                <w:sz w:val="24"/>
                <w:szCs w:val="24"/>
              </w:rPr>
              <w:t>Next</w:t>
            </w:r>
            <w:r>
              <w:rPr>
                <w:sz w:val="24"/>
                <w:szCs w:val="24"/>
              </w:rPr>
              <w:t>”</w:t>
            </w:r>
            <w:r w:rsidRPr="008341EB">
              <w:rPr>
                <w:sz w:val="24"/>
                <w:szCs w:val="24"/>
              </w:rPr>
              <w:t>.</w:t>
            </w:r>
          </w:p>
          <w:p w:rsidR="00616574" w:rsidRPr="008341EB" w:rsidRDefault="00616574" w:rsidP="009B5A72">
            <w:pPr>
              <w:rPr>
                <w:sz w:val="24"/>
                <w:szCs w:val="24"/>
              </w:rPr>
            </w:pPr>
            <w:r w:rsidRPr="008341EB">
              <w:rPr>
                <w:sz w:val="24"/>
                <w:szCs w:val="24"/>
              </w:rPr>
              <w:t xml:space="preserve">In the Select Disk/LUN screen: Select the EMC disk with the LUN number that matches the L# in the Runtime name of your </w:t>
            </w:r>
            <w:r>
              <w:rPr>
                <w:sz w:val="24"/>
                <w:szCs w:val="24"/>
              </w:rPr>
              <w:t>R1</w:t>
            </w:r>
            <w:r w:rsidRPr="008341EB">
              <w:rPr>
                <w:sz w:val="24"/>
                <w:szCs w:val="24"/>
              </w:rPr>
              <w:t xml:space="preserve"> device in step</w:t>
            </w:r>
            <w:r>
              <w:rPr>
                <w:sz w:val="24"/>
                <w:szCs w:val="24"/>
              </w:rPr>
              <w:t xml:space="preserve"> 5</w:t>
            </w:r>
            <w:r w:rsidRPr="008341EB">
              <w:rPr>
                <w:sz w:val="24"/>
                <w:szCs w:val="24"/>
              </w:rPr>
              <w:t xml:space="preserve">, the capacity should also match. Then click </w:t>
            </w:r>
            <w:r>
              <w:rPr>
                <w:sz w:val="24"/>
                <w:szCs w:val="24"/>
              </w:rPr>
              <w:t>“</w:t>
            </w:r>
            <w:r w:rsidRPr="008341EB">
              <w:rPr>
                <w:sz w:val="24"/>
                <w:szCs w:val="24"/>
              </w:rPr>
              <w:t>Next</w:t>
            </w:r>
            <w:r>
              <w:rPr>
                <w:sz w:val="24"/>
                <w:szCs w:val="24"/>
              </w:rPr>
              <w:t>”</w:t>
            </w:r>
            <w:r w:rsidRPr="008341EB">
              <w:rPr>
                <w:sz w:val="24"/>
                <w:szCs w:val="24"/>
              </w:rPr>
              <w:t>.</w:t>
            </w:r>
          </w:p>
          <w:p w:rsidR="00616574" w:rsidRPr="008341EB" w:rsidRDefault="00616574" w:rsidP="009B5A72">
            <w:pPr>
              <w:rPr>
                <w:sz w:val="24"/>
                <w:szCs w:val="24"/>
              </w:rPr>
            </w:pPr>
            <w:r w:rsidRPr="008341EB">
              <w:rPr>
                <w:sz w:val="24"/>
                <w:szCs w:val="24"/>
              </w:rPr>
              <w:t xml:space="preserve">Choose VMFS-5 for File System Version, and then click </w:t>
            </w:r>
            <w:r>
              <w:rPr>
                <w:sz w:val="24"/>
                <w:szCs w:val="24"/>
              </w:rPr>
              <w:t>“</w:t>
            </w:r>
            <w:r w:rsidRPr="008341EB">
              <w:rPr>
                <w:sz w:val="24"/>
                <w:szCs w:val="24"/>
              </w:rPr>
              <w:t>Next</w:t>
            </w:r>
            <w:r>
              <w:rPr>
                <w:sz w:val="24"/>
                <w:szCs w:val="24"/>
              </w:rPr>
              <w:t>”</w:t>
            </w:r>
            <w:r w:rsidRPr="008341EB">
              <w:rPr>
                <w:sz w:val="24"/>
                <w:szCs w:val="24"/>
              </w:rPr>
              <w:t>.</w:t>
            </w:r>
          </w:p>
          <w:p w:rsidR="00616574" w:rsidRPr="008341EB" w:rsidRDefault="00616574" w:rsidP="009B5A72">
            <w:pPr>
              <w:rPr>
                <w:sz w:val="24"/>
                <w:szCs w:val="24"/>
              </w:rPr>
            </w:pPr>
            <w:r w:rsidRPr="008341EB">
              <w:rPr>
                <w:sz w:val="24"/>
                <w:szCs w:val="24"/>
              </w:rPr>
              <w:t>Click Next on the Current Disk Layout screen.</w:t>
            </w:r>
          </w:p>
          <w:p w:rsidR="00616574" w:rsidRDefault="00616574" w:rsidP="009B5A72">
            <w:pPr>
              <w:rPr>
                <w:sz w:val="24"/>
                <w:szCs w:val="24"/>
              </w:rPr>
            </w:pPr>
            <w:r w:rsidRPr="008341EB">
              <w:rPr>
                <w:sz w:val="24"/>
                <w:szCs w:val="24"/>
              </w:rPr>
              <w:t xml:space="preserve">Type in a unique name for your </w:t>
            </w:r>
            <w:proofErr w:type="spellStart"/>
            <w:r w:rsidRPr="008341EB">
              <w:rPr>
                <w:sz w:val="24"/>
                <w:szCs w:val="24"/>
              </w:rPr>
              <w:t>datast</w:t>
            </w:r>
            <w:r>
              <w:rPr>
                <w:sz w:val="24"/>
                <w:szCs w:val="24"/>
              </w:rPr>
              <w:t>ore</w:t>
            </w:r>
            <w:proofErr w:type="spellEnd"/>
            <w:r>
              <w:rPr>
                <w:sz w:val="24"/>
                <w:szCs w:val="24"/>
              </w:rPr>
              <w:t xml:space="preserve">: </w:t>
            </w:r>
            <w:proofErr w:type="spellStart"/>
            <w:r>
              <w:rPr>
                <w:sz w:val="24"/>
                <w:szCs w:val="24"/>
              </w:rPr>
              <w:t>RDF_Datastore</w:t>
            </w:r>
            <w:proofErr w:type="spellEnd"/>
            <w:r>
              <w:rPr>
                <w:sz w:val="24"/>
                <w:szCs w:val="24"/>
              </w:rPr>
              <w:t>&lt;SGN&gt;.</w:t>
            </w:r>
          </w:p>
          <w:p w:rsidR="00616574" w:rsidRPr="008341EB" w:rsidRDefault="00616574" w:rsidP="009B5A72">
            <w:pPr>
              <w:rPr>
                <w:sz w:val="24"/>
                <w:szCs w:val="24"/>
              </w:rPr>
            </w:pPr>
            <w:r w:rsidRPr="008341EB">
              <w:rPr>
                <w:sz w:val="24"/>
                <w:szCs w:val="24"/>
              </w:rPr>
              <w:t xml:space="preserve">Click </w:t>
            </w:r>
            <w:r>
              <w:rPr>
                <w:sz w:val="24"/>
                <w:szCs w:val="24"/>
              </w:rPr>
              <w:t>“</w:t>
            </w:r>
            <w:r w:rsidRPr="008341EB">
              <w:rPr>
                <w:sz w:val="24"/>
                <w:szCs w:val="24"/>
              </w:rPr>
              <w:t>Next</w:t>
            </w:r>
            <w:r>
              <w:rPr>
                <w:sz w:val="24"/>
                <w:szCs w:val="24"/>
              </w:rPr>
              <w:t>”</w:t>
            </w:r>
            <w:r w:rsidRPr="008341EB">
              <w:rPr>
                <w:sz w:val="24"/>
                <w:szCs w:val="24"/>
              </w:rPr>
              <w:t>.</w:t>
            </w:r>
          </w:p>
          <w:p w:rsidR="00616574" w:rsidRPr="008341EB" w:rsidRDefault="00616574" w:rsidP="009B5A72">
            <w:pPr>
              <w:rPr>
                <w:sz w:val="24"/>
                <w:szCs w:val="24"/>
              </w:rPr>
            </w:pPr>
            <w:r w:rsidRPr="008341EB">
              <w:rPr>
                <w:sz w:val="24"/>
                <w:szCs w:val="24"/>
              </w:rPr>
              <w:t xml:space="preserve">Choose the Maximum available space. Click </w:t>
            </w:r>
            <w:r>
              <w:rPr>
                <w:sz w:val="24"/>
                <w:szCs w:val="24"/>
              </w:rPr>
              <w:t>“</w:t>
            </w:r>
            <w:r w:rsidRPr="008341EB">
              <w:rPr>
                <w:sz w:val="24"/>
                <w:szCs w:val="24"/>
              </w:rPr>
              <w:t>Next</w:t>
            </w:r>
            <w:r>
              <w:rPr>
                <w:sz w:val="24"/>
                <w:szCs w:val="24"/>
              </w:rPr>
              <w:t>”</w:t>
            </w:r>
            <w:r w:rsidRPr="008341EB">
              <w:rPr>
                <w:sz w:val="24"/>
                <w:szCs w:val="24"/>
              </w:rPr>
              <w:t>.</w:t>
            </w:r>
          </w:p>
          <w:p w:rsidR="00616574" w:rsidRPr="008341EB" w:rsidRDefault="00616574" w:rsidP="009B5A72">
            <w:pPr>
              <w:rPr>
                <w:sz w:val="24"/>
                <w:szCs w:val="24"/>
              </w:rPr>
            </w:pPr>
            <w:r w:rsidRPr="008341EB">
              <w:rPr>
                <w:sz w:val="24"/>
                <w:szCs w:val="24"/>
              </w:rPr>
              <w:t xml:space="preserve">Click </w:t>
            </w:r>
            <w:r>
              <w:rPr>
                <w:sz w:val="24"/>
                <w:szCs w:val="24"/>
              </w:rPr>
              <w:t>“</w:t>
            </w:r>
            <w:r w:rsidRPr="008341EB">
              <w:rPr>
                <w:sz w:val="24"/>
                <w:szCs w:val="24"/>
              </w:rPr>
              <w:t>Finish</w:t>
            </w:r>
            <w:r>
              <w:rPr>
                <w:sz w:val="24"/>
                <w:szCs w:val="24"/>
              </w:rPr>
              <w:t>”</w:t>
            </w:r>
            <w:r w:rsidRPr="008341EB">
              <w:rPr>
                <w:sz w:val="24"/>
                <w:szCs w:val="24"/>
              </w:rPr>
              <w:t xml:space="preserve"> in the Ready to Complete screen.</w:t>
            </w:r>
          </w:p>
          <w:p w:rsidR="00616574" w:rsidRDefault="00616574" w:rsidP="009B5A72">
            <w:pPr>
              <w:rPr>
                <w:sz w:val="24"/>
                <w:szCs w:val="24"/>
              </w:rPr>
            </w:pPr>
            <w:r w:rsidRPr="008341EB">
              <w:rPr>
                <w:sz w:val="24"/>
                <w:szCs w:val="24"/>
              </w:rPr>
              <w:t xml:space="preserve">Your </w:t>
            </w:r>
            <w:proofErr w:type="spellStart"/>
            <w:r>
              <w:rPr>
                <w:sz w:val="24"/>
                <w:szCs w:val="24"/>
              </w:rPr>
              <w:t>RDF</w:t>
            </w:r>
            <w:r w:rsidRPr="008341EB">
              <w:rPr>
                <w:sz w:val="24"/>
                <w:szCs w:val="24"/>
              </w:rPr>
              <w:t>_Datastore</w:t>
            </w:r>
            <w:proofErr w:type="spellEnd"/>
            <w:r w:rsidRPr="008341EB">
              <w:rPr>
                <w:sz w:val="24"/>
                <w:szCs w:val="24"/>
              </w:rPr>
              <w:t xml:space="preserve"> should appear in the </w:t>
            </w:r>
            <w:r>
              <w:rPr>
                <w:sz w:val="24"/>
                <w:szCs w:val="24"/>
              </w:rPr>
              <w:t>D</w:t>
            </w:r>
            <w:r w:rsidRPr="008341EB">
              <w:rPr>
                <w:sz w:val="24"/>
                <w:szCs w:val="24"/>
              </w:rPr>
              <w:t>atastores listing.</w:t>
            </w:r>
          </w:p>
          <w:p w:rsidR="00616574" w:rsidRPr="0065722F" w:rsidRDefault="00616574" w:rsidP="009B5A72">
            <w:pPr>
              <w:rPr>
                <w:sz w:val="24"/>
                <w:szCs w:val="24"/>
              </w:rPr>
            </w:pPr>
          </w:p>
        </w:tc>
      </w:tr>
      <w:tr w:rsidR="00790CEE" w:rsidRPr="00DA2F64" w:rsidTr="008A2AF1">
        <w:trPr>
          <w:cantSplit/>
        </w:trPr>
        <w:tc>
          <w:tcPr>
            <w:tcW w:w="737" w:type="dxa"/>
            <w:tcMar>
              <w:top w:w="60" w:type="dxa"/>
              <w:bottom w:w="60" w:type="dxa"/>
            </w:tcMar>
          </w:tcPr>
          <w:p w:rsidR="00790CEE" w:rsidRPr="0065722F" w:rsidRDefault="00790CEE" w:rsidP="008A2AF1">
            <w:pPr>
              <w:jc w:val="center"/>
              <w:rPr>
                <w:sz w:val="24"/>
                <w:szCs w:val="24"/>
              </w:rPr>
            </w:pPr>
            <w:r w:rsidRPr="0065722F">
              <w:rPr>
                <w:sz w:val="24"/>
                <w:szCs w:val="24"/>
              </w:rPr>
              <w:lastRenderedPageBreak/>
              <w:t>7</w:t>
            </w:r>
          </w:p>
        </w:tc>
        <w:tc>
          <w:tcPr>
            <w:tcW w:w="8117" w:type="dxa"/>
            <w:tcMar>
              <w:top w:w="60" w:type="dxa"/>
              <w:bottom w:w="60" w:type="dxa"/>
            </w:tcMar>
          </w:tcPr>
          <w:p w:rsidR="00790CEE" w:rsidRPr="004B7FB3" w:rsidRDefault="00790CEE" w:rsidP="009B5A72">
            <w:pPr>
              <w:rPr>
                <w:b/>
                <w:sz w:val="24"/>
                <w:szCs w:val="24"/>
              </w:rPr>
            </w:pPr>
            <w:r w:rsidRPr="004B7FB3">
              <w:rPr>
                <w:b/>
                <w:sz w:val="24"/>
                <w:szCs w:val="24"/>
              </w:rPr>
              <w:t xml:space="preserve">Deploy a VM on your </w:t>
            </w:r>
            <w:proofErr w:type="spellStart"/>
            <w:r>
              <w:rPr>
                <w:b/>
                <w:sz w:val="24"/>
                <w:szCs w:val="24"/>
              </w:rPr>
              <w:t>RDF_</w:t>
            </w:r>
            <w:r w:rsidRPr="004B7FB3">
              <w:rPr>
                <w:b/>
                <w:sz w:val="24"/>
                <w:szCs w:val="24"/>
              </w:rPr>
              <w:t>Datastore</w:t>
            </w:r>
            <w:proofErr w:type="spellEnd"/>
            <w:r w:rsidRPr="004B7FB3">
              <w:rPr>
                <w:b/>
                <w:sz w:val="24"/>
                <w:szCs w:val="24"/>
              </w:rPr>
              <w:t>:</w:t>
            </w:r>
          </w:p>
          <w:p w:rsidR="00790CEE" w:rsidRPr="004B7FB3" w:rsidRDefault="00790CEE" w:rsidP="009B5A72">
            <w:pPr>
              <w:rPr>
                <w:sz w:val="24"/>
                <w:szCs w:val="24"/>
              </w:rPr>
            </w:pPr>
            <w:r w:rsidRPr="004B7FB3">
              <w:rPr>
                <w:sz w:val="24"/>
                <w:szCs w:val="24"/>
              </w:rPr>
              <w:t xml:space="preserve">Click </w:t>
            </w:r>
            <w:r>
              <w:rPr>
                <w:sz w:val="24"/>
                <w:szCs w:val="24"/>
              </w:rPr>
              <w:t>“</w:t>
            </w:r>
            <w:r w:rsidRPr="004B7FB3">
              <w:rPr>
                <w:sz w:val="24"/>
                <w:szCs w:val="24"/>
              </w:rPr>
              <w:t>File</w:t>
            </w:r>
            <w:r>
              <w:rPr>
                <w:sz w:val="24"/>
                <w:szCs w:val="24"/>
              </w:rPr>
              <w:t>”</w:t>
            </w:r>
            <w:r w:rsidRPr="004B7FB3">
              <w:rPr>
                <w:sz w:val="24"/>
                <w:szCs w:val="24"/>
              </w:rPr>
              <w:t xml:space="preserve"> in the top level menu and choose </w:t>
            </w:r>
            <w:r>
              <w:rPr>
                <w:sz w:val="24"/>
                <w:szCs w:val="24"/>
              </w:rPr>
              <w:t>“</w:t>
            </w:r>
            <w:r w:rsidRPr="004B7FB3">
              <w:rPr>
                <w:sz w:val="24"/>
                <w:szCs w:val="24"/>
              </w:rPr>
              <w:t>Deploy OVF Template …</w:t>
            </w:r>
            <w:r>
              <w:rPr>
                <w:sz w:val="24"/>
                <w:szCs w:val="24"/>
              </w:rPr>
              <w:t>”</w:t>
            </w:r>
          </w:p>
          <w:p w:rsidR="00790CEE" w:rsidRPr="004B7FB3" w:rsidRDefault="00790CEE" w:rsidP="009B5A72">
            <w:pPr>
              <w:rPr>
                <w:sz w:val="24"/>
                <w:szCs w:val="24"/>
              </w:rPr>
            </w:pPr>
            <w:r w:rsidRPr="004B7FB3">
              <w:rPr>
                <w:sz w:val="24"/>
                <w:szCs w:val="24"/>
              </w:rPr>
              <w:t xml:space="preserve">Use the Browse button to locate the Student VM OVA template file. Once the file has been selected click </w:t>
            </w:r>
            <w:r>
              <w:rPr>
                <w:sz w:val="24"/>
                <w:szCs w:val="24"/>
              </w:rPr>
              <w:t>“</w:t>
            </w:r>
            <w:r w:rsidRPr="004B7FB3">
              <w:rPr>
                <w:sz w:val="24"/>
                <w:szCs w:val="24"/>
              </w:rPr>
              <w:t>Open</w:t>
            </w:r>
            <w:r>
              <w:rPr>
                <w:sz w:val="24"/>
                <w:szCs w:val="24"/>
              </w:rPr>
              <w:t>”</w:t>
            </w:r>
            <w:r w:rsidRPr="004B7FB3">
              <w:rPr>
                <w:sz w:val="24"/>
                <w:szCs w:val="24"/>
              </w:rPr>
              <w:t xml:space="preserve"> in the file selector window to return to the Deploy OVF Template dialog.</w:t>
            </w:r>
          </w:p>
          <w:p w:rsidR="00790CEE" w:rsidRPr="004B7FB3" w:rsidRDefault="00790CEE" w:rsidP="009B5A72">
            <w:pPr>
              <w:rPr>
                <w:sz w:val="24"/>
                <w:szCs w:val="24"/>
              </w:rPr>
            </w:pPr>
            <w:r w:rsidRPr="004B7FB3">
              <w:rPr>
                <w:sz w:val="24"/>
                <w:szCs w:val="24"/>
              </w:rPr>
              <w:t xml:space="preserve">Click </w:t>
            </w:r>
            <w:r>
              <w:rPr>
                <w:sz w:val="24"/>
                <w:szCs w:val="24"/>
              </w:rPr>
              <w:t>“</w:t>
            </w:r>
            <w:r w:rsidRPr="004B7FB3">
              <w:rPr>
                <w:sz w:val="24"/>
                <w:szCs w:val="24"/>
              </w:rPr>
              <w:t>Next</w:t>
            </w:r>
            <w:r>
              <w:rPr>
                <w:sz w:val="24"/>
                <w:szCs w:val="24"/>
              </w:rPr>
              <w:t>”</w:t>
            </w:r>
            <w:r w:rsidRPr="004B7FB3">
              <w:rPr>
                <w:sz w:val="24"/>
                <w:szCs w:val="24"/>
              </w:rPr>
              <w:t>.</w:t>
            </w:r>
          </w:p>
          <w:p w:rsidR="00790CEE" w:rsidRPr="004B7FB3" w:rsidRDefault="00790CEE" w:rsidP="009B5A72">
            <w:pPr>
              <w:rPr>
                <w:sz w:val="24"/>
                <w:szCs w:val="24"/>
              </w:rPr>
            </w:pPr>
            <w:r w:rsidRPr="004B7FB3">
              <w:rPr>
                <w:sz w:val="24"/>
                <w:szCs w:val="24"/>
              </w:rPr>
              <w:t xml:space="preserve">Click </w:t>
            </w:r>
            <w:r>
              <w:rPr>
                <w:sz w:val="24"/>
                <w:szCs w:val="24"/>
              </w:rPr>
              <w:t>“</w:t>
            </w:r>
            <w:r w:rsidRPr="004B7FB3">
              <w:rPr>
                <w:sz w:val="24"/>
                <w:szCs w:val="24"/>
              </w:rPr>
              <w:t>Next</w:t>
            </w:r>
            <w:r>
              <w:rPr>
                <w:sz w:val="24"/>
                <w:szCs w:val="24"/>
              </w:rPr>
              <w:t>”</w:t>
            </w:r>
            <w:r w:rsidRPr="004B7FB3">
              <w:rPr>
                <w:sz w:val="24"/>
                <w:szCs w:val="24"/>
              </w:rPr>
              <w:t xml:space="preserve"> in the OVF Template Details screen.</w:t>
            </w:r>
          </w:p>
          <w:p w:rsidR="00790CEE" w:rsidRPr="004B7FB3" w:rsidRDefault="00790CEE" w:rsidP="009B5A72">
            <w:pPr>
              <w:rPr>
                <w:sz w:val="24"/>
                <w:szCs w:val="24"/>
              </w:rPr>
            </w:pPr>
            <w:r w:rsidRPr="004B7FB3">
              <w:rPr>
                <w:sz w:val="24"/>
                <w:szCs w:val="24"/>
              </w:rPr>
              <w:t xml:space="preserve">Type in a name for your Student VM: </w:t>
            </w:r>
            <w:proofErr w:type="spellStart"/>
            <w:r>
              <w:rPr>
                <w:sz w:val="24"/>
                <w:szCs w:val="24"/>
              </w:rPr>
              <w:t>RDF</w:t>
            </w:r>
            <w:r w:rsidRPr="004B7FB3">
              <w:rPr>
                <w:sz w:val="24"/>
                <w:szCs w:val="24"/>
              </w:rPr>
              <w:t>StudentVM</w:t>
            </w:r>
            <w:proofErr w:type="spellEnd"/>
            <w:r w:rsidRPr="004B7FB3">
              <w:rPr>
                <w:sz w:val="24"/>
                <w:szCs w:val="24"/>
              </w:rPr>
              <w:t xml:space="preserve">&lt;SGN&gt;. Click </w:t>
            </w:r>
            <w:r>
              <w:rPr>
                <w:sz w:val="24"/>
                <w:szCs w:val="24"/>
              </w:rPr>
              <w:t>“</w:t>
            </w:r>
            <w:r w:rsidRPr="004B7FB3">
              <w:rPr>
                <w:sz w:val="24"/>
                <w:szCs w:val="24"/>
              </w:rPr>
              <w:t>Next</w:t>
            </w:r>
            <w:r>
              <w:rPr>
                <w:sz w:val="24"/>
                <w:szCs w:val="24"/>
              </w:rPr>
              <w:t>”</w:t>
            </w:r>
            <w:r w:rsidRPr="004B7FB3">
              <w:rPr>
                <w:sz w:val="24"/>
                <w:szCs w:val="24"/>
              </w:rPr>
              <w:t>.</w:t>
            </w:r>
          </w:p>
          <w:p w:rsidR="00790CEE" w:rsidRPr="004B7FB3" w:rsidRDefault="00790CEE" w:rsidP="009B5A72">
            <w:pPr>
              <w:rPr>
                <w:sz w:val="24"/>
                <w:szCs w:val="24"/>
              </w:rPr>
            </w:pPr>
            <w:r w:rsidRPr="004B7FB3">
              <w:rPr>
                <w:sz w:val="24"/>
                <w:szCs w:val="24"/>
              </w:rPr>
              <w:t xml:space="preserve">Select your </w:t>
            </w:r>
            <w:proofErr w:type="spellStart"/>
            <w:r>
              <w:rPr>
                <w:sz w:val="24"/>
                <w:szCs w:val="24"/>
              </w:rPr>
              <w:t>RDF</w:t>
            </w:r>
            <w:r w:rsidRPr="004B7FB3">
              <w:rPr>
                <w:sz w:val="24"/>
                <w:szCs w:val="24"/>
              </w:rPr>
              <w:t>_Datastore</w:t>
            </w:r>
            <w:proofErr w:type="spellEnd"/>
            <w:r>
              <w:rPr>
                <w:sz w:val="24"/>
                <w:szCs w:val="24"/>
              </w:rPr>
              <w:t>&lt;SGN&gt;</w:t>
            </w:r>
            <w:r w:rsidRPr="004B7FB3">
              <w:rPr>
                <w:sz w:val="24"/>
                <w:szCs w:val="24"/>
              </w:rPr>
              <w:t xml:space="preserve"> in the Storage screen. Click </w:t>
            </w:r>
            <w:r>
              <w:rPr>
                <w:sz w:val="24"/>
                <w:szCs w:val="24"/>
              </w:rPr>
              <w:t>“</w:t>
            </w:r>
            <w:r w:rsidRPr="004B7FB3">
              <w:rPr>
                <w:sz w:val="24"/>
                <w:szCs w:val="24"/>
              </w:rPr>
              <w:t>Next</w:t>
            </w:r>
            <w:r>
              <w:rPr>
                <w:sz w:val="24"/>
                <w:szCs w:val="24"/>
              </w:rPr>
              <w:t>”</w:t>
            </w:r>
            <w:r w:rsidRPr="004B7FB3">
              <w:rPr>
                <w:sz w:val="24"/>
                <w:szCs w:val="24"/>
              </w:rPr>
              <w:t>.</w:t>
            </w:r>
          </w:p>
          <w:p w:rsidR="00790CEE" w:rsidRPr="004B7FB3" w:rsidRDefault="00790CEE" w:rsidP="009B5A72">
            <w:pPr>
              <w:rPr>
                <w:sz w:val="24"/>
                <w:szCs w:val="24"/>
              </w:rPr>
            </w:pPr>
            <w:r w:rsidRPr="004B7FB3">
              <w:rPr>
                <w:sz w:val="24"/>
                <w:szCs w:val="24"/>
              </w:rPr>
              <w:t xml:space="preserve">Choose </w:t>
            </w:r>
            <w:r>
              <w:rPr>
                <w:sz w:val="24"/>
                <w:szCs w:val="24"/>
              </w:rPr>
              <w:t>“</w:t>
            </w:r>
            <w:r w:rsidRPr="004B7FB3">
              <w:rPr>
                <w:sz w:val="24"/>
                <w:szCs w:val="24"/>
              </w:rPr>
              <w:t>Thin Provision</w:t>
            </w:r>
            <w:r>
              <w:rPr>
                <w:sz w:val="24"/>
                <w:szCs w:val="24"/>
              </w:rPr>
              <w:t>”</w:t>
            </w:r>
            <w:r w:rsidRPr="004B7FB3">
              <w:rPr>
                <w:sz w:val="24"/>
                <w:szCs w:val="24"/>
              </w:rPr>
              <w:t xml:space="preserve"> for the Disk Format. Click </w:t>
            </w:r>
            <w:r>
              <w:rPr>
                <w:sz w:val="24"/>
                <w:szCs w:val="24"/>
              </w:rPr>
              <w:t>“</w:t>
            </w:r>
            <w:r w:rsidRPr="004B7FB3">
              <w:rPr>
                <w:sz w:val="24"/>
                <w:szCs w:val="24"/>
              </w:rPr>
              <w:t>Next</w:t>
            </w:r>
            <w:r>
              <w:rPr>
                <w:sz w:val="24"/>
                <w:szCs w:val="24"/>
              </w:rPr>
              <w:t>”</w:t>
            </w:r>
            <w:r w:rsidRPr="004B7FB3">
              <w:rPr>
                <w:sz w:val="24"/>
                <w:szCs w:val="24"/>
              </w:rPr>
              <w:t>.</w:t>
            </w:r>
          </w:p>
          <w:p w:rsidR="00790CEE" w:rsidRPr="004B7FB3" w:rsidRDefault="00790CEE" w:rsidP="009B5A72">
            <w:pPr>
              <w:rPr>
                <w:sz w:val="24"/>
                <w:szCs w:val="24"/>
              </w:rPr>
            </w:pPr>
            <w:r w:rsidRPr="004B7FB3">
              <w:rPr>
                <w:sz w:val="24"/>
                <w:szCs w:val="24"/>
              </w:rPr>
              <w:t xml:space="preserve">Check the </w:t>
            </w:r>
            <w:r>
              <w:rPr>
                <w:sz w:val="24"/>
                <w:szCs w:val="24"/>
              </w:rPr>
              <w:t>“</w:t>
            </w:r>
            <w:r w:rsidRPr="004B7FB3">
              <w:rPr>
                <w:sz w:val="24"/>
                <w:szCs w:val="24"/>
              </w:rPr>
              <w:t>Power on after deployment</w:t>
            </w:r>
            <w:r>
              <w:rPr>
                <w:sz w:val="24"/>
                <w:szCs w:val="24"/>
              </w:rPr>
              <w:t>”</w:t>
            </w:r>
            <w:r w:rsidRPr="004B7FB3">
              <w:rPr>
                <w:sz w:val="24"/>
                <w:szCs w:val="24"/>
              </w:rPr>
              <w:t xml:space="preserve"> box in the Ready to Complete screen. Click </w:t>
            </w:r>
            <w:r>
              <w:rPr>
                <w:sz w:val="24"/>
                <w:szCs w:val="24"/>
              </w:rPr>
              <w:t>“</w:t>
            </w:r>
            <w:r w:rsidRPr="004B7FB3">
              <w:rPr>
                <w:sz w:val="24"/>
                <w:szCs w:val="24"/>
              </w:rPr>
              <w:t>Finish</w:t>
            </w:r>
            <w:r>
              <w:rPr>
                <w:sz w:val="24"/>
                <w:szCs w:val="24"/>
              </w:rPr>
              <w:t>”</w:t>
            </w:r>
            <w:r w:rsidRPr="004B7FB3">
              <w:rPr>
                <w:sz w:val="24"/>
                <w:szCs w:val="24"/>
              </w:rPr>
              <w:t>.</w:t>
            </w:r>
          </w:p>
          <w:p w:rsidR="00790CEE" w:rsidRDefault="00790CEE" w:rsidP="009B5A72">
            <w:pPr>
              <w:rPr>
                <w:sz w:val="24"/>
                <w:szCs w:val="24"/>
              </w:rPr>
            </w:pPr>
            <w:r w:rsidRPr="004B7FB3">
              <w:rPr>
                <w:sz w:val="24"/>
                <w:szCs w:val="24"/>
              </w:rPr>
              <w:t>The Deploying screen will appear. Watch the progress and then close the window after a successful deployment. Contact the instructor if the deployment fails.</w:t>
            </w:r>
          </w:p>
          <w:p w:rsidR="00790CEE" w:rsidRPr="0065722F" w:rsidRDefault="00790CEE" w:rsidP="009B5A72">
            <w:pPr>
              <w:rPr>
                <w:sz w:val="24"/>
                <w:szCs w:val="24"/>
              </w:rPr>
            </w:pPr>
          </w:p>
        </w:tc>
      </w:tr>
      <w:tr w:rsidR="00243754" w:rsidRPr="00DA2F64" w:rsidTr="008A2AF1">
        <w:trPr>
          <w:cantSplit/>
        </w:trPr>
        <w:tc>
          <w:tcPr>
            <w:tcW w:w="737" w:type="dxa"/>
            <w:tcMar>
              <w:top w:w="60" w:type="dxa"/>
              <w:bottom w:w="60" w:type="dxa"/>
            </w:tcMar>
          </w:tcPr>
          <w:p w:rsidR="00243754" w:rsidRPr="0065722F" w:rsidRDefault="00243754" w:rsidP="008A2AF1">
            <w:pPr>
              <w:jc w:val="center"/>
              <w:rPr>
                <w:sz w:val="24"/>
                <w:szCs w:val="24"/>
              </w:rPr>
            </w:pPr>
            <w:r w:rsidRPr="0065722F">
              <w:rPr>
                <w:sz w:val="24"/>
                <w:szCs w:val="24"/>
              </w:rPr>
              <w:lastRenderedPageBreak/>
              <w:t>8</w:t>
            </w:r>
          </w:p>
        </w:tc>
        <w:tc>
          <w:tcPr>
            <w:tcW w:w="8117" w:type="dxa"/>
            <w:tcMar>
              <w:top w:w="60" w:type="dxa"/>
              <w:bottom w:w="60" w:type="dxa"/>
            </w:tcMar>
          </w:tcPr>
          <w:p w:rsidR="00243754" w:rsidRPr="009302B7" w:rsidRDefault="00243754" w:rsidP="009B5A72">
            <w:pPr>
              <w:rPr>
                <w:b/>
                <w:sz w:val="24"/>
                <w:szCs w:val="24"/>
              </w:rPr>
            </w:pPr>
            <w:r w:rsidRPr="009302B7">
              <w:rPr>
                <w:b/>
                <w:sz w:val="24"/>
                <w:szCs w:val="24"/>
              </w:rPr>
              <w:t xml:space="preserve">Confirm that the Virtual machine resides on the </w:t>
            </w:r>
            <w:proofErr w:type="spellStart"/>
            <w:r>
              <w:rPr>
                <w:b/>
                <w:sz w:val="24"/>
                <w:szCs w:val="24"/>
              </w:rPr>
              <w:t>RDF_</w:t>
            </w:r>
            <w:r w:rsidRPr="009302B7">
              <w:rPr>
                <w:b/>
                <w:sz w:val="24"/>
                <w:szCs w:val="24"/>
              </w:rPr>
              <w:t>Datastore</w:t>
            </w:r>
            <w:proofErr w:type="spellEnd"/>
            <w:r w:rsidRPr="009302B7">
              <w:rPr>
                <w:b/>
                <w:sz w:val="24"/>
                <w:szCs w:val="24"/>
              </w:rPr>
              <w:t>:</w:t>
            </w:r>
          </w:p>
          <w:p w:rsidR="00243754" w:rsidRDefault="00243754" w:rsidP="009B5A72">
            <w:pPr>
              <w:rPr>
                <w:sz w:val="24"/>
                <w:szCs w:val="24"/>
              </w:rPr>
            </w:pPr>
            <w:r>
              <w:rPr>
                <w:sz w:val="24"/>
                <w:szCs w:val="24"/>
              </w:rPr>
              <w:t xml:space="preserve">Select </w:t>
            </w:r>
            <w:proofErr w:type="spellStart"/>
            <w:r>
              <w:rPr>
                <w:sz w:val="24"/>
                <w:szCs w:val="24"/>
              </w:rPr>
              <w:t>RDF_Datastore</w:t>
            </w:r>
            <w:proofErr w:type="spellEnd"/>
            <w:r>
              <w:rPr>
                <w:sz w:val="24"/>
                <w:szCs w:val="24"/>
              </w:rPr>
              <w:t>.</w:t>
            </w:r>
          </w:p>
          <w:p w:rsidR="00243754" w:rsidRDefault="00243754" w:rsidP="009B5A72">
            <w:pPr>
              <w:rPr>
                <w:sz w:val="24"/>
                <w:szCs w:val="24"/>
              </w:rPr>
            </w:pPr>
            <w:r>
              <w:rPr>
                <w:sz w:val="24"/>
                <w:szCs w:val="24"/>
              </w:rPr>
              <w:t>Right-click and select “Browse Datastore”.</w:t>
            </w:r>
          </w:p>
          <w:p w:rsidR="00243754" w:rsidRDefault="00243754" w:rsidP="009B5A72">
            <w:pPr>
              <w:rPr>
                <w:sz w:val="24"/>
                <w:szCs w:val="24"/>
              </w:rPr>
            </w:pPr>
            <w:r>
              <w:rPr>
                <w:sz w:val="24"/>
                <w:szCs w:val="24"/>
              </w:rPr>
              <w:t>Select the VM (e</w:t>
            </w:r>
            <w:r w:rsidR="00EA6274">
              <w:rPr>
                <w:sz w:val="24"/>
                <w:szCs w:val="24"/>
              </w:rPr>
              <w:t>.</w:t>
            </w:r>
            <w:r>
              <w:rPr>
                <w:sz w:val="24"/>
                <w:szCs w:val="24"/>
              </w:rPr>
              <w:t xml:space="preserve">g. </w:t>
            </w:r>
            <w:proofErr w:type="spellStart"/>
            <w:r>
              <w:rPr>
                <w:sz w:val="24"/>
                <w:szCs w:val="24"/>
              </w:rPr>
              <w:t>RDFStudentVM</w:t>
            </w:r>
            <w:proofErr w:type="spellEnd"/>
            <w:r>
              <w:rPr>
                <w:sz w:val="24"/>
                <w:szCs w:val="24"/>
              </w:rPr>
              <w:t xml:space="preserve">&lt;SGN&gt;) folder. You should see </w:t>
            </w:r>
            <w:proofErr w:type="spellStart"/>
            <w:r>
              <w:rPr>
                <w:sz w:val="24"/>
                <w:szCs w:val="24"/>
              </w:rPr>
              <w:t>RDFStudentVM</w:t>
            </w:r>
            <w:proofErr w:type="spellEnd"/>
            <w:r>
              <w:rPr>
                <w:sz w:val="24"/>
                <w:szCs w:val="24"/>
              </w:rPr>
              <w:t>&lt;SGN&gt;.</w:t>
            </w:r>
            <w:proofErr w:type="spellStart"/>
            <w:r>
              <w:rPr>
                <w:sz w:val="24"/>
                <w:szCs w:val="24"/>
              </w:rPr>
              <w:t>vmx</w:t>
            </w:r>
            <w:proofErr w:type="spellEnd"/>
            <w:r>
              <w:rPr>
                <w:sz w:val="24"/>
                <w:szCs w:val="24"/>
              </w:rPr>
              <w:t xml:space="preserve"> and other related files.</w:t>
            </w:r>
          </w:p>
          <w:p w:rsidR="00243754" w:rsidRDefault="00243754" w:rsidP="009B5A72">
            <w:pPr>
              <w:rPr>
                <w:sz w:val="24"/>
                <w:szCs w:val="24"/>
              </w:rPr>
            </w:pPr>
            <w:r>
              <w:rPr>
                <w:sz w:val="24"/>
                <w:szCs w:val="24"/>
              </w:rPr>
              <w:t>Close the Datastore Browser.</w:t>
            </w:r>
          </w:p>
          <w:p w:rsidR="00243754" w:rsidRPr="009302B7" w:rsidRDefault="00243754" w:rsidP="009B5A72">
            <w:pPr>
              <w:rPr>
                <w:sz w:val="24"/>
                <w:szCs w:val="24"/>
              </w:rPr>
            </w:pPr>
            <w:r w:rsidRPr="009302B7">
              <w:rPr>
                <w:sz w:val="24"/>
                <w:szCs w:val="24"/>
              </w:rPr>
              <w:t xml:space="preserve">In the tree panel click the + to drill down into your </w:t>
            </w:r>
            <w:r>
              <w:rPr>
                <w:sz w:val="24"/>
                <w:szCs w:val="24"/>
              </w:rPr>
              <w:t>Primary</w:t>
            </w:r>
            <w:r w:rsidRPr="009302B7">
              <w:rPr>
                <w:sz w:val="24"/>
                <w:szCs w:val="24"/>
              </w:rPr>
              <w:t xml:space="preserve"> ESXi Server. The </w:t>
            </w:r>
            <w:proofErr w:type="spellStart"/>
            <w:r>
              <w:rPr>
                <w:sz w:val="24"/>
                <w:szCs w:val="24"/>
              </w:rPr>
              <w:t>RDF</w:t>
            </w:r>
            <w:r w:rsidRPr="009302B7">
              <w:rPr>
                <w:sz w:val="24"/>
                <w:szCs w:val="24"/>
              </w:rPr>
              <w:t>StudentVM</w:t>
            </w:r>
            <w:proofErr w:type="spellEnd"/>
            <w:r w:rsidRPr="009302B7">
              <w:rPr>
                <w:sz w:val="24"/>
                <w:szCs w:val="24"/>
              </w:rPr>
              <w:t xml:space="preserve"> should be seen in the tree panel. </w:t>
            </w:r>
            <w:r w:rsidRPr="009302B7">
              <w:rPr>
                <w:b/>
                <w:sz w:val="24"/>
                <w:szCs w:val="24"/>
              </w:rPr>
              <w:t>Please contact the instructor if this is not the case.</w:t>
            </w:r>
          </w:p>
          <w:p w:rsidR="00243754" w:rsidRPr="009302B7" w:rsidRDefault="00243754" w:rsidP="009B5A72">
            <w:pPr>
              <w:rPr>
                <w:sz w:val="24"/>
                <w:szCs w:val="24"/>
              </w:rPr>
            </w:pPr>
            <w:r>
              <w:rPr>
                <w:sz w:val="24"/>
                <w:szCs w:val="24"/>
              </w:rPr>
              <w:t>Select</w:t>
            </w:r>
            <w:r w:rsidRPr="009302B7">
              <w:rPr>
                <w:sz w:val="24"/>
                <w:szCs w:val="24"/>
              </w:rPr>
              <w:t xml:space="preserve"> the </w:t>
            </w:r>
            <w:proofErr w:type="spellStart"/>
            <w:r>
              <w:rPr>
                <w:sz w:val="24"/>
                <w:szCs w:val="24"/>
              </w:rPr>
              <w:t>RDF</w:t>
            </w:r>
            <w:r w:rsidRPr="009302B7">
              <w:rPr>
                <w:sz w:val="24"/>
                <w:szCs w:val="24"/>
              </w:rPr>
              <w:t>StudentVM</w:t>
            </w:r>
            <w:proofErr w:type="spellEnd"/>
            <w:r w:rsidRPr="009302B7">
              <w:rPr>
                <w:sz w:val="24"/>
                <w:szCs w:val="24"/>
              </w:rPr>
              <w:t xml:space="preserve"> in the tree panel and then </w:t>
            </w:r>
            <w:r>
              <w:rPr>
                <w:sz w:val="24"/>
                <w:szCs w:val="24"/>
              </w:rPr>
              <w:t>select</w:t>
            </w:r>
            <w:r w:rsidRPr="009302B7">
              <w:rPr>
                <w:sz w:val="24"/>
                <w:szCs w:val="24"/>
              </w:rPr>
              <w:t xml:space="preserve"> the </w:t>
            </w:r>
            <w:r>
              <w:rPr>
                <w:sz w:val="24"/>
                <w:szCs w:val="24"/>
              </w:rPr>
              <w:t>“</w:t>
            </w:r>
            <w:r w:rsidRPr="009302B7">
              <w:rPr>
                <w:sz w:val="24"/>
                <w:szCs w:val="24"/>
              </w:rPr>
              <w:t>Summary</w:t>
            </w:r>
            <w:r>
              <w:rPr>
                <w:sz w:val="24"/>
                <w:szCs w:val="24"/>
              </w:rPr>
              <w:t>”</w:t>
            </w:r>
            <w:r w:rsidRPr="009302B7">
              <w:rPr>
                <w:sz w:val="24"/>
                <w:szCs w:val="24"/>
              </w:rPr>
              <w:t xml:space="preserve"> tab in the Main panel.</w:t>
            </w:r>
          </w:p>
          <w:p w:rsidR="00243754" w:rsidRPr="009302B7" w:rsidRDefault="00243754" w:rsidP="009B5A72">
            <w:pPr>
              <w:rPr>
                <w:sz w:val="24"/>
                <w:szCs w:val="24"/>
              </w:rPr>
            </w:pPr>
            <w:r w:rsidRPr="009302B7">
              <w:rPr>
                <w:sz w:val="24"/>
                <w:szCs w:val="24"/>
              </w:rPr>
              <w:t xml:space="preserve">Is the VM Powered on? _____________ (It should be – Click the </w:t>
            </w:r>
            <w:r>
              <w:rPr>
                <w:sz w:val="24"/>
                <w:szCs w:val="24"/>
              </w:rPr>
              <w:t>“</w:t>
            </w:r>
            <w:r w:rsidRPr="009302B7">
              <w:rPr>
                <w:sz w:val="24"/>
                <w:szCs w:val="24"/>
              </w:rPr>
              <w:t>Power On</w:t>
            </w:r>
            <w:r>
              <w:rPr>
                <w:sz w:val="24"/>
                <w:szCs w:val="24"/>
              </w:rPr>
              <w:t>”</w:t>
            </w:r>
            <w:r w:rsidRPr="009302B7">
              <w:rPr>
                <w:sz w:val="24"/>
                <w:szCs w:val="24"/>
              </w:rPr>
              <w:t xml:space="preserve"> link in the </w:t>
            </w:r>
            <w:r>
              <w:rPr>
                <w:sz w:val="24"/>
                <w:szCs w:val="24"/>
              </w:rPr>
              <w:t>“</w:t>
            </w:r>
            <w:r w:rsidRPr="009302B7">
              <w:rPr>
                <w:sz w:val="24"/>
                <w:szCs w:val="24"/>
              </w:rPr>
              <w:t>Commands</w:t>
            </w:r>
            <w:r>
              <w:rPr>
                <w:sz w:val="24"/>
                <w:szCs w:val="24"/>
              </w:rPr>
              <w:t>”</w:t>
            </w:r>
            <w:r w:rsidRPr="009302B7">
              <w:rPr>
                <w:sz w:val="24"/>
                <w:szCs w:val="24"/>
              </w:rPr>
              <w:t xml:space="preserve"> section if it is Powered Off)</w:t>
            </w:r>
          </w:p>
          <w:p w:rsidR="00243754" w:rsidRPr="009302B7" w:rsidRDefault="00243754" w:rsidP="009B5A72">
            <w:pPr>
              <w:rPr>
                <w:sz w:val="24"/>
                <w:szCs w:val="24"/>
              </w:rPr>
            </w:pPr>
            <w:r w:rsidRPr="009302B7">
              <w:rPr>
                <w:sz w:val="24"/>
                <w:szCs w:val="24"/>
              </w:rPr>
              <w:t>What Storage is the VM using? __________________</w:t>
            </w:r>
          </w:p>
          <w:p w:rsidR="00243754" w:rsidRDefault="00243754" w:rsidP="009B5A72">
            <w:pPr>
              <w:rPr>
                <w:sz w:val="24"/>
                <w:szCs w:val="24"/>
              </w:rPr>
            </w:pPr>
            <w:r w:rsidRPr="009302B7">
              <w:rPr>
                <w:sz w:val="24"/>
                <w:szCs w:val="24"/>
              </w:rPr>
              <w:t xml:space="preserve">It should only be using storage from your </w:t>
            </w:r>
            <w:proofErr w:type="spellStart"/>
            <w:r>
              <w:rPr>
                <w:sz w:val="24"/>
                <w:szCs w:val="24"/>
              </w:rPr>
              <w:t>RDF_</w:t>
            </w:r>
            <w:r w:rsidRPr="009302B7">
              <w:rPr>
                <w:sz w:val="24"/>
                <w:szCs w:val="24"/>
              </w:rPr>
              <w:t>Datastore</w:t>
            </w:r>
            <w:proofErr w:type="spellEnd"/>
            <w:r w:rsidRPr="009302B7">
              <w:rPr>
                <w:sz w:val="24"/>
                <w:szCs w:val="24"/>
              </w:rPr>
              <w:t xml:space="preserve">. </w:t>
            </w:r>
            <w:r w:rsidRPr="009302B7">
              <w:rPr>
                <w:b/>
                <w:sz w:val="24"/>
                <w:szCs w:val="24"/>
              </w:rPr>
              <w:t>Please contact the instructor if this is not the case.</w:t>
            </w:r>
          </w:p>
          <w:p w:rsidR="00243754" w:rsidRPr="0065722F" w:rsidRDefault="00243754" w:rsidP="009B5A72">
            <w:pPr>
              <w:rPr>
                <w:sz w:val="24"/>
                <w:szCs w:val="24"/>
              </w:rPr>
            </w:pPr>
          </w:p>
        </w:tc>
      </w:tr>
      <w:tr w:rsidR="00C96354" w:rsidRPr="00DA2F64" w:rsidTr="008A2AF1">
        <w:trPr>
          <w:cantSplit/>
        </w:trPr>
        <w:tc>
          <w:tcPr>
            <w:tcW w:w="737" w:type="dxa"/>
            <w:tcMar>
              <w:top w:w="60" w:type="dxa"/>
              <w:bottom w:w="60" w:type="dxa"/>
            </w:tcMar>
          </w:tcPr>
          <w:p w:rsidR="00C96354" w:rsidRPr="0065722F" w:rsidRDefault="00C96354" w:rsidP="008A2AF1">
            <w:pPr>
              <w:jc w:val="center"/>
              <w:rPr>
                <w:sz w:val="24"/>
                <w:szCs w:val="24"/>
              </w:rPr>
            </w:pPr>
            <w:r w:rsidRPr="0065722F">
              <w:rPr>
                <w:sz w:val="24"/>
                <w:szCs w:val="24"/>
              </w:rPr>
              <w:t>9</w:t>
            </w:r>
          </w:p>
        </w:tc>
        <w:tc>
          <w:tcPr>
            <w:tcW w:w="8117" w:type="dxa"/>
            <w:tcMar>
              <w:top w:w="60" w:type="dxa"/>
              <w:bottom w:w="60" w:type="dxa"/>
            </w:tcMar>
          </w:tcPr>
          <w:p w:rsidR="00C96354" w:rsidRPr="009F019B" w:rsidRDefault="00C96354" w:rsidP="009B5A72">
            <w:pPr>
              <w:rPr>
                <w:b/>
                <w:sz w:val="24"/>
                <w:szCs w:val="24"/>
              </w:rPr>
            </w:pPr>
            <w:r w:rsidRPr="009F019B">
              <w:rPr>
                <w:b/>
                <w:sz w:val="24"/>
                <w:szCs w:val="24"/>
              </w:rPr>
              <w:t xml:space="preserve">Login to </w:t>
            </w:r>
            <w:proofErr w:type="spellStart"/>
            <w:r>
              <w:rPr>
                <w:b/>
                <w:sz w:val="24"/>
                <w:szCs w:val="24"/>
              </w:rPr>
              <w:t>RDF</w:t>
            </w:r>
            <w:r w:rsidRPr="009F019B">
              <w:rPr>
                <w:b/>
                <w:sz w:val="24"/>
                <w:szCs w:val="24"/>
              </w:rPr>
              <w:t>StudentVM</w:t>
            </w:r>
            <w:proofErr w:type="spellEnd"/>
            <w:r w:rsidRPr="009F019B">
              <w:rPr>
                <w:b/>
                <w:sz w:val="24"/>
                <w:szCs w:val="24"/>
              </w:rPr>
              <w:t xml:space="preserve"> and add data.</w:t>
            </w:r>
          </w:p>
          <w:p w:rsidR="00C96354" w:rsidRPr="009F019B" w:rsidRDefault="00C96354" w:rsidP="009B5A72">
            <w:pPr>
              <w:rPr>
                <w:sz w:val="24"/>
                <w:szCs w:val="24"/>
              </w:rPr>
            </w:pPr>
            <w:r w:rsidRPr="009F019B">
              <w:rPr>
                <w:sz w:val="24"/>
                <w:szCs w:val="24"/>
              </w:rPr>
              <w:t xml:space="preserve">Right click the </w:t>
            </w:r>
            <w:proofErr w:type="spellStart"/>
            <w:r>
              <w:rPr>
                <w:sz w:val="24"/>
                <w:szCs w:val="24"/>
              </w:rPr>
              <w:t>RDF</w:t>
            </w:r>
            <w:r w:rsidRPr="009F019B">
              <w:rPr>
                <w:sz w:val="24"/>
                <w:szCs w:val="24"/>
              </w:rPr>
              <w:t>StudentVM</w:t>
            </w:r>
            <w:proofErr w:type="spellEnd"/>
            <w:r w:rsidRPr="009F019B">
              <w:rPr>
                <w:sz w:val="24"/>
                <w:szCs w:val="24"/>
              </w:rPr>
              <w:t xml:space="preserve"> and choose </w:t>
            </w:r>
            <w:r>
              <w:rPr>
                <w:sz w:val="24"/>
                <w:szCs w:val="24"/>
              </w:rPr>
              <w:t>“</w:t>
            </w:r>
            <w:r w:rsidRPr="009F019B">
              <w:rPr>
                <w:sz w:val="24"/>
                <w:szCs w:val="24"/>
              </w:rPr>
              <w:t>Open Console</w:t>
            </w:r>
            <w:r>
              <w:rPr>
                <w:sz w:val="24"/>
                <w:szCs w:val="24"/>
              </w:rPr>
              <w:t>”</w:t>
            </w:r>
            <w:r w:rsidRPr="009F019B">
              <w:rPr>
                <w:sz w:val="24"/>
                <w:szCs w:val="24"/>
              </w:rPr>
              <w:t>. This will open a VM console window.</w:t>
            </w:r>
          </w:p>
          <w:p w:rsidR="00C96354" w:rsidRPr="009F019B" w:rsidRDefault="00C96354" w:rsidP="009B5A72">
            <w:pPr>
              <w:rPr>
                <w:sz w:val="24"/>
                <w:szCs w:val="24"/>
              </w:rPr>
            </w:pPr>
            <w:r w:rsidRPr="009F019B">
              <w:rPr>
                <w:sz w:val="24"/>
                <w:szCs w:val="24"/>
              </w:rPr>
              <w:t xml:space="preserve">Login to the </w:t>
            </w:r>
            <w:proofErr w:type="spellStart"/>
            <w:r>
              <w:rPr>
                <w:sz w:val="24"/>
                <w:szCs w:val="24"/>
              </w:rPr>
              <w:t>RDF</w:t>
            </w:r>
            <w:r w:rsidRPr="009F019B">
              <w:rPr>
                <w:sz w:val="24"/>
                <w:szCs w:val="24"/>
              </w:rPr>
              <w:t>StudentVM</w:t>
            </w:r>
            <w:proofErr w:type="spellEnd"/>
            <w:r w:rsidRPr="009F019B">
              <w:rPr>
                <w:sz w:val="24"/>
                <w:szCs w:val="24"/>
              </w:rPr>
              <w:t xml:space="preserve"> with a username of </w:t>
            </w:r>
            <w:r>
              <w:rPr>
                <w:sz w:val="24"/>
                <w:szCs w:val="24"/>
              </w:rPr>
              <w:t>“</w:t>
            </w:r>
            <w:r w:rsidRPr="009F019B">
              <w:rPr>
                <w:sz w:val="24"/>
                <w:szCs w:val="24"/>
              </w:rPr>
              <w:t>student</w:t>
            </w:r>
            <w:r>
              <w:rPr>
                <w:sz w:val="24"/>
                <w:szCs w:val="24"/>
              </w:rPr>
              <w:t>”</w:t>
            </w:r>
            <w:r w:rsidRPr="009F019B">
              <w:rPr>
                <w:sz w:val="24"/>
                <w:szCs w:val="24"/>
              </w:rPr>
              <w:t xml:space="preserve"> and password of </w:t>
            </w:r>
            <w:r>
              <w:rPr>
                <w:sz w:val="24"/>
                <w:szCs w:val="24"/>
              </w:rPr>
              <w:t>“</w:t>
            </w:r>
            <w:r w:rsidRPr="009F019B">
              <w:rPr>
                <w:sz w:val="24"/>
                <w:szCs w:val="24"/>
              </w:rPr>
              <w:t>student</w:t>
            </w:r>
            <w:r>
              <w:rPr>
                <w:sz w:val="24"/>
                <w:szCs w:val="24"/>
              </w:rPr>
              <w:t>”</w:t>
            </w:r>
            <w:r w:rsidRPr="009F019B">
              <w:rPr>
                <w:sz w:val="24"/>
                <w:szCs w:val="24"/>
              </w:rPr>
              <w:t>.</w:t>
            </w:r>
          </w:p>
          <w:p w:rsidR="00C96354" w:rsidRPr="009F019B" w:rsidRDefault="00C96354" w:rsidP="009B5A72">
            <w:pPr>
              <w:rPr>
                <w:sz w:val="24"/>
                <w:szCs w:val="24"/>
              </w:rPr>
            </w:pPr>
            <w:r w:rsidRPr="009F019B">
              <w:rPr>
                <w:sz w:val="24"/>
                <w:szCs w:val="24"/>
              </w:rPr>
              <w:t xml:space="preserve">Right click the desktop of the </w:t>
            </w:r>
            <w:proofErr w:type="spellStart"/>
            <w:r>
              <w:rPr>
                <w:sz w:val="24"/>
                <w:szCs w:val="24"/>
              </w:rPr>
              <w:t>RDF</w:t>
            </w:r>
            <w:r w:rsidRPr="009F019B">
              <w:rPr>
                <w:sz w:val="24"/>
                <w:szCs w:val="24"/>
              </w:rPr>
              <w:t>StudentVM</w:t>
            </w:r>
            <w:proofErr w:type="spellEnd"/>
            <w:r w:rsidRPr="009F019B">
              <w:rPr>
                <w:sz w:val="24"/>
                <w:szCs w:val="24"/>
              </w:rPr>
              <w:t xml:space="preserve"> and choose </w:t>
            </w:r>
            <w:r>
              <w:rPr>
                <w:sz w:val="24"/>
                <w:szCs w:val="24"/>
              </w:rPr>
              <w:t>“</w:t>
            </w:r>
            <w:r w:rsidRPr="009F019B">
              <w:rPr>
                <w:sz w:val="24"/>
                <w:szCs w:val="24"/>
              </w:rPr>
              <w:t>Create Folder</w:t>
            </w:r>
            <w:r>
              <w:rPr>
                <w:sz w:val="24"/>
                <w:szCs w:val="24"/>
              </w:rPr>
              <w:t>”</w:t>
            </w:r>
            <w:r w:rsidRPr="009F019B">
              <w:rPr>
                <w:sz w:val="24"/>
                <w:szCs w:val="24"/>
              </w:rPr>
              <w:t xml:space="preserve">. Give the folder a name of </w:t>
            </w:r>
            <w:r>
              <w:rPr>
                <w:sz w:val="24"/>
                <w:szCs w:val="24"/>
              </w:rPr>
              <w:t>R1</w:t>
            </w:r>
            <w:r w:rsidRPr="009F019B">
              <w:rPr>
                <w:sz w:val="24"/>
                <w:szCs w:val="24"/>
              </w:rPr>
              <w:t>_Data.</w:t>
            </w:r>
          </w:p>
          <w:p w:rsidR="00C96354" w:rsidRPr="009F019B" w:rsidRDefault="00C96354" w:rsidP="009B5A72">
            <w:pPr>
              <w:rPr>
                <w:sz w:val="24"/>
                <w:szCs w:val="24"/>
              </w:rPr>
            </w:pPr>
            <w:r w:rsidRPr="009F019B">
              <w:rPr>
                <w:sz w:val="24"/>
                <w:szCs w:val="24"/>
              </w:rPr>
              <w:t>Log</w:t>
            </w:r>
            <w:r w:rsidR="007D71B3">
              <w:rPr>
                <w:sz w:val="24"/>
                <w:szCs w:val="24"/>
              </w:rPr>
              <w:t xml:space="preserve"> </w:t>
            </w:r>
            <w:r w:rsidRPr="009F019B">
              <w:rPr>
                <w:sz w:val="24"/>
                <w:szCs w:val="24"/>
              </w:rPr>
              <w:t xml:space="preserve">off the Student VM – </w:t>
            </w:r>
            <w:r>
              <w:rPr>
                <w:sz w:val="24"/>
                <w:szCs w:val="24"/>
              </w:rPr>
              <w:t>select “</w:t>
            </w:r>
            <w:r w:rsidRPr="009F019B">
              <w:rPr>
                <w:sz w:val="24"/>
                <w:szCs w:val="24"/>
              </w:rPr>
              <w:t>System &gt; Log Out student &gt; Log Out</w:t>
            </w:r>
            <w:r>
              <w:rPr>
                <w:sz w:val="24"/>
                <w:szCs w:val="24"/>
              </w:rPr>
              <w:t>”</w:t>
            </w:r>
            <w:r w:rsidRPr="009F019B">
              <w:rPr>
                <w:sz w:val="24"/>
                <w:szCs w:val="24"/>
              </w:rPr>
              <w:t>.</w:t>
            </w:r>
          </w:p>
          <w:p w:rsidR="00C96354" w:rsidRDefault="00C96354" w:rsidP="009B5A72">
            <w:pPr>
              <w:rPr>
                <w:sz w:val="24"/>
                <w:szCs w:val="24"/>
              </w:rPr>
            </w:pPr>
            <w:r w:rsidRPr="009F019B">
              <w:rPr>
                <w:sz w:val="24"/>
                <w:szCs w:val="24"/>
              </w:rPr>
              <w:t>Close out the VM console window by clicking on the X in the top right corner.</w:t>
            </w:r>
          </w:p>
          <w:p w:rsidR="00C96354" w:rsidRPr="0065722F" w:rsidRDefault="00C96354" w:rsidP="009B5A72">
            <w:pPr>
              <w:rPr>
                <w:sz w:val="24"/>
                <w:szCs w:val="24"/>
              </w:rPr>
            </w:pPr>
          </w:p>
        </w:tc>
      </w:tr>
      <w:tr w:rsidR="00A4781F" w:rsidRPr="00DA2F64" w:rsidTr="008A2AF1">
        <w:trPr>
          <w:cantSplit/>
        </w:trPr>
        <w:tc>
          <w:tcPr>
            <w:tcW w:w="737" w:type="dxa"/>
            <w:tcMar>
              <w:top w:w="60" w:type="dxa"/>
              <w:bottom w:w="60" w:type="dxa"/>
            </w:tcMar>
          </w:tcPr>
          <w:p w:rsidR="00A4781F" w:rsidRPr="0065722F" w:rsidRDefault="00A4781F" w:rsidP="008A2AF1">
            <w:pPr>
              <w:jc w:val="center"/>
              <w:rPr>
                <w:sz w:val="24"/>
                <w:szCs w:val="24"/>
              </w:rPr>
            </w:pPr>
            <w:r w:rsidRPr="0065722F">
              <w:rPr>
                <w:sz w:val="24"/>
                <w:szCs w:val="24"/>
              </w:rPr>
              <w:lastRenderedPageBreak/>
              <w:t>10</w:t>
            </w:r>
          </w:p>
        </w:tc>
        <w:tc>
          <w:tcPr>
            <w:tcW w:w="8117" w:type="dxa"/>
            <w:tcMar>
              <w:top w:w="60" w:type="dxa"/>
              <w:bottom w:w="60" w:type="dxa"/>
            </w:tcMar>
          </w:tcPr>
          <w:p w:rsidR="00A4781F" w:rsidRPr="004712C2" w:rsidRDefault="00A4781F" w:rsidP="009B5A72">
            <w:pPr>
              <w:rPr>
                <w:b/>
                <w:sz w:val="24"/>
                <w:szCs w:val="24"/>
              </w:rPr>
            </w:pPr>
            <w:r w:rsidRPr="004712C2">
              <w:rPr>
                <w:b/>
                <w:sz w:val="24"/>
                <w:szCs w:val="24"/>
              </w:rPr>
              <w:t xml:space="preserve">Use Unisphere for VMAX to identify and correlate your assigned </w:t>
            </w:r>
            <w:r>
              <w:rPr>
                <w:b/>
                <w:sz w:val="24"/>
                <w:szCs w:val="24"/>
              </w:rPr>
              <w:t>R2</w:t>
            </w:r>
            <w:r w:rsidRPr="004712C2">
              <w:rPr>
                <w:b/>
                <w:sz w:val="24"/>
                <w:szCs w:val="24"/>
              </w:rPr>
              <w:t xml:space="preserve"> device:</w:t>
            </w:r>
          </w:p>
          <w:p w:rsidR="00A4781F" w:rsidRPr="0003107A" w:rsidRDefault="00A4781F" w:rsidP="009B5A72">
            <w:pPr>
              <w:rPr>
                <w:sz w:val="24"/>
                <w:szCs w:val="24"/>
              </w:rPr>
            </w:pPr>
            <w:r w:rsidRPr="0003107A">
              <w:rPr>
                <w:sz w:val="24"/>
                <w:szCs w:val="24"/>
              </w:rPr>
              <w:t>Login t</w:t>
            </w:r>
            <w:r w:rsidR="00A678A1">
              <w:rPr>
                <w:sz w:val="24"/>
                <w:szCs w:val="24"/>
              </w:rPr>
              <w:t>o the Unisphere for VMAX Server (if necessary).</w:t>
            </w:r>
          </w:p>
          <w:p w:rsidR="00A4781F" w:rsidRPr="0003107A" w:rsidRDefault="00A4781F" w:rsidP="009B5A72">
            <w:pPr>
              <w:rPr>
                <w:sz w:val="24"/>
                <w:szCs w:val="24"/>
              </w:rPr>
            </w:pPr>
            <w:r w:rsidRPr="0003107A">
              <w:rPr>
                <w:sz w:val="24"/>
                <w:szCs w:val="24"/>
              </w:rPr>
              <w:t>From your desktop launch Internet Explorer and connect to https://&lt;Unisphere_ServerIP&gt;:8443</w:t>
            </w:r>
          </w:p>
          <w:p w:rsidR="00A4781F" w:rsidRDefault="00A4781F" w:rsidP="009B5A72">
            <w:pPr>
              <w:rPr>
                <w:sz w:val="24"/>
                <w:szCs w:val="24"/>
              </w:rPr>
            </w:pPr>
            <w:r w:rsidRPr="0003107A">
              <w:rPr>
                <w:sz w:val="24"/>
                <w:szCs w:val="24"/>
              </w:rPr>
              <w:t xml:space="preserve">Use the login credentials provided in </w:t>
            </w:r>
            <w:r>
              <w:rPr>
                <w:sz w:val="24"/>
                <w:szCs w:val="24"/>
              </w:rPr>
              <w:t>step 2</w:t>
            </w:r>
            <w:r w:rsidRPr="0003107A">
              <w:rPr>
                <w:sz w:val="24"/>
                <w:szCs w:val="24"/>
              </w:rPr>
              <w:t>.</w:t>
            </w:r>
          </w:p>
          <w:p w:rsidR="00A4781F" w:rsidRDefault="00A4781F" w:rsidP="009B5A72">
            <w:pPr>
              <w:rPr>
                <w:sz w:val="24"/>
                <w:szCs w:val="24"/>
              </w:rPr>
            </w:pPr>
            <w:r>
              <w:rPr>
                <w:sz w:val="24"/>
                <w:szCs w:val="24"/>
              </w:rPr>
              <w:t>In the landing page select the Remote VMAX3 SID recorded in step 2.</w:t>
            </w:r>
          </w:p>
          <w:p w:rsidR="00A4781F" w:rsidRDefault="00A4781F" w:rsidP="009B5A72">
            <w:pPr>
              <w:rPr>
                <w:sz w:val="24"/>
                <w:szCs w:val="24"/>
              </w:rPr>
            </w:pPr>
            <w:r>
              <w:rPr>
                <w:sz w:val="24"/>
                <w:szCs w:val="24"/>
              </w:rPr>
              <w:t>This should take you to SID &gt; Storage &gt; Storage Groups Dashboard.</w:t>
            </w:r>
          </w:p>
          <w:p w:rsidR="00A4781F" w:rsidRDefault="00A4781F" w:rsidP="009B5A72">
            <w:pPr>
              <w:rPr>
                <w:sz w:val="24"/>
                <w:szCs w:val="24"/>
              </w:rPr>
            </w:pPr>
            <w:r>
              <w:rPr>
                <w:sz w:val="24"/>
                <w:szCs w:val="24"/>
              </w:rPr>
              <w:t>Select “Total”. This gives a listing of all the Storage Groups defined.</w:t>
            </w:r>
          </w:p>
          <w:p w:rsidR="00A4781F" w:rsidRDefault="00A4781F" w:rsidP="009B5A72">
            <w:pPr>
              <w:rPr>
                <w:sz w:val="24"/>
                <w:szCs w:val="24"/>
              </w:rPr>
            </w:pPr>
            <w:r>
              <w:rPr>
                <w:sz w:val="24"/>
                <w:szCs w:val="24"/>
              </w:rPr>
              <w:t xml:space="preserve">Identify and select your </w:t>
            </w:r>
            <w:r>
              <w:rPr>
                <w:b/>
                <w:sz w:val="24"/>
                <w:szCs w:val="24"/>
              </w:rPr>
              <w:t>Remote</w:t>
            </w:r>
            <w:r w:rsidRPr="001C676D">
              <w:rPr>
                <w:b/>
                <w:sz w:val="24"/>
                <w:szCs w:val="24"/>
              </w:rPr>
              <w:t xml:space="preserve"> ESXi Storage Group</w:t>
            </w:r>
            <w:r>
              <w:rPr>
                <w:sz w:val="24"/>
                <w:szCs w:val="24"/>
              </w:rPr>
              <w:t>.</w:t>
            </w:r>
          </w:p>
          <w:p w:rsidR="00A4781F" w:rsidRDefault="00A4781F" w:rsidP="009B5A72">
            <w:pPr>
              <w:rPr>
                <w:sz w:val="24"/>
                <w:szCs w:val="24"/>
              </w:rPr>
            </w:pPr>
            <w:r>
              <w:rPr>
                <w:sz w:val="24"/>
                <w:szCs w:val="24"/>
              </w:rPr>
              <w:t>Select “View Details”.</w:t>
            </w:r>
          </w:p>
          <w:p w:rsidR="00A4781F" w:rsidRDefault="00A4781F" w:rsidP="009B5A72">
            <w:pPr>
              <w:rPr>
                <w:sz w:val="24"/>
                <w:szCs w:val="24"/>
              </w:rPr>
            </w:pPr>
            <w:r>
              <w:rPr>
                <w:sz w:val="24"/>
                <w:szCs w:val="24"/>
              </w:rPr>
              <w:t>In the “View Details” page, select “Volumes” from “Related Objects” panel.</w:t>
            </w:r>
          </w:p>
          <w:p w:rsidR="00A4781F" w:rsidRDefault="00A4781F" w:rsidP="009B5A72">
            <w:pPr>
              <w:rPr>
                <w:sz w:val="24"/>
                <w:szCs w:val="24"/>
              </w:rPr>
            </w:pPr>
            <w:r>
              <w:rPr>
                <w:sz w:val="24"/>
                <w:szCs w:val="24"/>
              </w:rPr>
              <w:t>From the list of devices, select the R2 device assigned to you in step 2.</w:t>
            </w:r>
          </w:p>
          <w:p w:rsidR="00A4781F" w:rsidRDefault="00A4781F" w:rsidP="009B5A72">
            <w:pPr>
              <w:rPr>
                <w:sz w:val="24"/>
                <w:szCs w:val="24"/>
              </w:rPr>
            </w:pPr>
            <w:r>
              <w:rPr>
                <w:sz w:val="24"/>
                <w:szCs w:val="24"/>
              </w:rPr>
              <w:t>Select “View Details”.</w:t>
            </w:r>
          </w:p>
          <w:p w:rsidR="00A4781F" w:rsidRDefault="00A4781F" w:rsidP="009B5A72">
            <w:pPr>
              <w:rPr>
                <w:sz w:val="24"/>
                <w:szCs w:val="24"/>
              </w:rPr>
            </w:pPr>
            <w:r>
              <w:rPr>
                <w:sz w:val="24"/>
                <w:szCs w:val="24"/>
              </w:rPr>
              <w:t>Record the WWN of the R2 device.</w:t>
            </w:r>
          </w:p>
          <w:tbl>
            <w:tblPr>
              <w:tblStyle w:val="TableGrid"/>
              <w:tblW w:w="0" w:type="auto"/>
              <w:tblLook w:val="04A0" w:firstRow="1" w:lastRow="0" w:firstColumn="1" w:lastColumn="0" w:noHBand="0" w:noVBand="1"/>
            </w:tblPr>
            <w:tblGrid>
              <w:gridCol w:w="1524"/>
              <w:gridCol w:w="6362"/>
            </w:tblGrid>
            <w:tr w:rsidR="00A4781F" w:rsidTr="009B5A72">
              <w:tc>
                <w:tcPr>
                  <w:tcW w:w="1524" w:type="dxa"/>
                </w:tcPr>
                <w:p w:rsidR="00A4781F" w:rsidRDefault="00A4781F" w:rsidP="009B5A72">
                  <w:pPr>
                    <w:rPr>
                      <w:sz w:val="24"/>
                      <w:szCs w:val="24"/>
                    </w:rPr>
                  </w:pPr>
                  <w:r>
                    <w:rPr>
                      <w:sz w:val="24"/>
                      <w:szCs w:val="24"/>
                    </w:rPr>
                    <w:t>R2 Device (e</w:t>
                  </w:r>
                  <w:r w:rsidR="006A3117">
                    <w:rPr>
                      <w:sz w:val="24"/>
                      <w:szCs w:val="24"/>
                    </w:rPr>
                    <w:t>.</w:t>
                  </w:r>
                  <w:r>
                    <w:rPr>
                      <w:sz w:val="24"/>
                      <w:szCs w:val="24"/>
                    </w:rPr>
                    <w:t>g. 059)</w:t>
                  </w:r>
                </w:p>
              </w:tc>
              <w:tc>
                <w:tcPr>
                  <w:tcW w:w="6362" w:type="dxa"/>
                </w:tcPr>
                <w:p w:rsidR="00A4781F" w:rsidRDefault="00A4781F" w:rsidP="00A4781F">
                  <w:pPr>
                    <w:rPr>
                      <w:sz w:val="24"/>
                      <w:szCs w:val="24"/>
                    </w:rPr>
                  </w:pPr>
                  <w:r>
                    <w:rPr>
                      <w:sz w:val="24"/>
                      <w:szCs w:val="24"/>
                    </w:rPr>
                    <w:t>WWN (e</w:t>
                  </w:r>
                  <w:r w:rsidR="006A3117">
                    <w:rPr>
                      <w:sz w:val="24"/>
                      <w:szCs w:val="24"/>
                    </w:rPr>
                    <w:t>.</w:t>
                  </w:r>
                  <w:r>
                    <w:rPr>
                      <w:sz w:val="24"/>
                      <w:szCs w:val="24"/>
                    </w:rPr>
                    <w:t>g. 60000970000196800225533030303539)</w:t>
                  </w:r>
                </w:p>
              </w:tc>
            </w:tr>
            <w:tr w:rsidR="00A4781F" w:rsidTr="009B5A72">
              <w:tc>
                <w:tcPr>
                  <w:tcW w:w="1524" w:type="dxa"/>
                </w:tcPr>
                <w:p w:rsidR="00A4781F" w:rsidRDefault="00A4781F" w:rsidP="009B5A72">
                  <w:pPr>
                    <w:rPr>
                      <w:sz w:val="24"/>
                      <w:szCs w:val="24"/>
                    </w:rPr>
                  </w:pPr>
                </w:p>
              </w:tc>
              <w:tc>
                <w:tcPr>
                  <w:tcW w:w="6362" w:type="dxa"/>
                </w:tcPr>
                <w:p w:rsidR="00A4781F" w:rsidRDefault="00A4781F" w:rsidP="009B5A72">
                  <w:pPr>
                    <w:rPr>
                      <w:sz w:val="24"/>
                      <w:szCs w:val="24"/>
                    </w:rPr>
                  </w:pPr>
                </w:p>
              </w:tc>
            </w:tr>
          </w:tbl>
          <w:p w:rsidR="00A4781F" w:rsidRDefault="00A4781F" w:rsidP="009B5A72">
            <w:pPr>
              <w:rPr>
                <w:sz w:val="24"/>
                <w:szCs w:val="24"/>
              </w:rPr>
            </w:pPr>
          </w:p>
          <w:p w:rsidR="00A4781F" w:rsidRPr="0065722F" w:rsidRDefault="00A4781F" w:rsidP="009B5A72">
            <w:pPr>
              <w:rPr>
                <w:sz w:val="24"/>
                <w:szCs w:val="24"/>
              </w:rPr>
            </w:pPr>
            <w:r>
              <w:rPr>
                <w:sz w:val="24"/>
                <w:szCs w:val="24"/>
              </w:rPr>
              <w:t>Minimize Unisphere for VMAX window.</w:t>
            </w:r>
          </w:p>
        </w:tc>
      </w:tr>
      <w:tr w:rsidR="009A5203" w:rsidRPr="00DA2F64" w:rsidTr="008A2AF1">
        <w:trPr>
          <w:cantSplit/>
        </w:trPr>
        <w:tc>
          <w:tcPr>
            <w:tcW w:w="737" w:type="dxa"/>
            <w:tcMar>
              <w:top w:w="60" w:type="dxa"/>
              <w:bottom w:w="60" w:type="dxa"/>
            </w:tcMar>
          </w:tcPr>
          <w:p w:rsidR="009A5203" w:rsidRPr="0065722F" w:rsidRDefault="009A5203" w:rsidP="008A2AF1">
            <w:pPr>
              <w:jc w:val="center"/>
              <w:rPr>
                <w:sz w:val="24"/>
                <w:szCs w:val="24"/>
              </w:rPr>
            </w:pPr>
            <w:r>
              <w:rPr>
                <w:sz w:val="24"/>
                <w:szCs w:val="24"/>
              </w:rPr>
              <w:lastRenderedPageBreak/>
              <w:t>11</w:t>
            </w:r>
          </w:p>
        </w:tc>
        <w:tc>
          <w:tcPr>
            <w:tcW w:w="8117" w:type="dxa"/>
            <w:tcMar>
              <w:top w:w="60" w:type="dxa"/>
              <w:bottom w:w="60" w:type="dxa"/>
            </w:tcMar>
          </w:tcPr>
          <w:p w:rsidR="009A5203" w:rsidRPr="00F65819" w:rsidRDefault="009A5203" w:rsidP="009B5A72">
            <w:pPr>
              <w:rPr>
                <w:sz w:val="24"/>
                <w:szCs w:val="24"/>
              </w:rPr>
            </w:pPr>
            <w:r w:rsidRPr="00F65819">
              <w:rPr>
                <w:sz w:val="24"/>
                <w:szCs w:val="24"/>
              </w:rPr>
              <w:t xml:space="preserve">Login to the </w:t>
            </w:r>
            <w:r>
              <w:rPr>
                <w:b/>
                <w:sz w:val="24"/>
                <w:szCs w:val="24"/>
              </w:rPr>
              <w:t>Remote</w:t>
            </w:r>
            <w:r w:rsidRPr="00F65819">
              <w:rPr>
                <w:b/>
                <w:sz w:val="24"/>
                <w:szCs w:val="24"/>
              </w:rPr>
              <w:t xml:space="preserve"> ESXi Server.</w:t>
            </w:r>
          </w:p>
          <w:p w:rsidR="009A5203" w:rsidRPr="00F65819" w:rsidRDefault="009A5203" w:rsidP="009B5A72">
            <w:pPr>
              <w:rPr>
                <w:sz w:val="24"/>
                <w:szCs w:val="24"/>
              </w:rPr>
            </w:pPr>
            <w:r w:rsidRPr="00F65819">
              <w:rPr>
                <w:sz w:val="24"/>
                <w:szCs w:val="24"/>
              </w:rPr>
              <w:t xml:space="preserve">Launch the vSphere client by double clicking on the VMware vSphere Client icon on the desktop and login to your </w:t>
            </w:r>
            <w:r>
              <w:rPr>
                <w:b/>
                <w:sz w:val="24"/>
                <w:szCs w:val="24"/>
              </w:rPr>
              <w:t>Remote</w:t>
            </w:r>
            <w:r w:rsidRPr="00F65819">
              <w:rPr>
                <w:b/>
                <w:sz w:val="24"/>
                <w:szCs w:val="24"/>
              </w:rPr>
              <w:t xml:space="preserve"> ESXi Server.</w:t>
            </w:r>
          </w:p>
          <w:p w:rsidR="009A5203" w:rsidRPr="00F65819" w:rsidRDefault="009A5203" w:rsidP="009B5A72">
            <w:pPr>
              <w:rPr>
                <w:sz w:val="24"/>
                <w:szCs w:val="24"/>
              </w:rPr>
            </w:pPr>
            <w:r w:rsidRPr="00F65819">
              <w:rPr>
                <w:sz w:val="24"/>
                <w:szCs w:val="24"/>
              </w:rPr>
              <w:t>IP address/Name: &lt;</w:t>
            </w:r>
            <w:r>
              <w:rPr>
                <w:b/>
                <w:sz w:val="24"/>
                <w:szCs w:val="24"/>
              </w:rPr>
              <w:t>Remote</w:t>
            </w:r>
            <w:r w:rsidRPr="00F65819">
              <w:rPr>
                <w:b/>
                <w:sz w:val="24"/>
                <w:szCs w:val="24"/>
              </w:rPr>
              <w:t xml:space="preserve"> ESXi Server IP&gt;</w:t>
            </w:r>
          </w:p>
          <w:p w:rsidR="009A5203" w:rsidRPr="00F65819" w:rsidRDefault="009A5203" w:rsidP="009B5A72">
            <w:pPr>
              <w:rPr>
                <w:sz w:val="24"/>
                <w:szCs w:val="24"/>
              </w:rPr>
            </w:pPr>
            <w:r w:rsidRPr="00F65819">
              <w:rPr>
                <w:sz w:val="24"/>
                <w:szCs w:val="24"/>
              </w:rPr>
              <w:t>Username: root</w:t>
            </w:r>
          </w:p>
          <w:p w:rsidR="009A5203" w:rsidRPr="00F65819" w:rsidRDefault="009A5203" w:rsidP="009B5A72">
            <w:pPr>
              <w:rPr>
                <w:sz w:val="24"/>
                <w:szCs w:val="24"/>
              </w:rPr>
            </w:pPr>
            <w:r w:rsidRPr="00F65819">
              <w:rPr>
                <w:sz w:val="24"/>
                <w:szCs w:val="24"/>
              </w:rPr>
              <w:t xml:space="preserve">Password: </w:t>
            </w:r>
            <w:r w:rsidRPr="00F65819">
              <w:rPr>
                <w:b/>
                <w:sz w:val="24"/>
                <w:szCs w:val="24"/>
              </w:rPr>
              <w:t>&lt;</w:t>
            </w:r>
            <w:r>
              <w:rPr>
                <w:b/>
                <w:sz w:val="24"/>
                <w:szCs w:val="24"/>
              </w:rPr>
              <w:t xml:space="preserve">Remote </w:t>
            </w:r>
            <w:r w:rsidRPr="00F65819">
              <w:rPr>
                <w:b/>
                <w:sz w:val="24"/>
                <w:szCs w:val="24"/>
              </w:rPr>
              <w:t>ESXi Server Password&gt;</w:t>
            </w:r>
          </w:p>
          <w:p w:rsidR="009A5203" w:rsidRDefault="009A5203" w:rsidP="009B5A72">
            <w:pPr>
              <w:rPr>
                <w:sz w:val="24"/>
                <w:szCs w:val="24"/>
              </w:rPr>
            </w:pPr>
            <w:r>
              <w:rPr>
                <w:sz w:val="24"/>
                <w:szCs w:val="24"/>
              </w:rPr>
              <w:t>If necessary, s</w:t>
            </w:r>
            <w:r w:rsidRPr="00F65819">
              <w:rPr>
                <w:sz w:val="24"/>
                <w:szCs w:val="24"/>
              </w:rPr>
              <w:t>elect the check box “Install this certificate and do not display any security warnings” and then click Ignore to proceed with login.</w:t>
            </w:r>
          </w:p>
          <w:p w:rsidR="009A5203" w:rsidRPr="00F65819" w:rsidRDefault="009A5203" w:rsidP="009B5A72">
            <w:pPr>
              <w:rPr>
                <w:sz w:val="24"/>
                <w:szCs w:val="24"/>
              </w:rPr>
            </w:pPr>
          </w:p>
        </w:tc>
      </w:tr>
      <w:tr w:rsidR="00055A94" w:rsidRPr="00DA2F64" w:rsidTr="008A2AF1">
        <w:trPr>
          <w:cantSplit/>
        </w:trPr>
        <w:tc>
          <w:tcPr>
            <w:tcW w:w="737" w:type="dxa"/>
            <w:tcMar>
              <w:top w:w="60" w:type="dxa"/>
              <w:bottom w:w="60" w:type="dxa"/>
            </w:tcMar>
          </w:tcPr>
          <w:p w:rsidR="00055A94" w:rsidRPr="0065722F" w:rsidRDefault="00055A94" w:rsidP="008A2AF1">
            <w:pPr>
              <w:jc w:val="center"/>
              <w:rPr>
                <w:sz w:val="24"/>
                <w:szCs w:val="24"/>
              </w:rPr>
            </w:pPr>
            <w:r>
              <w:rPr>
                <w:sz w:val="24"/>
                <w:szCs w:val="24"/>
              </w:rPr>
              <w:t>12</w:t>
            </w:r>
          </w:p>
        </w:tc>
        <w:tc>
          <w:tcPr>
            <w:tcW w:w="8117" w:type="dxa"/>
            <w:tcMar>
              <w:top w:w="60" w:type="dxa"/>
              <w:bottom w:w="60" w:type="dxa"/>
            </w:tcMar>
          </w:tcPr>
          <w:p w:rsidR="00055A94" w:rsidRDefault="00055A94" w:rsidP="009B5A72">
            <w:pPr>
              <w:rPr>
                <w:sz w:val="24"/>
                <w:szCs w:val="24"/>
              </w:rPr>
            </w:pPr>
            <w:r>
              <w:rPr>
                <w:sz w:val="24"/>
                <w:szCs w:val="24"/>
              </w:rPr>
              <w:t xml:space="preserve">On your </w:t>
            </w:r>
            <w:r>
              <w:rPr>
                <w:b/>
                <w:sz w:val="24"/>
                <w:szCs w:val="24"/>
              </w:rPr>
              <w:t>Remote</w:t>
            </w:r>
            <w:r w:rsidRPr="00907532">
              <w:rPr>
                <w:b/>
                <w:sz w:val="24"/>
                <w:szCs w:val="24"/>
              </w:rPr>
              <w:t xml:space="preserve"> ESXi Server</w:t>
            </w:r>
            <w:r>
              <w:rPr>
                <w:sz w:val="24"/>
                <w:szCs w:val="24"/>
              </w:rPr>
              <w:t>, select “Configuration” tab.</w:t>
            </w:r>
          </w:p>
          <w:p w:rsidR="00055A94" w:rsidRDefault="00055A94" w:rsidP="009B5A72">
            <w:pPr>
              <w:rPr>
                <w:sz w:val="24"/>
                <w:szCs w:val="24"/>
              </w:rPr>
            </w:pPr>
            <w:r>
              <w:rPr>
                <w:sz w:val="24"/>
                <w:szCs w:val="24"/>
              </w:rPr>
              <w:t>Select “Storage” from the “Hardware” panel.</w:t>
            </w:r>
          </w:p>
          <w:p w:rsidR="00055A94" w:rsidRDefault="00055A94" w:rsidP="009B5A72">
            <w:pPr>
              <w:rPr>
                <w:sz w:val="24"/>
                <w:szCs w:val="24"/>
              </w:rPr>
            </w:pPr>
            <w:r>
              <w:rPr>
                <w:sz w:val="24"/>
                <w:szCs w:val="24"/>
              </w:rPr>
              <w:t>Select “Devices” tab.</w:t>
            </w:r>
          </w:p>
          <w:p w:rsidR="00055A94" w:rsidRDefault="00055A94" w:rsidP="009B5A72">
            <w:pPr>
              <w:rPr>
                <w:sz w:val="24"/>
                <w:szCs w:val="24"/>
              </w:rPr>
            </w:pPr>
            <w:r>
              <w:rPr>
                <w:sz w:val="24"/>
                <w:szCs w:val="24"/>
              </w:rPr>
              <w:t xml:space="preserve">In the list of devices, identify the </w:t>
            </w:r>
            <w:proofErr w:type="spellStart"/>
            <w:r>
              <w:rPr>
                <w:sz w:val="24"/>
                <w:szCs w:val="24"/>
              </w:rPr>
              <w:t>naa</w:t>
            </w:r>
            <w:proofErr w:type="spellEnd"/>
            <w:r>
              <w:rPr>
                <w:sz w:val="24"/>
                <w:szCs w:val="24"/>
              </w:rPr>
              <w:t xml:space="preserve"> number that matches with the WWN you recorded in step 10.</w:t>
            </w:r>
          </w:p>
          <w:p w:rsidR="00055A94" w:rsidRDefault="00055A94" w:rsidP="009B5A72">
            <w:pPr>
              <w:rPr>
                <w:sz w:val="24"/>
                <w:szCs w:val="24"/>
              </w:rPr>
            </w:pPr>
            <w:r>
              <w:rPr>
                <w:sz w:val="24"/>
                <w:szCs w:val="24"/>
              </w:rPr>
              <w:t>Record the Runtime Name for the device: _____________________</w:t>
            </w:r>
          </w:p>
          <w:p w:rsidR="00055A94" w:rsidRDefault="00055A94" w:rsidP="009B5A72">
            <w:pPr>
              <w:rPr>
                <w:sz w:val="24"/>
                <w:szCs w:val="24"/>
              </w:rPr>
            </w:pPr>
            <w:r>
              <w:rPr>
                <w:sz w:val="24"/>
                <w:szCs w:val="24"/>
              </w:rPr>
              <w:t>Example:</w:t>
            </w:r>
            <w:r w:rsidRPr="002664D4">
              <w:rPr>
                <w:rFonts w:ascii="Courier New" w:hAnsi="Courier New" w:cs="Courier New"/>
                <w:sz w:val="24"/>
                <w:szCs w:val="24"/>
              </w:rPr>
              <w:t>vmhba33:C0:T0:L</w:t>
            </w:r>
            <w:r>
              <w:rPr>
                <w:rFonts w:ascii="Courier New" w:hAnsi="Courier New" w:cs="Courier New"/>
                <w:b/>
                <w:sz w:val="24"/>
                <w:szCs w:val="24"/>
              </w:rPr>
              <w:t>7</w:t>
            </w:r>
          </w:p>
          <w:p w:rsidR="00055A94" w:rsidRPr="0065722F" w:rsidRDefault="00055A94" w:rsidP="009B5A72">
            <w:pPr>
              <w:rPr>
                <w:sz w:val="24"/>
                <w:szCs w:val="24"/>
              </w:rPr>
            </w:pPr>
          </w:p>
        </w:tc>
      </w:tr>
    </w:tbl>
    <w:p w:rsidR="00B51E47" w:rsidRPr="00DA2F64" w:rsidRDefault="00B51E47" w:rsidP="00B51E47">
      <w:pPr>
        <w:ind w:left="3060"/>
        <w:rPr>
          <w:rFonts w:ascii="MetaNormalLF-Roman" w:hAnsi="MetaNormalLF-Roman"/>
          <w:i/>
          <w:iCs/>
          <w:sz w:val="20"/>
          <w:szCs w:val="20"/>
        </w:rPr>
      </w:pPr>
    </w:p>
    <w:p w:rsidR="00B51E47" w:rsidRPr="0065722F" w:rsidRDefault="00B51E47" w:rsidP="00B51E47">
      <w:pPr>
        <w:ind w:left="3060"/>
        <w:rPr>
          <w:rStyle w:val="BodyText-MetaNormalLF-Roman10pt"/>
          <w:sz w:val="24"/>
          <w:szCs w:val="24"/>
        </w:rPr>
      </w:pPr>
      <w:r w:rsidRPr="0065722F">
        <w:rPr>
          <w:rFonts w:ascii="MetaNormalLF-Roman" w:hAnsi="MetaNormalLF-Roman"/>
          <w:i/>
          <w:iCs/>
          <w:sz w:val="24"/>
          <w:szCs w:val="24"/>
        </w:rPr>
        <w:t xml:space="preserve">End of Lab </w:t>
      </w:r>
      <w:r w:rsidR="00055A94">
        <w:rPr>
          <w:rFonts w:ascii="MetaNormalLF-Roman" w:hAnsi="MetaNormalLF-Roman"/>
          <w:i/>
          <w:iCs/>
          <w:sz w:val="24"/>
          <w:szCs w:val="24"/>
        </w:rPr>
        <w:t>2 – Part 1</w:t>
      </w:r>
    </w:p>
    <w:p w:rsidR="00B51E47" w:rsidRPr="00CB67ED" w:rsidRDefault="00B51E47" w:rsidP="00B51E47">
      <w:pPr>
        <w:rPr>
          <w:rStyle w:val="BodyText-MetaNormalLF-Roman10pt"/>
        </w:rPr>
      </w:pPr>
    </w:p>
    <w:p w:rsidR="00B51E47" w:rsidRPr="00CB67ED" w:rsidRDefault="00B51E47" w:rsidP="00B51E47">
      <w:pPr>
        <w:rPr>
          <w:rStyle w:val="BodyText-MetaNormalLF-Roman10pt"/>
        </w:rPr>
      </w:pPr>
    </w:p>
    <w:p w:rsidR="00B51E47" w:rsidRPr="00CB67ED" w:rsidRDefault="00B51E47" w:rsidP="00B51E47">
      <w:pPr>
        <w:rPr>
          <w:rStyle w:val="BodyText-MetaNormalLF-Roman10pt"/>
        </w:rPr>
      </w:pPr>
    </w:p>
    <w:p w:rsidR="00B51E47" w:rsidRPr="00CB67ED" w:rsidRDefault="00B51E47" w:rsidP="00B51E47">
      <w:pPr>
        <w:rPr>
          <w:rStyle w:val="BodyText-MetaNormalLF-Roman10pt"/>
        </w:rPr>
      </w:pPr>
    </w:p>
    <w:p w:rsidR="00B51E47" w:rsidRPr="00F555FC" w:rsidRDefault="00B51E47" w:rsidP="00B51E47">
      <w:pPr>
        <w:pStyle w:val="Heading2-EdServices"/>
      </w:pPr>
      <w:r>
        <w:rPr>
          <w:rStyle w:val="BodyText-MetaNormalLF-Roman10pt"/>
          <w:sz w:val="28"/>
        </w:rPr>
        <w:br w:type="page"/>
      </w:r>
      <w:bookmarkStart w:id="33" w:name="_Toc415737949"/>
      <w:r w:rsidR="00A4781F">
        <w:lastRenderedPageBreak/>
        <w:t>Lab 2</w:t>
      </w:r>
      <w:r w:rsidRPr="00F555FC">
        <w:t xml:space="preserve">:  Part 2 </w:t>
      </w:r>
      <w:r w:rsidR="004476DB">
        <w:t>–</w:t>
      </w:r>
      <w:r w:rsidRPr="00F555FC">
        <w:t xml:space="preserve"> </w:t>
      </w:r>
      <w:r w:rsidR="004476DB">
        <w:t xml:space="preserve">Use Unisphere for VMAX to Create a Device Group, Add the R1 </w:t>
      </w:r>
      <w:r w:rsidR="006A3117">
        <w:t xml:space="preserve">Device </w:t>
      </w:r>
      <w:r w:rsidR="004476DB">
        <w:t>to it</w:t>
      </w:r>
      <w:r w:rsidR="006A3117">
        <w:t>,</w:t>
      </w:r>
      <w:r w:rsidR="004476DB">
        <w:t xml:space="preserve"> and </w:t>
      </w:r>
      <w:proofErr w:type="gramStart"/>
      <w:r w:rsidR="004476DB">
        <w:t>Perform</w:t>
      </w:r>
      <w:proofErr w:type="gramEnd"/>
      <w:r w:rsidR="004476DB">
        <w:t xml:space="preserve"> an SRDF Failover Operation</w:t>
      </w:r>
      <w:bookmarkEnd w:id="33"/>
    </w:p>
    <w:p w:rsidR="00B51E47" w:rsidRPr="00DA2F64" w:rsidRDefault="00B51E47" w:rsidP="00B51E47">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B51E47" w:rsidRPr="0065722F" w:rsidTr="008A2AF1">
        <w:trPr>
          <w:cantSplit/>
          <w:tblHeader/>
        </w:trPr>
        <w:tc>
          <w:tcPr>
            <w:tcW w:w="737" w:type="dxa"/>
            <w:shd w:val="clear" w:color="auto" w:fill="CCCCCC"/>
            <w:tcMar>
              <w:top w:w="60" w:type="dxa"/>
              <w:bottom w:w="60" w:type="dxa"/>
            </w:tcMar>
          </w:tcPr>
          <w:p w:rsidR="00B51E47" w:rsidRPr="0065722F" w:rsidRDefault="00B51E47" w:rsidP="008A2AF1">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B51E47" w:rsidRPr="0065722F" w:rsidRDefault="00B51E47" w:rsidP="008A2AF1">
            <w:pPr>
              <w:jc w:val="center"/>
              <w:rPr>
                <w:rFonts w:ascii="MetaNormalLF-Roman" w:hAnsi="MetaNormalLF-Roman"/>
                <w:b/>
                <w:sz w:val="24"/>
                <w:szCs w:val="24"/>
              </w:rPr>
            </w:pPr>
            <w:r w:rsidRPr="0065722F">
              <w:rPr>
                <w:rFonts w:ascii="MetaNormalLF-Roman" w:hAnsi="MetaNormalLF-Roman"/>
                <w:b/>
                <w:sz w:val="24"/>
                <w:szCs w:val="24"/>
              </w:rPr>
              <w:t>Action</w:t>
            </w:r>
          </w:p>
        </w:tc>
      </w:tr>
      <w:tr w:rsidR="00B51E47" w:rsidRPr="0065722F" w:rsidTr="008A2AF1">
        <w:trPr>
          <w:cantSplit/>
        </w:trPr>
        <w:tc>
          <w:tcPr>
            <w:tcW w:w="737" w:type="dxa"/>
            <w:tcMar>
              <w:top w:w="60" w:type="dxa"/>
              <w:bottom w:w="60" w:type="dxa"/>
            </w:tcMar>
          </w:tcPr>
          <w:p w:rsidR="00B51E47" w:rsidRPr="0065722F" w:rsidRDefault="00B51E47" w:rsidP="008A2AF1">
            <w:pPr>
              <w:jc w:val="center"/>
              <w:rPr>
                <w:sz w:val="24"/>
                <w:szCs w:val="24"/>
              </w:rPr>
            </w:pPr>
            <w:r w:rsidRPr="0065722F">
              <w:rPr>
                <w:sz w:val="24"/>
                <w:szCs w:val="24"/>
              </w:rPr>
              <w:t>1</w:t>
            </w:r>
          </w:p>
        </w:tc>
        <w:tc>
          <w:tcPr>
            <w:tcW w:w="8117" w:type="dxa"/>
            <w:tcMar>
              <w:top w:w="60" w:type="dxa"/>
              <w:bottom w:w="60" w:type="dxa"/>
            </w:tcMar>
          </w:tcPr>
          <w:p w:rsidR="00DD2CAA" w:rsidRPr="00DD2CAA" w:rsidRDefault="00DD2CAA" w:rsidP="00DD2CAA">
            <w:pPr>
              <w:rPr>
                <w:b/>
                <w:sz w:val="24"/>
                <w:szCs w:val="24"/>
              </w:rPr>
            </w:pPr>
            <w:r w:rsidRPr="00DD2CAA">
              <w:rPr>
                <w:b/>
                <w:sz w:val="24"/>
                <w:szCs w:val="24"/>
              </w:rPr>
              <w:t>Use Unisphere for VMAX to create a Device Group.</w:t>
            </w:r>
          </w:p>
          <w:p w:rsidR="00B51E47" w:rsidRDefault="00DD2CAA" w:rsidP="00DD2CAA">
            <w:pPr>
              <w:rPr>
                <w:sz w:val="24"/>
                <w:szCs w:val="24"/>
              </w:rPr>
            </w:pPr>
            <w:r>
              <w:rPr>
                <w:sz w:val="24"/>
                <w:szCs w:val="24"/>
              </w:rPr>
              <w:t>In Unisphere for VMAX, s</w:t>
            </w:r>
            <w:r w:rsidR="00A678A1">
              <w:rPr>
                <w:sz w:val="24"/>
                <w:szCs w:val="24"/>
              </w:rPr>
              <w:t>elect the Local VMAX3 SID.</w:t>
            </w:r>
          </w:p>
          <w:p w:rsidR="00DD2CAA" w:rsidRDefault="00DD2CAA" w:rsidP="00DD2CAA">
            <w:pPr>
              <w:rPr>
                <w:sz w:val="24"/>
                <w:szCs w:val="24"/>
              </w:rPr>
            </w:pPr>
            <w:r>
              <w:rPr>
                <w:sz w:val="24"/>
                <w:szCs w:val="24"/>
              </w:rPr>
              <w:t>From “Data Protection” select “Replication Groups and Pools”.</w:t>
            </w:r>
          </w:p>
          <w:p w:rsidR="00DD2CAA" w:rsidRDefault="00DD2CAA" w:rsidP="00DD2CAA">
            <w:pPr>
              <w:rPr>
                <w:sz w:val="24"/>
                <w:szCs w:val="24"/>
              </w:rPr>
            </w:pPr>
            <w:r>
              <w:rPr>
                <w:sz w:val="24"/>
                <w:szCs w:val="24"/>
              </w:rPr>
              <w:t>Select “Device Groups”.</w:t>
            </w:r>
          </w:p>
          <w:p w:rsidR="00DD2CAA" w:rsidRDefault="00DD2CAA" w:rsidP="00DD2CAA">
            <w:pPr>
              <w:rPr>
                <w:sz w:val="24"/>
                <w:szCs w:val="24"/>
              </w:rPr>
            </w:pPr>
            <w:r>
              <w:rPr>
                <w:sz w:val="24"/>
                <w:szCs w:val="24"/>
              </w:rPr>
              <w:t>Select “Create”.</w:t>
            </w:r>
          </w:p>
          <w:p w:rsidR="00DD2CAA" w:rsidRDefault="00DD2CAA" w:rsidP="00DD2CAA">
            <w:pPr>
              <w:rPr>
                <w:sz w:val="24"/>
                <w:szCs w:val="24"/>
              </w:rPr>
            </w:pPr>
            <w:r>
              <w:rPr>
                <w:sz w:val="24"/>
                <w:szCs w:val="24"/>
              </w:rPr>
              <w:t>In the “Create Device Group” wizard, step 1, enter a name for the Device Group: esxir1dg&lt;SGN&gt;</w:t>
            </w:r>
          </w:p>
          <w:p w:rsidR="00DD2CAA" w:rsidRDefault="00DD2CAA" w:rsidP="00DD2CAA">
            <w:pPr>
              <w:rPr>
                <w:sz w:val="24"/>
                <w:szCs w:val="24"/>
              </w:rPr>
            </w:pPr>
            <w:r>
              <w:rPr>
                <w:sz w:val="24"/>
                <w:szCs w:val="24"/>
              </w:rPr>
              <w:t>Select Device Group Type “R1” from the drop-down menu.</w:t>
            </w:r>
          </w:p>
          <w:p w:rsidR="00DD2CAA" w:rsidRDefault="00DD2CAA" w:rsidP="00DD2CAA">
            <w:pPr>
              <w:rPr>
                <w:sz w:val="24"/>
                <w:szCs w:val="24"/>
              </w:rPr>
            </w:pPr>
            <w:r>
              <w:rPr>
                <w:sz w:val="24"/>
                <w:szCs w:val="24"/>
              </w:rPr>
              <w:t>Click “Next”.</w:t>
            </w:r>
          </w:p>
          <w:p w:rsidR="00DD2CAA" w:rsidRDefault="00DD2CAA" w:rsidP="00DD2CAA">
            <w:pPr>
              <w:rPr>
                <w:sz w:val="24"/>
                <w:szCs w:val="24"/>
              </w:rPr>
            </w:pPr>
            <w:r>
              <w:rPr>
                <w:sz w:val="24"/>
                <w:szCs w:val="24"/>
              </w:rPr>
              <w:t>In step 2 Select Source, choose “Select volumes manually” from the drop-down menu.</w:t>
            </w:r>
          </w:p>
          <w:p w:rsidR="00DD2CAA" w:rsidRDefault="00DD2CAA" w:rsidP="00DD2CAA">
            <w:pPr>
              <w:rPr>
                <w:sz w:val="24"/>
                <w:szCs w:val="24"/>
              </w:rPr>
            </w:pPr>
            <w:r>
              <w:rPr>
                <w:sz w:val="24"/>
                <w:szCs w:val="24"/>
              </w:rPr>
              <w:t xml:space="preserve">For “Select Source </w:t>
            </w:r>
            <w:proofErr w:type="spellStart"/>
            <w:r>
              <w:rPr>
                <w:sz w:val="24"/>
                <w:szCs w:val="24"/>
              </w:rPr>
              <w:t>Vol</w:t>
            </w:r>
            <w:proofErr w:type="spellEnd"/>
            <w:r>
              <w:rPr>
                <w:sz w:val="24"/>
                <w:szCs w:val="24"/>
              </w:rPr>
              <w:t xml:space="preserve"> Type”, choose “STD” from the drop-down menu.</w:t>
            </w:r>
          </w:p>
          <w:p w:rsidR="00DD2CAA" w:rsidRDefault="00DD2CAA" w:rsidP="00DD2CAA">
            <w:pPr>
              <w:rPr>
                <w:sz w:val="24"/>
                <w:szCs w:val="24"/>
              </w:rPr>
            </w:pPr>
            <w:r>
              <w:rPr>
                <w:sz w:val="24"/>
                <w:szCs w:val="24"/>
              </w:rPr>
              <w:t>Scroll through the list and select the R1 device assigned to you.</w:t>
            </w:r>
          </w:p>
          <w:p w:rsidR="00DD2CAA" w:rsidRDefault="00DD2CAA" w:rsidP="00DD2CAA">
            <w:pPr>
              <w:rPr>
                <w:sz w:val="24"/>
                <w:szCs w:val="24"/>
              </w:rPr>
            </w:pPr>
            <w:r>
              <w:rPr>
                <w:sz w:val="24"/>
                <w:szCs w:val="24"/>
              </w:rPr>
              <w:t>Select “Add to Group”.</w:t>
            </w:r>
          </w:p>
          <w:p w:rsidR="00DD2CAA" w:rsidRDefault="00DD2CAA" w:rsidP="00DD2CAA">
            <w:pPr>
              <w:rPr>
                <w:sz w:val="24"/>
                <w:szCs w:val="24"/>
              </w:rPr>
            </w:pPr>
            <w:r>
              <w:rPr>
                <w:sz w:val="24"/>
                <w:szCs w:val="24"/>
              </w:rPr>
              <w:t>Click “Finish”.</w:t>
            </w:r>
          </w:p>
          <w:p w:rsidR="00DD2CAA" w:rsidRPr="0065722F" w:rsidRDefault="00DD2CAA" w:rsidP="00DD2CAA">
            <w:pPr>
              <w:rPr>
                <w:sz w:val="24"/>
                <w:szCs w:val="24"/>
              </w:rPr>
            </w:pPr>
          </w:p>
        </w:tc>
      </w:tr>
      <w:tr w:rsidR="00B51E47" w:rsidRPr="0065722F" w:rsidTr="008A2AF1">
        <w:trPr>
          <w:cantSplit/>
        </w:trPr>
        <w:tc>
          <w:tcPr>
            <w:tcW w:w="737" w:type="dxa"/>
            <w:tcMar>
              <w:top w:w="60" w:type="dxa"/>
              <w:bottom w:w="60" w:type="dxa"/>
            </w:tcMar>
          </w:tcPr>
          <w:p w:rsidR="00B51E47" w:rsidRPr="0065722F" w:rsidRDefault="00B51E47" w:rsidP="008A2AF1">
            <w:pPr>
              <w:jc w:val="center"/>
              <w:rPr>
                <w:sz w:val="24"/>
                <w:szCs w:val="24"/>
              </w:rPr>
            </w:pPr>
            <w:r w:rsidRPr="0065722F">
              <w:rPr>
                <w:sz w:val="24"/>
                <w:szCs w:val="24"/>
              </w:rPr>
              <w:lastRenderedPageBreak/>
              <w:t>2</w:t>
            </w:r>
          </w:p>
        </w:tc>
        <w:tc>
          <w:tcPr>
            <w:tcW w:w="8117" w:type="dxa"/>
            <w:tcMar>
              <w:top w:w="60" w:type="dxa"/>
              <w:bottom w:w="60" w:type="dxa"/>
            </w:tcMar>
          </w:tcPr>
          <w:p w:rsidR="00B51E47" w:rsidRDefault="00B433A5" w:rsidP="008A2AF1">
            <w:pPr>
              <w:rPr>
                <w:sz w:val="24"/>
                <w:szCs w:val="24"/>
              </w:rPr>
            </w:pPr>
            <w:r>
              <w:rPr>
                <w:sz w:val="24"/>
                <w:szCs w:val="24"/>
              </w:rPr>
              <w:t>In Unisphere for VMAX, f</w:t>
            </w:r>
            <w:r w:rsidR="00690631">
              <w:rPr>
                <w:sz w:val="24"/>
                <w:szCs w:val="24"/>
              </w:rPr>
              <w:t>rom “Data Protection”, select “SRDF”.</w:t>
            </w:r>
          </w:p>
          <w:p w:rsidR="00690631" w:rsidRDefault="00690631" w:rsidP="008A2AF1">
            <w:pPr>
              <w:rPr>
                <w:sz w:val="24"/>
                <w:szCs w:val="24"/>
              </w:rPr>
            </w:pPr>
            <w:r>
              <w:rPr>
                <w:sz w:val="24"/>
                <w:szCs w:val="24"/>
              </w:rPr>
              <w:t>This will display the list of Device Groups that have been created from this instance of Unisphere for VMAX.</w:t>
            </w:r>
          </w:p>
          <w:p w:rsidR="00690631" w:rsidRDefault="00690631" w:rsidP="008A2AF1">
            <w:pPr>
              <w:rPr>
                <w:sz w:val="24"/>
                <w:szCs w:val="24"/>
              </w:rPr>
            </w:pPr>
            <w:r>
              <w:rPr>
                <w:sz w:val="24"/>
                <w:szCs w:val="24"/>
              </w:rPr>
              <w:t>The Device Group you created in step 1 should be listed.</w:t>
            </w:r>
          </w:p>
          <w:p w:rsidR="00690631" w:rsidRDefault="00690631" w:rsidP="008A2AF1">
            <w:pPr>
              <w:rPr>
                <w:sz w:val="24"/>
                <w:szCs w:val="24"/>
              </w:rPr>
            </w:pPr>
            <w:r>
              <w:rPr>
                <w:sz w:val="24"/>
                <w:szCs w:val="24"/>
              </w:rPr>
              <w:t>What is the state? ______________________</w:t>
            </w:r>
          </w:p>
          <w:p w:rsidR="00690631" w:rsidRDefault="00690631" w:rsidP="008A2AF1">
            <w:pPr>
              <w:rPr>
                <w:sz w:val="24"/>
                <w:szCs w:val="24"/>
              </w:rPr>
            </w:pPr>
            <w:r>
              <w:rPr>
                <w:sz w:val="24"/>
                <w:szCs w:val="24"/>
              </w:rPr>
              <w:t>(It should be Synchronized).</w:t>
            </w:r>
          </w:p>
          <w:p w:rsidR="00690631" w:rsidRDefault="00690631" w:rsidP="008A2AF1">
            <w:pPr>
              <w:rPr>
                <w:sz w:val="24"/>
                <w:szCs w:val="24"/>
              </w:rPr>
            </w:pPr>
            <w:r>
              <w:rPr>
                <w:sz w:val="24"/>
                <w:szCs w:val="24"/>
              </w:rPr>
              <w:t>Select your Device Group and select “View Details”.</w:t>
            </w:r>
          </w:p>
          <w:p w:rsidR="00690631" w:rsidRDefault="00690631" w:rsidP="008A2AF1">
            <w:pPr>
              <w:rPr>
                <w:sz w:val="24"/>
                <w:szCs w:val="24"/>
              </w:rPr>
            </w:pPr>
            <w:r>
              <w:rPr>
                <w:sz w:val="24"/>
                <w:szCs w:val="24"/>
              </w:rPr>
              <w:t>What is the SRDF Mode? _____________________</w:t>
            </w:r>
          </w:p>
          <w:p w:rsidR="00690631" w:rsidRDefault="00690631" w:rsidP="008A2AF1">
            <w:pPr>
              <w:rPr>
                <w:sz w:val="24"/>
                <w:szCs w:val="24"/>
              </w:rPr>
            </w:pPr>
            <w:r>
              <w:rPr>
                <w:sz w:val="24"/>
                <w:szCs w:val="24"/>
              </w:rPr>
              <w:t>(It should be Synchronous).</w:t>
            </w:r>
          </w:p>
          <w:p w:rsidR="00690631" w:rsidRDefault="00DB2C4C" w:rsidP="008A2AF1">
            <w:pPr>
              <w:rPr>
                <w:sz w:val="24"/>
                <w:szCs w:val="24"/>
              </w:rPr>
            </w:pPr>
            <w:r w:rsidRPr="00DB2C4C">
              <w:rPr>
                <w:b/>
                <w:sz w:val="24"/>
                <w:szCs w:val="24"/>
              </w:rPr>
              <w:t>If the mode is not Synchronous</w:t>
            </w:r>
            <w:r>
              <w:rPr>
                <w:sz w:val="24"/>
                <w:szCs w:val="24"/>
              </w:rPr>
              <w:t>, then select the device and click “&gt;&gt;”.</w:t>
            </w:r>
          </w:p>
          <w:p w:rsidR="00DB2C4C" w:rsidRDefault="00DB2C4C" w:rsidP="008A2AF1">
            <w:pPr>
              <w:rPr>
                <w:sz w:val="24"/>
                <w:szCs w:val="24"/>
              </w:rPr>
            </w:pPr>
            <w:r>
              <w:rPr>
                <w:sz w:val="24"/>
                <w:szCs w:val="24"/>
              </w:rPr>
              <w:t>Select “Set Mode” from the list of operations.</w:t>
            </w:r>
          </w:p>
          <w:p w:rsidR="00DB2C4C" w:rsidRDefault="00DB2C4C" w:rsidP="008A2AF1">
            <w:pPr>
              <w:rPr>
                <w:sz w:val="24"/>
                <w:szCs w:val="24"/>
              </w:rPr>
            </w:pPr>
            <w:r>
              <w:rPr>
                <w:sz w:val="24"/>
                <w:szCs w:val="24"/>
              </w:rPr>
              <w:t>From the drop-down for “SRDF Mode” select “Synchronous”.</w:t>
            </w:r>
          </w:p>
          <w:p w:rsidR="00DB2C4C" w:rsidRDefault="00DB2C4C" w:rsidP="008A2AF1">
            <w:pPr>
              <w:rPr>
                <w:sz w:val="24"/>
                <w:szCs w:val="24"/>
              </w:rPr>
            </w:pPr>
            <w:r>
              <w:rPr>
                <w:sz w:val="24"/>
                <w:szCs w:val="24"/>
              </w:rPr>
              <w:t>Select “Run Now” from the “Add to Job List” drop-down.</w:t>
            </w:r>
          </w:p>
          <w:p w:rsidR="00DB2C4C" w:rsidRPr="0065722F" w:rsidRDefault="00DB2C4C" w:rsidP="008A2AF1">
            <w:pPr>
              <w:rPr>
                <w:sz w:val="24"/>
                <w:szCs w:val="24"/>
              </w:rPr>
            </w:pPr>
          </w:p>
        </w:tc>
      </w:tr>
      <w:tr w:rsidR="009B5A72" w:rsidRPr="0065722F" w:rsidTr="008A2AF1">
        <w:trPr>
          <w:cantSplit/>
        </w:trPr>
        <w:tc>
          <w:tcPr>
            <w:tcW w:w="737" w:type="dxa"/>
            <w:tcMar>
              <w:top w:w="60" w:type="dxa"/>
              <w:bottom w:w="60" w:type="dxa"/>
            </w:tcMar>
          </w:tcPr>
          <w:p w:rsidR="009B5A72" w:rsidRPr="0065722F" w:rsidRDefault="009B5A72" w:rsidP="008A2AF1">
            <w:pPr>
              <w:jc w:val="center"/>
              <w:rPr>
                <w:sz w:val="24"/>
                <w:szCs w:val="24"/>
              </w:rPr>
            </w:pPr>
            <w:r>
              <w:rPr>
                <w:sz w:val="24"/>
                <w:szCs w:val="24"/>
              </w:rPr>
              <w:lastRenderedPageBreak/>
              <w:t>3</w:t>
            </w:r>
          </w:p>
        </w:tc>
        <w:tc>
          <w:tcPr>
            <w:tcW w:w="8117" w:type="dxa"/>
            <w:tcMar>
              <w:top w:w="60" w:type="dxa"/>
              <w:bottom w:w="60" w:type="dxa"/>
            </w:tcMar>
          </w:tcPr>
          <w:p w:rsidR="009B5A72" w:rsidRPr="009B5A72" w:rsidRDefault="009B5A72" w:rsidP="009B5A72">
            <w:pPr>
              <w:rPr>
                <w:sz w:val="24"/>
                <w:szCs w:val="24"/>
              </w:rPr>
            </w:pPr>
            <w:r w:rsidRPr="009B5A72">
              <w:rPr>
                <w:sz w:val="24"/>
                <w:szCs w:val="24"/>
              </w:rPr>
              <w:t xml:space="preserve">In preparation for the planned </w:t>
            </w:r>
            <w:r>
              <w:rPr>
                <w:sz w:val="24"/>
                <w:szCs w:val="24"/>
              </w:rPr>
              <w:t xml:space="preserve">SRDF </w:t>
            </w:r>
            <w:r w:rsidRPr="009B5A72">
              <w:rPr>
                <w:sz w:val="24"/>
                <w:szCs w:val="24"/>
              </w:rPr>
              <w:t xml:space="preserve">Failover, </w:t>
            </w:r>
            <w:r>
              <w:rPr>
                <w:sz w:val="24"/>
                <w:szCs w:val="24"/>
              </w:rPr>
              <w:t>shut</w:t>
            </w:r>
            <w:r w:rsidR="00F6345F">
              <w:rPr>
                <w:sz w:val="24"/>
                <w:szCs w:val="24"/>
              </w:rPr>
              <w:t xml:space="preserve"> </w:t>
            </w:r>
            <w:r>
              <w:rPr>
                <w:sz w:val="24"/>
                <w:szCs w:val="24"/>
              </w:rPr>
              <w:t xml:space="preserve">down </w:t>
            </w:r>
            <w:proofErr w:type="spellStart"/>
            <w:r>
              <w:rPr>
                <w:sz w:val="24"/>
                <w:szCs w:val="24"/>
              </w:rPr>
              <w:t>RDFStudentVM</w:t>
            </w:r>
            <w:proofErr w:type="spellEnd"/>
            <w:r>
              <w:rPr>
                <w:sz w:val="24"/>
                <w:szCs w:val="24"/>
              </w:rPr>
              <w:t xml:space="preserve">, </w:t>
            </w:r>
            <w:r w:rsidRPr="009B5A72">
              <w:rPr>
                <w:sz w:val="24"/>
                <w:szCs w:val="24"/>
              </w:rPr>
              <w:t xml:space="preserve">remove VM from Primary ESXi inventory and </w:t>
            </w:r>
            <w:proofErr w:type="spellStart"/>
            <w:r w:rsidRPr="009B5A72">
              <w:rPr>
                <w:sz w:val="24"/>
                <w:szCs w:val="24"/>
              </w:rPr>
              <w:t>unmount</w:t>
            </w:r>
            <w:proofErr w:type="spellEnd"/>
            <w:r w:rsidRPr="009B5A72">
              <w:rPr>
                <w:sz w:val="24"/>
                <w:szCs w:val="24"/>
              </w:rPr>
              <w:t xml:space="preserve"> </w:t>
            </w:r>
            <w:proofErr w:type="spellStart"/>
            <w:r w:rsidRPr="009B5A72">
              <w:rPr>
                <w:sz w:val="24"/>
                <w:szCs w:val="24"/>
              </w:rPr>
              <w:t>RDF_Datastore</w:t>
            </w:r>
            <w:proofErr w:type="spellEnd"/>
            <w:r w:rsidRPr="009B5A72">
              <w:rPr>
                <w:sz w:val="24"/>
                <w:szCs w:val="24"/>
              </w:rPr>
              <w:t>.</w:t>
            </w:r>
          </w:p>
          <w:p w:rsidR="009B5A72" w:rsidRPr="009B5A72" w:rsidRDefault="009B5A72" w:rsidP="009B5A72">
            <w:pPr>
              <w:rPr>
                <w:b/>
                <w:sz w:val="24"/>
                <w:szCs w:val="24"/>
              </w:rPr>
            </w:pPr>
            <w:r w:rsidRPr="009B5A72">
              <w:rPr>
                <w:b/>
                <w:sz w:val="24"/>
                <w:szCs w:val="24"/>
              </w:rPr>
              <w:t>From the vSphere client window that was logged into the Primary ESXi server:</w:t>
            </w:r>
          </w:p>
          <w:p w:rsidR="009B5A72" w:rsidRPr="009B5A72" w:rsidRDefault="009B5A72" w:rsidP="009B5A72">
            <w:pPr>
              <w:rPr>
                <w:sz w:val="24"/>
                <w:szCs w:val="24"/>
              </w:rPr>
            </w:pPr>
            <w:r w:rsidRPr="009B5A72">
              <w:rPr>
                <w:sz w:val="24"/>
                <w:szCs w:val="24"/>
              </w:rPr>
              <w:t xml:space="preserve">Right click the </w:t>
            </w:r>
            <w:proofErr w:type="spellStart"/>
            <w:r w:rsidRPr="009B5A72">
              <w:rPr>
                <w:sz w:val="24"/>
                <w:szCs w:val="24"/>
              </w:rPr>
              <w:t>RDFStudentVM</w:t>
            </w:r>
            <w:proofErr w:type="spellEnd"/>
            <w:r w:rsidRPr="009B5A72">
              <w:rPr>
                <w:sz w:val="24"/>
                <w:szCs w:val="24"/>
              </w:rPr>
              <w:t xml:space="preserve"> and choose Open Console. This will open a VM console window.</w:t>
            </w:r>
          </w:p>
          <w:p w:rsidR="009B5A72" w:rsidRPr="009B5A72" w:rsidRDefault="009B5A72" w:rsidP="009B5A72">
            <w:pPr>
              <w:rPr>
                <w:sz w:val="24"/>
                <w:szCs w:val="24"/>
              </w:rPr>
            </w:pPr>
            <w:r w:rsidRPr="009B5A72">
              <w:rPr>
                <w:sz w:val="24"/>
                <w:szCs w:val="24"/>
              </w:rPr>
              <w:t xml:space="preserve">Login to the </w:t>
            </w:r>
            <w:proofErr w:type="spellStart"/>
            <w:r w:rsidRPr="009B5A72">
              <w:rPr>
                <w:sz w:val="24"/>
                <w:szCs w:val="24"/>
              </w:rPr>
              <w:t>RDFStudentVM</w:t>
            </w:r>
            <w:proofErr w:type="spellEnd"/>
            <w:r w:rsidRPr="009B5A72">
              <w:rPr>
                <w:sz w:val="24"/>
                <w:szCs w:val="24"/>
              </w:rPr>
              <w:t xml:space="preserve"> with a username of </w:t>
            </w:r>
            <w:r>
              <w:rPr>
                <w:sz w:val="24"/>
                <w:szCs w:val="24"/>
              </w:rPr>
              <w:t>“</w:t>
            </w:r>
            <w:r w:rsidRPr="009B5A72">
              <w:rPr>
                <w:sz w:val="24"/>
                <w:szCs w:val="24"/>
              </w:rPr>
              <w:t>student</w:t>
            </w:r>
            <w:r>
              <w:rPr>
                <w:sz w:val="24"/>
                <w:szCs w:val="24"/>
              </w:rPr>
              <w:t>”</w:t>
            </w:r>
            <w:r w:rsidRPr="009B5A72">
              <w:rPr>
                <w:sz w:val="24"/>
                <w:szCs w:val="24"/>
              </w:rPr>
              <w:t xml:space="preserve"> and password of </w:t>
            </w:r>
            <w:r>
              <w:rPr>
                <w:sz w:val="24"/>
                <w:szCs w:val="24"/>
              </w:rPr>
              <w:t>“</w:t>
            </w:r>
            <w:r w:rsidRPr="009B5A72">
              <w:rPr>
                <w:sz w:val="24"/>
                <w:szCs w:val="24"/>
              </w:rPr>
              <w:t>student</w:t>
            </w:r>
            <w:r>
              <w:rPr>
                <w:sz w:val="24"/>
                <w:szCs w:val="24"/>
              </w:rPr>
              <w:t>”</w:t>
            </w:r>
            <w:r w:rsidRPr="009B5A72">
              <w:rPr>
                <w:sz w:val="24"/>
                <w:szCs w:val="24"/>
              </w:rPr>
              <w:t>.</w:t>
            </w:r>
          </w:p>
          <w:p w:rsidR="009B5A72" w:rsidRPr="009B5A72" w:rsidRDefault="009B5A72" w:rsidP="009B5A72">
            <w:pPr>
              <w:rPr>
                <w:sz w:val="24"/>
                <w:szCs w:val="24"/>
              </w:rPr>
            </w:pPr>
            <w:r w:rsidRPr="009B5A72">
              <w:rPr>
                <w:sz w:val="24"/>
                <w:szCs w:val="24"/>
              </w:rPr>
              <w:t>The R1_Data folder created earlier should exist on the VM’s desktop.</w:t>
            </w:r>
          </w:p>
          <w:p w:rsidR="009B5A72" w:rsidRPr="009B5A72" w:rsidRDefault="009B5A72" w:rsidP="009B5A72">
            <w:pPr>
              <w:rPr>
                <w:sz w:val="24"/>
                <w:szCs w:val="24"/>
              </w:rPr>
            </w:pPr>
            <w:r w:rsidRPr="009B5A72">
              <w:rPr>
                <w:sz w:val="24"/>
                <w:szCs w:val="24"/>
              </w:rPr>
              <w:t>Shut</w:t>
            </w:r>
            <w:r w:rsidR="00F6345F">
              <w:rPr>
                <w:sz w:val="24"/>
                <w:szCs w:val="24"/>
              </w:rPr>
              <w:t xml:space="preserve"> </w:t>
            </w:r>
            <w:r w:rsidRPr="009B5A72">
              <w:rPr>
                <w:sz w:val="24"/>
                <w:szCs w:val="24"/>
              </w:rPr>
              <w:t xml:space="preserve">down the </w:t>
            </w:r>
            <w:proofErr w:type="spellStart"/>
            <w:r w:rsidRPr="009B5A72">
              <w:rPr>
                <w:sz w:val="24"/>
                <w:szCs w:val="24"/>
              </w:rPr>
              <w:t>RDFStudentVM</w:t>
            </w:r>
            <w:proofErr w:type="spellEnd"/>
            <w:r>
              <w:rPr>
                <w:sz w:val="24"/>
                <w:szCs w:val="24"/>
              </w:rPr>
              <w:t xml:space="preserve"> </w:t>
            </w:r>
            <w:r w:rsidRPr="009B5A72">
              <w:rPr>
                <w:sz w:val="24"/>
                <w:szCs w:val="24"/>
              </w:rPr>
              <w:t>– Click System &gt; Shut Down &gt; Shut Down.</w:t>
            </w:r>
          </w:p>
          <w:p w:rsidR="009B5A72" w:rsidRDefault="009B5A72" w:rsidP="009B5A72">
            <w:pPr>
              <w:rPr>
                <w:sz w:val="24"/>
                <w:szCs w:val="24"/>
              </w:rPr>
            </w:pPr>
            <w:r w:rsidRPr="009B5A72">
              <w:rPr>
                <w:sz w:val="24"/>
                <w:szCs w:val="24"/>
              </w:rPr>
              <w:t>Close out the VM console window by clicking on the X in the top right corner.</w:t>
            </w:r>
          </w:p>
          <w:p w:rsidR="009B5A72" w:rsidRPr="009B5A72" w:rsidRDefault="009B5A72" w:rsidP="009B5A72">
            <w:pPr>
              <w:rPr>
                <w:sz w:val="24"/>
                <w:szCs w:val="24"/>
              </w:rPr>
            </w:pPr>
            <w:r w:rsidRPr="009B5A72">
              <w:rPr>
                <w:sz w:val="24"/>
                <w:szCs w:val="24"/>
              </w:rPr>
              <w:t xml:space="preserve">Right click the </w:t>
            </w:r>
            <w:proofErr w:type="spellStart"/>
            <w:r w:rsidRPr="009B5A72">
              <w:rPr>
                <w:sz w:val="24"/>
                <w:szCs w:val="24"/>
              </w:rPr>
              <w:t>RDFStudentVM</w:t>
            </w:r>
            <w:proofErr w:type="spellEnd"/>
            <w:r w:rsidRPr="009B5A72">
              <w:rPr>
                <w:sz w:val="24"/>
                <w:szCs w:val="24"/>
              </w:rPr>
              <w:t xml:space="preserve"> in the tree panel </w:t>
            </w:r>
            <w:r>
              <w:rPr>
                <w:sz w:val="24"/>
                <w:szCs w:val="24"/>
              </w:rPr>
              <w:t xml:space="preserve">of the vSphere client </w:t>
            </w:r>
            <w:r w:rsidRPr="009B5A72">
              <w:rPr>
                <w:sz w:val="24"/>
                <w:szCs w:val="24"/>
              </w:rPr>
              <w:t xml:space="preserve">and choose </w:t>
            </w:r>
            <w:r>
              <w:rPr>
                <w:sz w:val="24"/>
                <w:szCs w:val="24"/>
              </w:rPr>
              <w:t>“</w:t>
            </w:r>
            <w:r w:rsidRPr="009B5A72">
              <w:rPr>
                <w:sz w:val="24"/>
                <w:szCs w:val="24"/>
              </w:rPr>
              <w:t>Remove from Inventory</w:t>
            </w:r>
            <w:r>
              <w:rPr>
                <w:sz w:val="24"/>
                <w:szCs w:val="24"/>
              </w:rPr>
              <w:t>”</w:t>
            </w:r>
            <w:r w:rsidRPr="009B5A72">
              <w:rPr>
                <w:sz w:val="24"/>
                <w:szCs w:val="24"/>
              </w:rPr>
              <w:t xml:space="preserve">. Click </w:t>
            </w:r>
            <w:r>
              <w:rPr>
                <w:sz w:val="24"/>
                <w:szCs w:val="24"/>
              </w:rPr>
              <w:t>“</w:t>
            </w:r>
            <w:r w:rsidRPr="009B5A72">
              <w:rPr>
                <w:sz w:val="24"/>
                <w:szCs w:val="24"/>
              </w:rPr>
              <w:t>Yes</w:t>
            </w:r>
            <w:r>
              <w:rPr>
                <w:sz w:val="24"/>
                <w:szCs w:val="24"/>
              </w:rPr>
              <w:t>”</w:t>
            </w:r>
            <w:r w:rsidRPr="009B5A72">
              <w:rPr>
                <w:sz w:val="24"/>
                <w:szCs w:val="24"/>
              </w:rPr>
              <w:t xml:space="preserve"> in the confirmation dialog.</w:t>
            </w:r>
          </w:p>
          <w:p w:rsidR="009B5A72" w:rsidRPr="009B5A72" w:rsidRDefault="009B5A72" w:rsidP="009B5A72">
            <w:pPr>
              <w:rPr>
                <w:sz w:val="24"/>
                <w:szCs w:val="24"/>
              </w:rPr>
            </w:pPr>
            <w:r w:rsidRPr="009B5A72">
              <w:rPr>
                <w:sz w:val="24"/>
                <w:szCs w:val="24"/>
              </w:rPr>
              <w:t xml:space="preserve">Click the Primary ESXi server in the tree panel and </w:t>
            </w:r>
            <w:r w:rsidR="00B22A0E">
              <w:rPr>
                <w:sz w:val="24"/>
                <w:szCs w:val="24"/>
              </w:rPr>
              <w:t>select</w:t>
            </w:r>
            <w:r w:rsidRPr="009B5A72">
              <w:rPr>
                <w:sz w:val="24"/>
                <w:szCs w:val="24"/>
              </w:rPr>
              <w:t xml:space="preserve"> the </w:t>
            </w:r>
            <w:r w:rsidR="00B22A0E">
              <w:rPr>
                <w:sz w:val="24"/>
                <w:szCs w:val="24"/>
              </w:rPr>
              <w:t>“</w:t>
            </w:r>
            <w:r w:rsidRPr="009B5A72">
              <w:rPr>
                <w:sz w:val="24"/>
                <w:szCs w:val="24"/>
              </w:rPr>
              <w:t>Configuration</w:t>
            </w:r>
            <w:r w:rsidR="00B22A0E">
              <w:rPr>
                <w:sz w:val="24"/>
                <w:szCs w:val="24"/>
              </w:rPr>
              <w:t>”</w:t>
            </w:r>
            <w:r w:rsidRPr="009B5A72">
              <w:rPr>
                <w:sz w:val="24"/>
                <w:szCs w:val="24"/>
              </w:rPr>
              <w:t xml:space="preserve"> tab in the Main panel. Then </w:t>
            </w:r>
            <w:r w:rsidR="00B22A0E">
              <w:rPr>
                <w:sz w:val="24"/>
                <w:szCs w:val="24"/>
              </w:rPr>
              <w:t>select “</w:t>
            </w:r>
            <w:r w:rsidRPr="009B5A72">
              <w:rPr>
                <w:sz w:val="24"/>
                <w:szCs w:val="24"/>
              </w:rPr>
              <w:t>Storage</w:t>
            </w:r>
            <w:r w:rsidR="00B22A0E">
              <w:rPr>
                <w:sz w:val="24"/>
                <w:szCs w:val="24"/>
              </w:rPr>
              <w:t>”</w:t>
            </w:r>
            <w:r w:rsidRPr="009B5A72">
              <w:rPr>
                <w:sz w:val="24"/>
                <w:szCs w:val="24"/>
              </w:rPr>
              <w:t xml:space="preserve"> in the </w:t>
            </w:r>
            <w:r w:rsidR="00B22A0E">
              <w:rPr>
                <w:sz w:val="24"/>
                <w:szCs w:val="24"/>
              </w:rPr>
              <w:t>“</w:t>
            </w:r>
            <w:r w:rsidRPr="009B5A72">
              <w:rPr>
                <w:sz w:val="24"/>
                <w:szCs w:val="24"/>
              </w:rPr>
              <w:t>Hardware</w:t>
            </w:r>
            <w:r w:rsidR="00B22A0E">
              <w:rPr>
                <w:sz w:val="24"/>
                <w:szCs w:val="24"/>
              </w:rPr>
              <w:t>” panel</w:t>
            </w:r>
            <w:r w:rsidRPr="009B5A72">
              <w:rPr>
                <w:sz w:val="24"/>
                <w:szCs w:val="24"/>
              </w:rPr>
              <w:t>.</w:t>
            </w:r>
          </w:p>
          <w:p w:rsidR="00B22A0E" w:rsidRDefault="009B5A72" w:rsidP="009B5A72">
            <w:pPr>
              <w:rPr>
                <w:sz w:val="24"/>
                <w:szCs w:val="24"/>
              </w:rPr>
            </w:pPr>
            <w:r w:rsidRPr="009B5A72">
              <w:rPr>
                <w:sz w:val="24"/>
                <w:szCs w:val="24"/>
              </w:rPr>
              <w:t xml:space="preserve">The view should default to the Datastores view. </w:t>
            </w:r>
          </w:p>
          <w:p w:rsidR="00B22A0E" w:rsidRDefault="009B5A72" w:rsidP="009B5A72">
            <w:pPr>
              <w:rPr>
                <w:sz w:val="24"/>
                <w:szCs w:val="24"/>
              </w:rPr>
            </w:pPr>
            <w:r w:rsidRPr="009B5A72">
              <w:rPr>
                <w:sz w:val="24"/>
                <w:szCs w:val="24"/>
              </w:rPr>
              <w:t xml:space="preserve">Right click the </w:t>
            </w:r>
            <w:proofErr w:type="spellStart"/>
            <w:r w:rsidRPr="009B5A72">
              <w:rPr>
                <w:sz w:val="24"/>
                <w:szCs w:val="24"/>
              </w:rPr>
              <w:t>RDF_Datastore</w:t>
            </w:r>
            <w:proofErr w:type="spellEnd"/>
            <w:r w:rsidRPr="009B5A72">
              <w:rPr>
                <w:sz w:val="24"/>
                <w:szCs w:val="24"/>
              </w:rPr>
              <w:t xml:space="preserve"> and choose </w:t>
            </w:r>
            <w:r w:rsidR="00B22A0E">
              <w:rPr>
                <w:sz w:val="24"/>
                <w:szCs w:val="24"/>
              </w:rPr>
              <w:t>“</w:t>
            </w:r>
            <w:proofErr w:type="spellStart"/>
            <w:r w:rsidRPr="009B5A72">
              <w:rPr>
                <w:sz w:val="24"/>
                <w:szCs w:val="24"/>
              </w:rPr>
              <w:t>Unmount</w:t>
            </w:r>
            <w:proofErr w:type="spellEnd"/>
            <w:r w:rsidR="00B22A0E">
              <w:rPr>
                <w:sz w:val="24"/>
                <w:szCs w:val="24"/>
              </w:rPr>
              <w:t>”.</w:t>
            </w:r>
          </w:p>
          <w:p w:rsidR="009B5A72" w:rsidRDefault="009B5A72" w:rsidP="009B5A72">
            <w:pPr>
              <w:rPr>
                <w:sz w:val="24"/>
                <w:szCs w:val="24"/>
              </w:rPr>
            </w:pPr>
            <w:r w:rsidRPr="009B5A72">
              <w:rPr>
                <w:sz w:val="24"/>
                <w:szCs w:val="24"/>
              </w:rPr>
              <w:t xml:space="preserve">Click </w:t>
            </w:r>
            <w:r w:rsidR="00B22A0E">
              <w:rPr>
                <w:sz w:val="24"/>
                <w:szCs w:val="24"/>
              </w:rPr>
              <w:t>“</w:t>
            </w:r>
            <w:r w:rsidRPr="009B5A72">
              <w:rPr>
                <w:sz w:val="24"/>
                <w:szCs w:val="24"/>
              </w:rPr>
              <w:t>OK</w:t>
            </w:r>
            <w:r w:rsidR="00B22A0E">
              <w:rPr>
                <w:sz w:val="24"/>
                <w:szCs w:val="24"/>
              </w:rPr>
              <w:t>”</w:t>
            </w:r>
            <w:r w:rsidRPr="009B5A72">
              <w:rPr>
                <w:sz w:val="24"/>
                <w:szCs w:val="24"/>
              </w:rPr>
              <w:t xml:space="preserve"> in the confirmation dialog.</w:t>
            </w:r>
          </w:p>
          <w:p w:rsidR="00B22A0E" w:rsidRDefault="00B22A0E" w:rsidP="009B5A72">
            <w:pPr>
              <w:rPr>
                <w:sz w:val="24"/>
                <w:szCs w:val="24"/>
              </w:rPr>
            </w:pPr>
          </w:p>
        </w:tc>
      </w:tr>
      <w:tr w:rsidR="00B51E47" w:rsidRPr="0065722F" w:rsidTr="008A2AF1">
        <w:trPr>
          <w:cantSplit/>
        </w:trPr>
        <w:tc>
          <w:tcPr>
            <w:tcW w:w="737" w:type="dxa"/>
            <w:tcMar>
              <w:top w:w="60" w:type="dxa"/>
              <w:bottom w:w="60" w:type="dxa"/>
            </w:tcMar>
          </w:tcPr>
          <w:p w:rsidR="00B51E47" w:rsidRPr="0065722F" w:rsidRDefault="00017B36" w:rsidP="008A2AF1">
            <w:pPr>
              <w:jc w:val="center"/>
              <w:rPr>
                <w:sz w:val="24"/>
                <w:szCs w:val="24"/>
              </w:rPr>
            </w:pPr>
            <w:r>
              <w:rPr>
                <w:sz w:val="24"/>
                <w:szCs w:val="24"/>
              </w:rPr>
              <w:t>4</w:t>
            </w:r>
          </w:p>
        </w:tc>
        <w:tc>
          <w:tcPr>
            <w:tcW w:w="8117" w:type="dxa"/>
            <w:tcMar>
              <w:top w:w="60" w:type="dxa"/>
              <w:bottom w:w="60" w:type="dxa"/>
            </w:tcMar>
          </w:tcPr>
          <w:p w:rsidR="00B51E47" w:rsidRDefault="00017B36" w:rsidP="008A2AF1">
            <w:pPr>
              <w:rPr>
                <w:sz w:val="24"/>
                <w:szCs w:val="24"/>
              </w:rPr>
            </w:pPr>
            <w:r>
              <w:rPr>
                <w:sz w:val="24"/>
                <w:szCs w:val="24"/>
              </w:rPr>
              <w:t>In Unisphere for VMAX, f</w:t>
            </w:r>
            <w:r w:rsidR="00DB2C4C">
              <w:rPr>
                <w:sz w:val="24"/>
                <w:szCs w:val="24"/>
              </w:rPr>
              <w:t>rom the Device Group list, select your Device Group and click “&gt;&gt;”.</w:t>
            </w:r>
          </w:p>
          <w:p w:rsidR="00DB2C4C" w:rsidRDefault="00DB2C4C" w:rsidP="008A2AF1">
            <w:pPr>
              <w:rPr>
                <w:sz w:val="24"/>
                <w:szCs w:val="24"/>
              </w:rPr>
            </w:pPr>
            <w:r>
              <w:rPr>
                <w:sz w:val="24"/>
                <w:szCs w:val="24"/>
              </w:rPr>
              <w:t>Select “Failover” from the list of operations.</w:t>
            </w:r>
          </w:p>
          <w:p w:rsidR="00DB2C4C" w:rsidRDefault="00DB2C4C" w:rsidP="008A2AF1">
            <w:pPr>
              <w:rPr>
                <w:sz w:val="24"/>
                <w:szCs w:val="24"/>
              </w:rPr>
            </w:pPr>
            <w:r>
              <w:rPr>
                <w:sz w:val="24"/>
                <w:szCs w:val="24"/>
              </w:rPr>
              <w:t>In “Failover – Device Group” dialog, select “Run Now” from the “Add to Job List” drop-down.</w:t>
            </w:r>
          </w:p>
          <w:p w:rsidR="00DB2C4C" w:rsidRPr="0065722F" w:rsidRDefault="00DB2C4C" w:rsidP="008A2AF1">
            <w:pPr>
              <w:rPr>
                <w:sz w:val="24"/>
                <w:szCs w:val="24"/>
              </w:rPr>
            </w:pPr>
          </w:p>
        </w:tc>
      </w:tr>
      <w:tr w:rsidR="00B51E47" w:rsidRPr="0065722F" w:rsidTr="008A2AF1">
        <w:trPr>
          <w:cantSplit/>
        </w:trPr>
        <w:tc>
          <w:tcPr>
            <w:tcW w:w="737" w:type="dxa"/>
            <w:tcMar>
              <w:top w:w="60" w:type="dxa"/>
              <w:bottom w:w="60" w:type="dxa"/>
            </w:tcMar>
          </w:tcPr>
          <w:p w:rsidR="00B51E47" w:rsidRPr="0065722F" w:rsidRDefault="00017B36" w:rsidP="008A2AF1">
            <w:pPr>
              <w:jc w:val="center"/>
              <w:rPr>
                <w:sz w:val="24"/>
                <w:szCs w:val="24"/>
              </w:rPr>
            </w:pPr>
            <w:r>
              <w:rPr>
                <w:sz w:val="24"/>
                <w:szCs w:val="24"/>
              </w:rPr>
              <w:t>5</w:t>
            </w:r>
          </w:p>
        </w:tc>
        <w:tc>
          <w:tcPr>
            <w:tcW w:w="8117" w:type="dxa"/>
            <w:tcMar>
              <w:top w:w="60" w:type="dxa"/>
              <w:bottom w:w="60" w:type="dxa"/>
            </w:tcMar>
          </w:tcPr>
          <w:p w:rsidR="00EC003F" w:rsidRPr="0065722F" w:rsidRDefault="00EC003F" w:rsidP="008A2AF1">
            <w:pPr>
              <w:rPr>
                <w:sz w:val="24"/>
                <w:szCs w:val="24"/>
              </w:rPr>
            </w:pPr>
            <w:r>
              <w:rPr>
                <w:sz w:val="24"/>
                <w:szCs w:val="24"/>
              </w:rPr>
              <w:t>Minimize your browser window.</w:t>
            </w:r>
          </w:p>
        </w:tc>
      </w:tr>
    </w:tbl>
    <w:p w:rsidR="00B51E47" w:rsidRPr="0065722F" w:rsidRDefault="00B51E47" w:rsidP="00047016">
      <w:pPr>
        <w:spacing w:after="0" w:line="240" w:lineRule="auto"/>
        <w:ind w:left="3067"/>
        <w:rPr>
          <w:rFonts w:ascii="MetaNormalLF-Roman" w:hAnsi="MetaNormalLF-Roman"/>
          <w:i/>
          <w:iCs/>
          <w:sz w:val="24"/>
          <w:szCs w:val="24"/>
        </w:rPr>
      </w:pPr>
    </w:p>
    <w:p w:rsidR="00A4781F" w:rsidRPr="004A6AAE" w:rsidRDefault="00B51E47" w:rsidP="00047016">
      <w:pPr>
        <w:spacing w:after="0"/>
        <w:ind w:left="3067"/>
        <w:rPr>
          <w:rStyle w:val="BodyText-MetaNormalLF-Roman10pt"/>
          <w:i/>
          <w:iCs/>
          <w:sz w:val="24"/>
          <w:szCs w:val="24"/>
        </w:rPr>
      </w:pPr>
      <w:r w:rsidRPr="0065722F">
        <w:rPr>
          <w:rFonts w:ascii="MetaNormalLF-Roman" w:hAnsi="MetaNormalLF-Roman"/>
          <w:i/>
          <w:iCs/>
          <w:sz w:val="24"/>
          <w:szCs w:val="24"/>
        </w:rPr>
        <w:t xml:space="preserve">End of Lab </w:t>
      </w:r>
      <w:r w:rsidR="00EC003F">
        <w:rPr>
          <w:rFonts w:ascii="MetaNormalLF-Roman" w:hAnsi="MetaNormalLF-Roman"/>
          <w:i/>
          <w:iCs/>
          <w:sz w:val="24"/>
          <w:szCs w:val="24"/>
        </w:rPr>
        <w:t xml:space="preserve">2 – Part 2 </w:t>
      </w:r>
    </w:p>
    <w:p w:rsidR="00047016" w:rsidRDefault="00047016">
      <w:pPr>
        <w:spacing w:after="0" w:line="240" w:lineRule="auto"/>
        <w:rPr>
          <w:rFonts w:ascii="MetaNormalLF-Roman" w:hAnsi="MetaNormalLF-Roman"/>
          <w:b/>
          <w:bCs/>
          <w:color w:val="548DD4"/>
          <w:sz w:val="28"/>
          <w:szCs w:val="28"/>
        </w:rPr>
      </w:pPr>
      <w:r>
        <w:br w:type="page"/>
      </w:r>
    </w:p>
    <w:p w:rsidR="00A4781F" w:rsidRPr="00F555FC" w:rsidRDefault="00A4781F" w:rsidP="00A4781F">
      <w:pPr>
        <w:pStyle w:val="Heading2-EdServices"/>
      </w:pPr>
      <w:bookmarkStart w:id="34" w:name="_Toc415737950"/>
      <w:r>
        <w:lastRenderedPageBreak/>
        <w:t>Lab 2:  Part 3</w:t>
      </w:r>
      <w:r w:rsidRPr="00F555FC">
        <w:t xml:space="preserve"> </w:t>
      </w:r>
      <w:r w:rsidR="004A6AAE">
        <w:t>–</w:t>
      </w:r>
      <w:r w:rsidRPr="00F555FC">
        <w:t xml:space="preserve"> </w:t>
      </w:r>
      <w:r w:rsidR="004A6AAE">
        <w:t>Access VM on Remote ESXi Server after SRDF Failover</w:t>
      </w:r>
      <w:bookmarkEnd w:id="34"/>
    </w:p>
    <w:p w:rsidR="00A4781F" w:rsidRPr="00DA2F64" w:rsidRDefault="00A4781F" w:rsidP="00A4781F">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A4781F" w:rsidRPr="0065722F" w:rsidTr="009B5A72">
        <w:trPr>
          <w:cantSplit/>
          <w:tblHeader/>
        </w:trPr>
        <w:tc>
          <w:tcPr>
            <w:tcW w:w="737" w:type="dxa"/>
            <w:shd w:val="clear" w:color="auto" w:fill="CCCCCC"/>
            <w:tcMar>
              <w:top w:w="60" w:type="dxa"/>
              <w:bottom w:w="60" w:type="dxa"/>
            </w:tcMar>
          </w:tcPr>
          <w:p w:rsidR="00A4781F" w:rsidRPr="0065722F" w:rsidRDefault="00A4781F" w:rsidP="009B5A72">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A4781F" w:rsidRPr="0065722F" w:rsidRDefault="00A4781F" w:rsidP="009B5A72">
            <w:pPr>
              <w:jc w:val="center"/>
              <w:rPr>
                <w:rFonts w:ascii="MetaNormalLF-Roman" w:hAnsi="MetaNormalLF-Roman"/>
                <w:b/>
                <w:sz w:val="24"/>
                <w:szCs w:val="24"/>
              </w:rPr>
            </w:pPr>
            <w:r w:rsidRPr="0065722F">
              <w:rPr>
                <w:rFonts w:ascii="MetaNormalLF-Roman" w:hAnsi="MetaNormalLF-Roman"/>
                <w:b/>
                <w:sz w:val="24"/>
                <w:szCs w:val="24"/>
              </w:rPr>
              <w:t>Action</w:t>
            </w:r>
          </w:p>
        </w:tc>
      </w:tr>
      <w:tr w:rsidR="004A6AAE" w:rsidRPr="0065722F" w:rsidTr="009B5A72">
        <w:trPr>
          <w:cantSplit/>
        </w:trPr>
        <w:tc>
          <w:tcPr>
            <w:tcW w:w="737" w:type="dxa"/>
            <w:tcMar>
              <w:top w:w="60" w:type="dxa"/>
              <w:bottom w:w="60" w:type="dxa"/>
            </w:tcMar>
          </w:tcPr>
          <w:p w:rsidR="004A6AAE" w:rsidRPr="0065722F" w:rsidRDefault="004A6AAE" w:rsidP="009B5A72">
            <w:pPr>
              <w:jc w:val="center"/>
              <w:rPr>
                <w:sz w:val="24"/>
                <w:szCs w:val="24"/>
              </w:rPr>
            </w:pPr>
            <w:r w:rsidRPr="0065722F">
              <w:rPr>
                <w:sz w:val="24"/>
                <w:szCs w:val="24"/>
              </w:rPr>
              <w:t>1</w:t>
            </w:r>
          </w:p>
        </w:tc>
        <w:tc>
          <w:tcPr>
            <w:tcW w:w="8117" w:type="dxa"/>
            <w:tcMar>
              <w:top w:w="60" w:type="dxa"/>
              <w:bottom w:w="60" w:type="dxa"/>
            </w:tcMar>
          </w:tcPr>
          <w:p w:rsidR="004A6AAE" w:rsidRDefault="004A6AAE" w:rsidP="001107C7">
            <w:pPr>
              <w:rPr>
                <w:sz w:val="24"/>
                <w:szCs w:val="24"/>
              </w:rPr>
            </w:pPr>
            <w:r w:rsidRPr="00E9016A">
              <w:rPr>
                <w:sz w:val="24"/>
                <w:szCs w:val="24"/>
              </w:rPr>
              <w:t xml:space="preserve">Go back to the VMware vSphere client window that was logged into the </w:t>
            </w:r>
            <w:r w:rsidR="00B433A5">
              <w:rPr>
                <w:b/>
                <w:sz w:val="24"/>
                <w:szCs w:val="24"/>
              </w:rPr>
              <w:t>Remote</w:t>
            </w:r>
            <w:r w:rsidRPr="00E9016A">
              <w:rPr>
                <w:b/>
                <w:sz w:val="24"/>
                <w:szCs w:val="24"/>
              </w:rPr>
              <w:t xml:space="preserve"> ESXi Server</w:t>
            </w:r>
            <w:r w:rsidRPr="00E9016A">
              <w:rPr>
                <w:sz w:val="24"/>
                <w:szCs w:val="24"/>
              </w:rPr>
              <w:t>.</w:t>
            </w:r>
          </w:p>
          <w:p w:rsidR="004A6AAE" w:rsidRPr="0065722F" w:rsidRDefault="004A6AAE" w:rsidP="001107C7">
            <w:pPr>
              <w:rPr>
                <w:sz w:val="24"/>
                <w:szCs w:val="24"/>
              </w:rPr>
            </w:pPr>
          </w:p>
        </w:tc>
      </w:tr>
      <w:tr w:rsidR="004A6AAE" w:rsidRPr="0065722F" w:rsidTr="009B5A72">
        <w:trPr>
          <w:cantSplit/>
        </w:trPr>
        <w:tc>
          <w:tcPr>
            <w:tcW w:w="737" w:type="dxa"/>
            <w:tcMar>
              <w:top w:w="60" w:type="dxa"/>
              <w:bottom w:w="60" w:type="dxa"/>
            </w:tcMar>
          </w:tcPr>
          <w:p w:rsidR="004A6AAE" w:rsidRPr="0065722F" w:rsidRDefault="004A6AAE" w:rsidP="009B5A72">
            <w:pPr>
              <w:jc w:val="center"/>
              <w:rPr>
                <w:sz w:val="24"/>
                <w:szCs w:val="24"/>
              </w:rPr>
            </w:pPr>
            <w:r w:rsidRPr="0065722F">
              <w:rPr>
                <w:sz w:val="24"/>
                <w:szCs w:val="24"/>
              </w:rPr>
              <w:t>2</w:t>
            </w:r>
          </w:p>
        </w:tc>
        <w:tc>
          <w:tcPr>
            <w:tcW w:w="8117" w:type="dxa"/>
            <w:tcMar>
              <w:top w:w="60" w:type="dxa"/>
              <w:bottom w:w="60" w:type="dxa"/>
            </w:tcMar>
          </w:tcPr>
          <w:p w:rsidR="004A6AAE" w:rsidRPr="00E9016A" w:rsidRDefault="004A6AAE" w:rsidP="001107C7">
            <w:pPr>
              <w:rPr>
                <w:b/>
                <w:sz w:val="24"/>
                <w:szCs w:val="24"/>
              </w:rPr>
            </w:pPr>
            <w:r w:rsidRPr="00E9016A">
              <w:rPr>
                <w:b/>
                <w:sz w:val="24"/>
                <w:szCs w:val="24"/>
              </w:rPr>
              <w:t xml:space="preserve">Rescan the </w:t>
            </w:r>
            <w:r>
              <w:rPr>
                <w:b/>
                <w:sz w:val="24"/>
                <w:szCs w:val="24"/>
              </w:rPr>
              <w:t>Remote</w:t>
            </w:r>
            <w:r w:rsidRPr="00E9016A">
              <w:rPr>
                <w:b/>
                <w:sz w:val="24"/>
                <w:szCs w:val="24"/>
              </w:rPr>
              <w:t xml:space="preserve"> ESXi Server.</w:t>
            </w:r>
          </w:p>
          <w:p w:rsidR="004A6AAE" w:rsidRDefault="004A6AAE" w:rsidP="001107C7">
            <w:pPr>
              <w:rPr>
                <w:sz w:val="24"/>
                <w:szCs w:val="24"/>
              </w:rPr>
            </w:pPr>
            <w:r>
              <w:rPr>
                <w:sz w:val="24"/>
                <w:szCs w:val="24"/>
              </w:rPr>
              <w:t>Select</w:t>
            </w:r>
            <w:r w:rsidRPr="00E9016A">
              <w:rPr>
                <w:sz w:val="24"/>
                <w:szCs w:val="24"/>
              </w:rPr>
              <w:t xml:space="preserve"> the </w:t>
            </w:r>
            <w:r>
              <w:rPr>
                <w:sz w:val="24"/>
                <w:szCs w:val="24"/>
              </w:rPr>
              <w:t>“</w:t>
            </w:r>
            <w:r w:rsidRPr="00E9016A">
              <w:rPr>
                <w:sz w:val="24"/>
                <w:szCs w:val="24"/>
              </w:rPr>
              <w:t>Configuration</w:t>
            </w:r>
            <w:r>
              <w:rPr>
                <w:sz w:val="24"/>
                <w:szCs w:val="24"/>
              </w:rPr>
              <w:t>” tab in the Main panel.</w:t>
            </w:r>
          </w:p>
          <w:p w:rsidR="004A6AAE" w:rsidRPr="00E9016A" w:rsidRDefault="004A6AAE" w:rsidP="001107C7">
            <w:pPr>
              <w:rPr>
                <w:sz w:val="24"/>
                <w:szCs w:val="24"/>
              </w:rPr>
            </w:pPr>
            <w:r>
              <w:rPr>
                <w:sz w:val="24"/>
                <w:szCs w:val="24"/>
              </w:rPr>
              <w:t>Select “</w:t>
            </w:r>
            <w:r w:rsidRPr="00E9016A">
              <w:rPr>
                <w:sz w:val="24"/>
                <w:szCs w:val="24"/>
              </w:rPr>
              <w:t>Storage</w:t>
            </w:r>
            <w:r>
              <w:rPr>
                <w:sz w:val="24"/>
                <w:szCs w:val="24"/>
              </w:rPr>
              <w:t>”</w:t>
            </w:r>
            <w:r w:rsidRPr="00E9016A">
              <w:rPr>
                <w:sz w:val="24"/>
                <w:szCs w:val="24"/>
              </w:rPr>
              <w:t xml:space="preserve"> </w:t>
            </w:r>
            <w:r>
              <w:rPr>
                <w:sz w:val="24"/>
                <w:szCs w:val="24"/>
              </w:rPr>
              <w:t>from</w:t>
            </w:r>
            <w:r w:rsidRPr="00E9016A">
              <w:rPr>
                <w:sz w:val="24"/>
                <w:szCs w:val="24"/>
              </w:rPr>
              <w:t xml:space="preserve"> the </w:t>
            </w:r>
            <w:r>
              <w:rPr>
                <w:sz w:val="24"/>
                <w:szCs w:val="24"/>
              </w:rPr>
              <w:t>“</w:t>
            </w:r>
            <w:r w:rsidRPr="00E9016A">
              <w:rPr>
                <w:sz w:val="24"/>
                <w:szCs w:val="24"/>
              </w:rPr>
              <w:t>Hardware</w:t>
            </w:r>
            <w:r>
              <w:rPr>
                <w:sz w:val="24"/>
                <w:szCs w:val="24"/>
              </w:rPr>
              <w:t>” panel</w:t>
            </w:r>
            <w:r w:rsidRPr="00E9016A">
              <w:rPr>
                <w:sz w:val="24"/>
                <w:szCs w:val="24"/>
              </w:rPr>
              <w:t>.</w:t>
            </w:r>
          </w:p>
          <w:p w:rsidR="004A6AAE" w:rsidRDefault="004A6AAE" w:rsidP="001107C7">
            <w:pPr>
              <w:rPr>
                <w:sz w:val="24"/>
                <w:szCs w:val="24"/>
              </w:rPr>
            </w:pPr>
            <w:r w:rsidRPr="00E9016A">
              <w:rPr>
                <w:sz w:val="24"/>
                <w:szCs w:val="24"/>
              </w:rPr>
              <w:t xml:space="preserve">The view should default to the </w:t>
            </w:r>
            <w:r>
              <w:rPr>
                <w:sz w:val="24"/>
                <w:szCs w:val="24"/>
              </w:rPr>
              <w:t>“</w:t>
            </w:r>
            <w:r w:rsidRPr="00E9016A">
              <w:rPr>
                <w:sz w:val="24"/>
                <w:szCs w:val="24"/>
              </w:rPr>
              <w:t>Datastores</w:t>
            </w:r>
            <w:r>
              <w:rPr>
                <w:sz w:val="24"/>
                <w:szCs w:val="24"/>
              </w:rPr>
              <w:t>” view.</w:t>
            </w:r>
          </w:p>
          <w:p w:rsidR="004A6AAE" w:rsidRPr="00E9016A" w:rsidRDefault="004A6AAE" w:rsidP="001107C7">
            <w:pPr>
              <w:rPr>
                <w:sz w:val="24"/>
                <w:szCs w:val="24"/>
              </w:rPr>
            </w:pPr>
            <w:r>
              <w:rPr>
                <w:sz w:val="24"/>
                <w:szCs w:val="24"/>
              </w:rPr>
              <w:t>Select</w:t>
            </w:r>
            <w:r w:rsidRPr="00E9016A">
              <w:rPr>
                <w:sz w:val="24"/>
                <w:szCs w:val="24"/>
              </w:rPr>
              <w:t xml:space="preserve"> </w:t>
            </w:r>
            <w:r>
              <w:rPr>
                <w:sz w:val="24"/>
                <w:szCs w:val="24"/>
              </w:rPr>
              <w:t>“</w:t>
            </w:r>
            <w:r w:rsidRPr="00E9016A">
              <w:rPr>
                <w:sz w:val="24"/>
                <w:szCs w:val="24"/>
              </w:rPr>
              <w:t>Rescan All…</w:t>
            </w:r>
            <w:r>
              <w:rPr>
                <w:sz w:val="24"/>
                <w:szCs w:val="24"/>
              </w:rPr>
              <w:t>”</w:t>
            </w:r>
            <w:r w:rsidRPr="00E9016A">
              <w:rPr>
                <w:sz w:val="24"/>
                <w:szCs w:val="24"/>
              </w:rPr>
              <w:t xml:space="preserve"> to launch the Rescan window.</w:t>
            </w:r>
          </w:p>
          <w:p w:rsidR="004A6AAE" w:rsidRPr="00E9016A" w:rsidRDefault="004A6AAE" w:rsidP="001107C7">
            <w:pPr>
              <w:rPr>
                <w:sz w:val="24"/>
                <w:szCs w:val="24"/>
              </w:rPr>
            </w:pPr>
            <w:r w:rsidRPr="00E9016A">
              <w:rPr>
                <w:sz w:val="24"/>
                <w:szCs w:val="24"/>
              </w:rPr>
              <w:t xml:space="preserve">Make sure that the both boxes are checked and then click </w:t>
            </w:r>
            <w:r>
              <w:rPr>
                <w:sz w:val="24"/>
                <w:szCs w:val="24"/>
              </w:rPr>
              <w:t>“</w:t>
            </w:r>
            <w:r w:rsidRPr="00E9016A">
              <w:rPr>
                <w:sz w:val="24"/>
                <w:szCs w:val="24"/>
              </w:rPr>
              <w:t>OK</w:t>
            </w:r>
            <w:r>
              <w:rPr>
                <w:sz w:val="24"/>
                <w:szCs w:val="24"/>
              </w:rPr>
              <w:t>”</w:t>
            </w:r>
            <w:r w:rsidRPr="00E9016A">
              <w:rPr>
                <w:sz w:val="24"/>
                <w:szCs w:val="24"/>
              </w:rPr>
              <w:t xml:space="preserve"> to scan for new storage devices and VMFS volumes.</w:t>
            </w:r>
          </w:p>
          <w:p w:rsidR="004A6AAE" w:rsidRDefault="004A6AAE" w:rsidP="001107C7">
            <w:pPr>
              <w:rPr>
                <w:sz w:val="24"/>
                <w:szCs w:val="24"/>
              </w:rPr>
            </w:pPr>
            <w:r w:rsidRPr="00E9016A">
              <w:rPr>
                <w:sz w:val="24"/>
                <w:szCs w:val="24"/>
              </w:rPr>
              <w:t>Check the Recent Tasks area in the bottom of the screen to make sure the Rescan completes.</w:t>
            </w:r>
          </w:p>
          <w:p w:rsidR="004A6AAE" w:rsidRPr="0065722F" w:rsidRDefault="004A6AAE" w:rsidP="001107C7">
            <w:pPr>
              <w:rPr>
                <w:sz w:val="24"/>
                <w:szCs w:val="24"/>
              </w:rPr>
            </w:pPr>
          </w:p>
        </w:tc>
      </w:tr>
      <w:tr w:rsidR="004A6AAE" w:rsidRPr="0065722F" w:rsidTr="009B5A72">
        <w:trPr>
          <w:cantSplit/>
        </w:trPr>
        <w:tc>
          <w:tcPr>
            <w:tcW w:w="737" w:type="dxa"/>
            <w:tcMar>
              <w:top w:w="60" w:type="dxa"/>
              <w:bottom w:w="60" w:type="dxa"/>
            </w:tcMar>
          </w:tcPr>
          <w:p w:rsidR="004A6AAE" w:rsidRPr="0065722F" w:rsidRDefault="004A6AAE" w:rsidP="009B5A72">
            <w:pPr>
              <w:jc w:val="center"/>
              <w:rPr>
                <w:sz w:val="24"/>
                <w:szCs w:val="24"/>
              </w:rPr>
            </w:pPr>
            <w:r w:rsidRPr="0065722F">
              <w:rPr>
                <w:sz w:val="24"/>
                <w:szCs w:val="24"/>
              </w:rPr>
              <w:lastRenderedPageBreak/>
              <w:t>3</w:t>
            </w:r>
          </w:p>
        </w:tc>
        <w:tc>
          <w:tcPr>
            <w:tcW w:w="8117" w:type="dxa"/>
            <w:tcMar>
              <w:top w:w="60" w:type="dxa"/>
              <w:bottom w:w="60" w:type="dxa"/>
            </w:tcMar>
          </w:tcPr>
          <w:p w:rsidR="004A6AAE" w:rsidRPr="00866DBB" w:rsidRDefault="004A6AAE" w:rsidP="001107C7">
            <w:pPr>
              <w:rPr>
                <w:b/>
                <w:sz w:val="24"/>
                <w:szCs w:val="24"/>
              </w:rPr>
            </w:pPr>
            <w:r w:rsidRPr="00866DBB">
              <w:rPr>
                <w:b/>
                <w:sz w:val="24"/>
                <w:szCs w:val="24"/>
              </w:rPr>
              <w:t xml:space="preserve">Mount the </w:t>
            </w:r>
            <w:r>
              <w:rPr>
                <w:b/>
                <w:sz w:val="24"/>
                <w:szCs w:val="24"/>
              </w:rPr>
              <w:t>SRDF</w:t>
            </w:r>
            <w:r w:rsidRPr="00866DBB">
              <w:rPr>
                <w:b/>
                <w:sz w:val="24"/>
                <w:szCs w:val="24"/>
              </w:rPr>
              <w:t xml:space="preserve"> replica of the </w:t>
            </w:r>
            <w:proofErr w:type="spellStart"/>
            <w:r>
              <w:rPr>
                <w:b/>
                <w:sz w:val="24"/>
                <w:szCs w:val="24"/>
              </w:rPr>
              <w:t>RDF_D</w:t>
            </w:r>
            <w:r w:rsidRPr="00866DBB">
              <w:rPr>
                <w:b/>
                <w:sz w:val="24"/>
                <w:szCs w:val="24"/>
              </w:rPr>
              <w:t>atastore</w:t>
            </w:r>
            <w:proofErr w:type="spellEnd"/>
            <w:r w:rsidRPr="00866DBB">
              <w:rPr>
                <w:b/>
                <w:sz w:val="24"/>
                <w:szCs w:val="24"/>
              </w:rPr>
              <w:t xml:space="preserve"> on the </w:t>
            </w:r>
            <w:r>
              <w:rPr>
                <w:b/>
                <w:sz w:val="24"/>
                <w:szCs w:val="24"/>
              </w:rPr>
              <w:t>Remote</w:t>
            </w:r>
            <w:r w:rsidRPr="00866DBB">
              <w:rPr>
                <w:b/>
                <w:sz w:val="24"/>
                <w:szCs w:val="24"/>
              </w:rPr>
              <w:t xml:space="preserve"> ESXi by </w:t>
            </w:r>
            <w:r>
              <w:rPr>
                <w:b/>
                <w:sz w:val="24"/>
                <w:szCs w:val="24"/>
              </w:rPr>
              <w:t>keeping the existing</w:t>
            </w:r>
            <w:r w:rsidRPr="00866DBB">
              <w:rPr>
                <w:b/>
                <w:sz w:val="24"/>
                <w:szCs w:val="24"/>
              </w:rPr>
              <w:t xml:space="preserve"> signature.</w:t>
            </w:r>
          </w:p>
          <w:p w:rsidR="004A6AAE" w:rsidRPr="00866DBB" w:rsidRDefault="004A6AAE" w:rsidP="001107C7">
            <w:pPr>
              <w:rPr>
                <w:sz w:val="24"/>
                <w:szCs w:val="24"/>
              </w:rPr>
            </w:pPr>
            <w:r w:rsidRPr="00866DBB">
              <w:rPr>
                <w:sz w:val="24"/>
                <w:szCs w:val="24"/>
              </w:rPr>
              <w:t>You should still be in the Configuration Datastores view of the Secondary ESXi.</w:t>
            </w:r>
          </w:p>
          <w:p w:rsidR="004A6AAE" w:rsidRPr="00866DBB" w:rsidRDefault="004A6AAE" w:rsidP="001107C7">
            <w:pPr>
              <w:rPr>
                <w:sz w:val="24"/>
                <w:szCs w:val="24"/>
              </w:rPr>
            </w:pPr>
            <w:r>
              <w:rPr>
                <w:sz w:val="24"/>
                <w:szCs w:val="24"/>
              </w:rPr>
              <w:t>Select “</w:t>
            </w:r>
            <w:r w:rsidRPr="00866DBB">
              <w:rPr>
                <w:sz w:val="24"/>
                <w:szCs w:val="24"/>
              </w:rPr>
              <w:t>Add Storage …</w:t>
            </w:r>
            <w:r>
              <w:rPr>
                <w:sz w:val="24"/>
                <w:szCs w:val="24"/>
              </w:rPr>
              <w:t>”</w:t>
            </w:r>
            <w:r w:rsidRPr="00866DBB">
              <w:rPr>
                <w:sz w:val="24"/>
                <w:szCs w:val="24"/>
              </w:rPr>
              <w:t xml:space="preserve"> to launch the Add Storage wizard.</w:t>
            </w:r>
          </w:p>
          <w:p w:rsidR="004A6AAE" w:rsidRPr="00866DBB" w:rsidRDefault="004A6AAE" w:rsidP="001107C7">
            <w:pPr>
              <w:rPr>
                <w:sz w:val="24"/>
                <w:szCs w:val="24"/>
              </w:rPr>
            </w:pPr>
            <w:r w:rsidRPr="00866DBB">
              <w:rPr>
                <w:sz w:val="24"/>
                <w:szCs w:val="24"/>
              </w:rPr>
              <w:t xml:space="preserve">Choose Disk/LUN for the Storage Type and then click </w:t>
            </w:r>
            <w:r>
              <w:rPr>
                <w:sz w:val="24"/>
                <w:szCs w:val="24"/>
              </w:rPr>
              <w:t>“</w:t>
            </w:r>
            <w:r w:rsidRPr="00866DBB">
              <w:rPr>
                <w:sz w:val="24"/>
                <w:szCs w:val="24"/>
              </w:rPr>
              <w:t>Next</w:t>
            </w:r>
            <w:r>
              <w:rPr>
                <w:sz w:val="24"/>
                <w:szCs w:val="24"/>
              </w:rPr>
              <w:t>”</w:t>
            </w:r>
            <w:r w:rsidRPr="00866DBB">
              <w:rPr>
                <w:sz w:val="24"/>
                <w:szCs w:val="24"/>
              </w:rPr>
              <w:t>.</w:t>
            </w:r>
          </w:p>
          <w:p w:rsidR="004A6AAE" w:rsidRPr="00866DBB" w:rsidRDefault="004A6AAE" w:rsidP="001107C7">
            <w:pPr>
              <w:rPr>
                <w:sz w:val="24"/>
                <w:szCs w:val="24"/>
              </w:rPr>
            </w:pPr>
            <w:r w:rsidRPr="00866DBB">
              <w:rPr>
                <w:sz w:val="24"/>
                <w:szCs w:val="24"/>
              </w:rPr>
              <w:t xml:space="preserve">In the Select Disk/LUN screen examine the VMFS Label column of the available devices. One of the devices should show the name of your </w:t>
            </w:r>
            <w:proofErr w:type="spellStart"/>
            <w:r>
              <w:rPr>
                <w:sz w:val="24"/>
                <w:szCs w:val="24"/>
              </w:rPr>
              <w:t>RDF</w:t>
            </w:r>
            <w:r w:rsidRPr="00866DBB">
              <w:rPr>
                <w:sz w:val="24"/>
                <w:szCs w:val="24"/>
              </w:rPr>
              <w:t>_Datastore</w:t>
            </w:r>
            <w:proofErr w:type="spellEnd"/>
            <w:r>
              <w:rPr>
                <w:sz w:val="24"/>
                <w:szCs w:val="24"/>
              </w:rPr>
              <w:t>&lt;SGN&gt;</w:t>
            </w:r>
            <w:r w:rsidRPr="00866DBB">
              <w:rPr>
                <w:sz w:val="24"/>
                <w:szCs w:val="24"/>
              </w:rPr>
              <w:t>. Note the LUN value for this device. This LUN value should match the L</w:t>
            </w:r>
            <w:r w:rsidRPr="004A6AAE">
              <w:rPr>
                <w:b/>
                <w:sz w:val="24"/>
                <w:szCs w:val="24"/>
              </w:rPr>
              <w:t>#</w:t>
            </w:r>
            <w:r w:rsidRPr="00866DBB">
              <w:rPr>
                <w:sz w:val="24"/>
                <w:szCs w:val="24"/>
              </w:rPr>
              <w:t xml:space="preserve"> you had recorded for the Runtime name of your </w:t>
            </w:r>
            <w:r>
              <w:rPr>
                <w:sz w:val="24"/>
                <w:szCs w:val="24"/>
              </w:rPr>
              <w:t>Target device in Part 1 Step 12</w:t>
            </w:r>
            <w:r w:rsidRPr="00866DBB">
              <w:rPr>
                <w:sz w:val="24"/>
                <w:szCs w:val="24"/>
              </w:rPr>
              <w:t xml:space="preserve">. Select this device and then click </w:t>
            </w:r>
            <w:r>
              <w:rPr>
                <w:sz w:val="24"/>
                <w:szCs w:val="24"/>
              </w:rPr>
              <w:t>“</w:t>
            </w:r>
            <w:r w:rsidRPr="00866DBB">
              <w:rPr>
                <w:sz w:val="24"/>
                <w:szCs w:val="24"/>
              </w:rPr>
              <w:t>Next</w:t>
            </w:r>
            <w:r>
              <w:rPr>
                <w:sz w:val="24"/>
                <w:szCs w:val="24"/>
              </w:rPr>
              <w:t>”</w:t>
            </w:r>
            <w:r w:rsidRPr="00866DBB">
              <w:rPr>
                <w:sz w:val="24"/>
                <w:szCs w:val="24"/>
              </w:rPr>
              <w:t>.</w:t>
            </w:r>
          </w:p>
          <w:p w:rsidR="004A6AAE" w:rsidRPr="00866DBB" w:rsidRDefault="004A6AAE" w:rsidP="001107C7">
            <w:pPr>
              <w:rPr>
                <w:sz w:val="24"/>
                <w:szCs w:val="24"/>
              </w:rPr>
            </w:pPr>
            <w:r w:rsidRPr="00866DBB">
              <w:rPr>
                <w:sz w:val="24"/>
                <w:szCs w:val="24"/>
              </w:rPr>
              <w:t xml:space="preserve">Choose </w:t>
            </w:r>
            <w:r>
              <w:rPr>
                <w:sz w:val="24"/>
                <w:szCs w:val="24"/>
              </w:rPr>
              <w:t>“</w:t>
            </w:r>
            <w:r w:rsidR="00900648">
              <w:rPr>
                <w:sz w:val="24"/>
                <w:szCs w:val="24"/>
              </w:rPr>
              <w:t xml:space="preserve">Keep the existing </w:t>
            </w:r>
            <w:r w:rsidRPr="00866DBB">
              <w:rPr>
                <w:sz w:val="24"/>
                <w:szCs w:val="24"/>
              </w:rPr>
              <w:t>Signature</w:t>
            </w:r>
            <w:r>
              <w:rPr>
                <w:sz w:val="24"/>
                <w:szCs w:val="24"/>
              </w:rPr>
              <w:t>”</w:t>
            </w:r>
            <w:r w:rsidRPr="00866DBB">
              <w:rPr>
                <w:sz w:val="24"/>
                <w:szCs w:val="24"/>
              </w:rPr>
              <w:t xml:space="preserve"> in the </w:t>
            </w:r>
            <w:r w:rsidR="00900648">
              <w:rPr>
                <w:sz w:val="24"/>
                <w:szCs w:val="24"/>
              </w:rPr>
              <w:t>“</w:t>
            </w:r>
            <w:r w:rsidRPr="00866DBB">
              <w:rPr>
                <w:sz w:val="24"/>
                <w:szCs w:val="24"/>
              </w:rPr>
              <w:t>Select VMFS Mount Options</w:t>
            </w:r>
            <w:r w:rsidR="00900648">
              <w:rPr>
                <w:sz w:val="24"/>
                <w:szCs w:val="24"/>
              </w:rPr>
              <w:t>”</w:t>
            </w:r>
            <w:r w:rsidRPr="00866DBB">
              <w:rPr>
                <w:sz w:val="24"/>
                <w:szCs w:val="24"/>
              </w:rPr>
              <w:t xml:space="preserve"> screen and then click </w:t>
            </w:r>
            <w:r>
              <w:rPr>
                <w:sz w:val="24"/>
                <w:szCs w:val="24"/>
              </w:rPr>
              <w:t>“</w:t>
            </w:r>
            <w:r w:rsidRPr="00866DBB">
              <w:rPr>
                <w:sz w:val="24"/>
                <w:szCs w:val="24"/>
              </w:rPr>
              <w:t>Next</w:t>
            </w:r>
            <w:r>
              <w:rPr>
                <w:sz w:val="24"/>
                <w:szCs w:val="24"/>
              </w:rPr>
              <w:t>”</w:t>
            </w:r>
            <w:r w:rsidRPr="00866DBB">
              <w:rPr>
                <w:sz w:val="24"/>
                <w:szCs w:val="24"/>
              </w:rPr>
              <w:t>.</w:t>
            </w:r>
          </w:p>
          <w:p w:rsidR="004A6AAE" w:rsidRPr="00866DBB" w:rsidRDefault="004A6AAE" w:rsidP="001107C7">
            <w:pPr>
              <w:rPr>
                <w:sz w:val="24"/>
                <w:szCs w:val="24"/>
              </w:rPr>
            </w:pPr>
            <w:r w:rsidRPr="00866DBB">
              <w:rPr>
                <w:sz w:val="24"/>
                <w:szCs w:val="24"/>
              </w:rPr>
              <w:t xml:space="preserve">Click </w:t>
            </w:r>
            <w:r>
              <w:rPr>
                <w:sz w:val="24"/>
                <w:szCs w:val="24"/>
              </w:rPr>
              <w:t>“</w:t>
            </w:r>
            <w:r w:rsidRPr="00866DBB">
              <w:rPr>
                <w:sz w:val="24"/>
                <w:szCs w:val="24"/>
              </w:rPr>
              <w:t>Finish</w:t>
            </w:r>
            <w:r>
              <w:rPr>
                <w:sz w:val="24"/>
                <w:szCs w:val="24"/>
              </w:rPr>
              <w:t>”</w:t>
            </w:r>
            <w:r w:rsidRPr="00866DBB">
              <w:rPr>
                <w:sz w:val="24"/>
                <w:szCs w:val="24"/>
              </w:rPr>
              <w:t xml:space="preserve"> in the Ready to Complete screen.</w:t>
            </w:r>
          </w:p>
          <w:p w:rsidR="004A6AAE" w:rsidRPr="00866DBB" w:rsidRDefault="004A6AAE" w:rsidP="001107C7">
            <w:pPr>
              <w:rPr>
                <w:sz w:val="24"/>
                <w:szCs w:val="24"/>
              </w:rPr>
            </w:pPr>
            <w:r w:rsidRPr="00866DBB">
              <w:rPr>
                <w:sz w:val="24"/>
                <w:szCs w:val="24"/>
              </w:rPr>
              <w:t xml:space="preserve">Monitor the Recent Tasks at the bottom of the screen to make sure the </w:t>
            </w:r>
            <w:proofErr w:type="spellStart"/>
            <w:r w:rsidRPr="00866DBB">
              <w:rPr>
                <w:sz w:val="24"/>
                <w:szCs w:val="24"/>
              </w:rPr>
              <w:t>resignature</w:t>
            </w:r>
            <w:proofErr w:type="spellEnd"/>
            <w:r w:rsidRPr="00866DBB">
              <w:rPr>
                <w:sz w:val="24"/>
                <w:szCs w:val="24"/>
              </w:rPr>
              <w:t xml:space="preserve"> and mount succeeds.</w:t>
            </w:r>
          </w:p>
          <w:p w:rsidR="004A6AAE" w:rsidRDefault="004A6AAE" w:rsidP="001107C7">
            <w:pPr>
              <w:rPr>
                <w:sz w:val="24"/>
                <w:szCs w:val="24"/>
              </w:rPr>
            </w:pPr>
            <w:r w:rsidRPr="00866DBB">
              <w:rPr>
                <w:sz w:val="24"/>
                <w:szCs w:val="24"/>
              </w:rPr>
              <w:t xml:space="preserve">If the operation succeeds you should see a new datastore listed. The datastore will have </w:t>
            </w:r>
            <w:r w:rsidR="00900648">
              <w:rPr>
                <w:sz w:val="24"/>
                <w:szCs w:val="24"/>
              </w:rPr>
              <w:t>the same</w:t>
            </w:r>
            <w:r w:rsidRPr="00866DBB">
              <w:rPr>
                <w:sz w:val="24"/>
                <w:szCs w:val="24"/>
              </w:rPr>
              <w:t xml:space="preserve"> name </w:t>
            </w:r>
            <w:proofErr w:type="spellStart"/>
            <w:r w:rsidR="00900648">
              <w:rPr>
                <w:sz w:val="24"/>
                <w:szCs w:val="24"/>
              </w:rPr>
              <w:t>RDF_Datastore</w:t>
            </w:r>
            <w:proofErr w:type="spellEnd"/>
            <w:r>
              <w:rPr>
                <w:sz w:val="24"/>
                <w:szCs w:val="24"/>
              </w:rPr>
              <w:t>&lt;SGN&gt;</w:t>
            </w:r>
            <w:r w:rsidRPr="00866DBB">
              <w:rPr>
                <w:sz w:val="24"/>
                <w:szCs w:val="24"/>
              </w:rPr>
              <w:t>.</w:t>
            </w:r>
            <w:r w:rsidR="00900648">
              <w:rPr>
                <w:sz w:val="24"/>
                <w:szCs w:val="24"/>
              </w:rPr>
              <w:t xml:space="preserve"> This is because we did not assign a new signature.</w:t>
            </w:r>
          </w:p>
          <w:p w:rsidR="004A6AAE" w:rsidRPr="0065722F" w:rsidRDefault="004A6AAE" w:rsidP="001107C7">
            <w:pPr>
              <w:rPr>
                <w:sz w:val="24"/>
                <w:szCs w:val="24"/>
              </w:rPr>
            </w:pPr>
          </w:p>
        </w:tc>
      </w:tr>
      <w:tr w:rsidR="003A0C5A" w:rsidRPr="0065722F" w:rsidTr="009B5A72">
        <w:trPr>
          <w:cantSplit/>
        </w:trPr>
        <w:tc>
          <w:tcPr>
            <w:tcW w:w="737" w:type="dxa"/>
            <w:tcMar>
              <w:top w:w="60" w:type="dxa"/>
              <w:bottom w:w="60" w:type="dxa"/>
            </w:tcMar>
          </w:tcPr>
          <w:p w:rsidR="003A0C5A" w:rsidRPr="0065722F" w:rsidRDefault="003A0C5A" w:rsidP="009B5A72">
            <w:pPr>
              <w:jc w:val="center"/>
              <w:rPr>
                <w:sz w:val="24"/>
                <w:szCs w:val="24"/>
              </w:rPr>
            </w:pPr>
            <w:r w:rsidRPr="0065722F">
              <w:rPr>
                <w:sz w:val="24"/>
                <w:szCs w:val="24"/>
              </w:rPr>
              <w:t>4</w:t>
            </w:r>
          </w:p>
        </w:tc>
        <w:tc>
          <w:tcPr>
            <w:tcW w:w="8117" w:type="dxa"/>
            <w:tcMar>
              <w:top w:w="60" w:type="dxa"/>
              <w:bottom w:w="60" w:type="dxa"/>
            </w:tcMar>
          </w:tcPr>
          <w:p w:rsidR="003A0C5A" w:rsidRPr="00FE0212" w:rsidRDefault="003A0C5A" w:rsidP="001107C7">
            <w:pPr>
              <w:rPr>
                <w:b/>
                <w:sz w:val="24"/>
                <w:szCs w:val="24"/>
              </w:rPr>
            </w:pPr>
            <w:r w:rsidRPr="00FE0212">
              <w:rPr>
                <w:b/>
                <w:sz w:val="24"/>
                <w:szCs w:val="24"/>
              </w:rPr>
              <w:t xml:space="preserve">Add VM on replica datastore to the inventory on the </w:t>
            </w:r>
            <w:r>
              <w:rPr>
                <w:b/>
                <w:sz w:val="24"/>
                <w:szCs w:val="24"/>
              </w:rPr>
              <w:t>Remote</w:t>
            </w:r>
            <w:r w:rsidRPr="00FE0212">
              <w:rPr>
                <w:b/>
                <w:sz w:val="24"/>
                <w:szCs w:val="24"/>
              </w:rPr>
              <w:t xml:space="preserve"> ESXi Server.</w:t>
            </w:r>
          </w:p>
          <w:p w:rsidR="003A0C5A" w:rsidRPr="00FE0212" w:rsidRDefault="003A0C5A" w:rsidP="001107C7">
            <w:pPr>
              <w:rPr>
                <w:sz w:val="24"/>
                <w:szCs w:val="24"/>
              </w:rPr>
            </w:pPr>
            <w:r w:rsidRPr="00FE0212">
              <w:rPr>
                <w:sz w:val="24"/>
                <w:szCs w:val="24"/>
              </w:rPr>
              <w:t xml:space="preserve">Right click the replica </w:t>
            </w:r>
            <w:proofErr w:type="spellStart"/>
            <w:r>
              <w:rPr>
                <w:sz w:val="24"/>
                <w:szCs w:val="24"/>
              </w:rPr>
              <w:t>RDF</w:t>
            </w:r>
            <w:r w:rsidRPr="00FE0212">
              <w:rPr>
                <w:sz w:val="24"/>
                <w:szCs w:val="24"/>
              </w:rPr>
              <w:t>_Datastore</w:t>
            </w:r>
            <w:proofErr w:type="spellEnd"/>
            <w:r w:rsidRPr="00FE0212">
              <w:rPr>
                <w:sz w:val="24"/>
                <w:szCs w:val="24"/>
              </w:rPr>
              <w:t xml:space="preserve"> and choose </w:t>
            </w:r>
            <w:r>
              <w:rPr>
                <w:sz w:val="24"/>
                <w:szCs w:val="24"/>
              </w:rPr>
              <w:t>“</w:t>
            </w:r>
            <w:r w:rsidRPr="00FE0212">
              <w:rPr>
                <w:sz w:val="24"/>
                <w:szCs w:val="24"/>
              </w:rPr>
              <w:t>Browse Datastore</w:t>
            </w:r>
            <w:r>
              <w:rPr>
                <w:sz w:val="24"/>
                <w:szCs w:val="24"/>
              </w:rPr>
              <w:t>”</w:t>
            </w:r>
            <w:r w:rsidRPr="00FE0212">
              <w:rPr>
                <w:sz w:val="24"/>
                <w:szCs w:val="24"/>
              </w:rPr>
              <w:t>. This will launch the Datastore Browser window. Click the VM folder in the left panel of the Datastore Browser. The files in the folder should be listed on the right.</w:t>
            </w:r>
          </w:p>
          <w:p w:rsidR="003A0C5A" w:rsidRPr="00FE0212" w:rsidRDefault="003A0C5A" w:rsidP="001107C7">
            <w:pPr>
              <w:rPr>
                <w:sz w:val="24"/>
                <w:szCs w:val="24"/>
              </w:rPr>
            </w:pPr>
            <w:r w:rsidRPr="00FE0212">
              <w:rPr>
                <w:sz w:val="24"/>
                <w:szCs w:val="24"/>
              </w:rPr>
              <w:t xml:space="preserve">Right click the </w:t>
            </w:r>
            <w:proofErr w:type="spellStart"/>
            <w:r>
              <w:rPr>
                <w:sz w:val="24"/>
                <w:szCs w:val="24"/>
              </w:rPr>
              <w:t>RDF</w:t>
            </w:r>
            <w:r w:rsidRPr="00FE0212">
              <w:rPr>
                <w:sz w:val="24"/>
                <w:szCs w:val="24"/>
              </w:rPr>
              <w:t>StudentVM.vmx</w:t>
            </w:r>
            <w:proofErr w:type="spellEnd"/>
            <w:r w:rsidRPr="00FE0212">
              <w:rPr>
                <w:sz w:val="24"/>
                <w:szCs w:val="24"/>
              </w:rPr>
              <w:t xml:space="preserve"> file and choose </w:t>
            </w:r>
            <w:r>
              <w:rPr>
                <w:sz w:val="24"/>
                <w:szCs w:val="24"/>
              </w:rPr>
              <w:t>“</w:t>
            </w:r>
            <w:r w:rsidRPr="00FE0212">
              <w:rPr>
                <w:sz w:val="24"/>
                <w:szCs w:val="24"/>
              </w:rPr>
              <w:t>Add to Inventory</w:t>
            </w:r>
            <w:r>
              <w:rPr>
                <w:sz w:val="24"/>
                <w:szCs w:val="24"/>
              </w:rPr>
              <w:t>”</w:t>
            </w:r>
            <w:r w:rsidRPr="00FE0212">
              <w:rPr>
                <w:sz w:val="24"/>
                <w:szCs w:val="24"/>
              </w:rPr>
              <w:t xml:space="preserve">. Choose all the defaults in the Add To Inventory dialog. Click </w:t>
            </w:r>
            <w:r>
              <w:rPr>
                <w:sz w:val="24"/>
                <w:szCs w:val="24"/>
              </w:rPr>
              <w:t>“</w:t>
            </w:r>
            <w:r w:rsidRPr="00FE0212">
              <w:rPr>
                <w:sz w:val="24"/>
                <w:szCs w:val="24"/>
              </w:rPr>
              <w:t>Next</w:t>
            </w:r>
            <w:r>
              <w:rPr>
                <w:sz w:val="24"/>
                <w:szCs w:val="24"/>
              </w:rPr>
              <w:t>”</w:t>
            </w:r>
            <w:r w:rsidRPr="00FE0212">
              <w:rPr>
                <w:sz w:val="24"/>
                <w:szCs w:val="24"/>
              </w:rPr>
              <w:t xml:space="preserve">, </w:t>
            </w:r>
            <w:r>
              <w:rPr>
                <w:sz w:val="24"/>
                <w:szCs w:val="24"/>
              </w:rPr>
              <w:t>“</w:t>
            </w:r>
            <w:r w:rsidRPr="00FE0212">
              <w:rPr>
                <w:sz w:val="24"/>
                <w:szCs w:val="24"/>
              </w:rPr>
              <w:t>Next</w:t>
            </w:r>
            <w:r>
              <w:rPr>
                <w:sz w:val="24"/>
                <w:szCs w:val="24"/>
              </w:rPr>
              <w:t>”</w:t>
            </w:r>
            <w:r w:rsidRPr="00FE0212">
              <w:rPr>
                <w:sz w:val="24"/>
                <w:szCs w:val="24"/>
              </w:rPr>
              <w:t xml:space="preserve">, </w:t>
            </w:r>
            <w:r>
              <w:rPr>
                <w:sz w:val="24"/>
                <w:szCs w:val="24"/>
              </w:rPr>
              <w:t>“</w:t>
            </w:r>
            <w:r w:rsidRPr="00FE0212">
              <w:rPr>
                <w:sz w:val="24"/>
                <w:szCs w:val="24"/>
              </w:rPr>
              <w:t>Finish</w:t>
            </w:r>
            <w:r>
              <w:rPr>
                <w:sz w:val="24"/>
                <w:szCs w:val="24"/>
              </w:rPr>
              <w:t>” on the three successive screens</w:t>
            </w:r>
            <w:r w:rsidRPr="00FE0212">
              <w:rPr>
                <w:sz w:val="24"/>
                <w:szCs w:val="24"/>
              </w:rPr>
              <w:t>.</w:t>
            </w:r>
          </w:p>
          <w:p w:rsidR="003A0C5A" w:rsidRDefault="003A0C5A" w:rsidP="001107C7">
            <w:pPr>
              <w:rPr>
                <w:sz w:val="24"/>
                <w:szCs w:val="24"/>
              </w:rPr>
            </w:pPr>
            <w:r w:rsidRPr="00FE0212">
              <w:rPr>
                <w:sz w:val="24"/>
                <w:szCs w:val="24"/>
              </w:rPr>
              <w:t>Close out of the Datastore Browser by clicking on the X in the top right corner.</w:t>
            </w:r>
          </w:p>
          <w:p w:rsidR="003A0C5A" w:rsidRPr="0065722F" w:rsidRDefault="003A0C5A" w:rsidP="001107C7">
            <w:pPr>
              <w:rPr>
                <w:sz w:val="24"/>
                <w:szCs w:val="24"/>
              </w:rPr>
            </w:pPr>
          </w:p>
        </w:tc>
      </w:tr>
      <w:tr w:rsidR="004210AC" w:rsidRPr="0065722F" w:rsidTr="009B5A72">
        <w:trPr>
          <w:cantSplit/>
        </w:trPr>
        <w:tc>
          <w:tcPr>
            <w:tcW w:w="737" w:type="dxa"/>
            <w:tcMar>
              <w:top w:w="60" w:type="dxa"/>
              <w:bottom w:w="60" w:type="dxa"/>
            </w:tcMar>
          </w:tcPr>
          <w:p w:rsidR="004210AC" w:rsidRPr="0065722F" w:rsidRDefault="004210AC" w:rsidP="009B5A72">
            <w:pPr>
              <w:jc w:val="center"/>
              <w:rPr>
                <w:sz w:val="24"/>
                <w:szCs w:val="24"/>
              </w:rPr>
            </w:pPr>
            <w:r w:rsidRPr="0065722F">
              <w:rPr>
                <w:sz w:val="24"/>
                <w:szCs w:val="24"/>
              </w:rPr>
              <w:lastRenderedPageBreak/>
              <w:t>5</w:t>
            </w:r>
          </w:p>
        </w:tc>
        <w:tc>
          <w:tcPr>
            <w:tcW w:w="8117" w:type="dxa"/>
            <w:tcMar>
              <w:top w:w="60" w:type="dxa"/>
              <w:bottom w:w="60" w:type="dxa"/>
            </w:tcMar>
          </w:tcPr>
          <w:p w:rsidR="004210AC" w:rsidRPr="00913D85" w:rsidRDefault="004210AC" w:rsidP="001107C7">
            <w:pPr>
              <w:rPr>
                <w:b/>
                <w:sz w:val="24"/>
                <w:szCs w:val="24"/>
              </w:rPr>
            </w:pPr>
            <w:r w:rsidRPr="00913D85">
              <w:rPr>
                <w:b/>
                <w:sz w:val="24"/>
                <w:szCs w:val="24"/>
              </w:rPr>
              <w:t>Power on Virtual Machine on replica Datastore.</w:t>
            </w:r>
          </w:p>
          <w:p w:rsidR="004210AC" w:rsidRPr="00913D85" w:rsidRDefault="004210AC" w:rsidP="001107C7">
            <w:pPr>
              <w:rPr>
                <w:sz w:val="24"/>
                <w:szCs w:val="24"/>
              </w:rPr>
            </w:pPr>
            <w:r w:rsidRPr="00913D85">
              <w:rPr>
                <w:sz w:val="24"/>
                <w:szCs w:val="24"/>
              </w:rPr>
              <w:t xml:space="preserve">In the tree panel click the + to drill down into your </w:t>
            </w:r>
            <w:r>
              <w:rPr>
                <w:sz w:val="24"/>
                <w:szCs w:val="24"/>
              </w:rPr>
              <w:t>Remote</w:t>
            </w:r>
            <w:r w:rsidRPr="00913D85">
              <w:rPr>
                <w:sz w:val="24"/>
                <w:szCs w:val="24"/>
              </w:rPr>
              <w:t xml:space="preserve"> ESXi Server. The </w:t>
            </w:r>
            <w:proofErr w:type="spellStart"/>
            <w:r>
              <w:rPr>
                <w:sz w:val="24"/>
                <w:szCs w:val="24"/>
              </w:rPr>
              <w:t>RDF</w:t>
            </w:r>
            <w:r w:rsidRPr="00913D85">
              <w:rPr>
                <w:sz w:val="24"/>
                <w:szCs w:val="24"/>
              </w:rPr>
              <w:t>StudentVM</w:t>
            </w:r>
            <w:proofErr w:type="spellEnd"/>
            <w:r w:rsidRPr="00913D85">
              <w:rPr>
                <w:sz w:val="24"/>
                <w:szCs w:val="24"/>
              </w:rPr>
              <w:t xml:space="preserve"> you just added to the inventory should be seen in the tree panel.</w:t>
            </w:r>
          </w:p>
          <w:p w:rsidR="004210AC" w:rsidRPr="00913D85" w:rsidRDefault="004210AC" w:rsidP="001107C7">
            <w:pPr>
              <w:rPr>
                <w:sz w:val="24"/>
                <w:szCs w:val="24"/>
              </w:rPr>
            </w:pPr>
            <w:r>
              <w:rPr>
                <w:sz w:val="24"/>
                <w:szCs w:val="24"/>
              </w:rPr>
              <w:t>Select</w:t>
            </w:r>
            <w:r w:rsidRPr="00913D85">
              <w:rPr>
                <w:sz w:val="24"/>
                <w:szCs w:val="24"/>
              </w:rPr>
              <w:t xml:space="preserve"> the </w:t>
            </w:r>
            <w:proofErr w:type="spellStart"/>
            <w:r>
              <w:rPr>
                <w:sz w:val="24"/>
                <w:szCs w:val="24"/>
              </w:rPr>
              <w:t>RDF</w:t>
            </w:r>
            <w:r w:rsidRPr="00913D85">
              <w:rPr>
                <w:sz w:val="24"/>
                <w:szCs w:val="24"/>
              </w:rPr>
              <w:t>StudentVM</w:t>
            </w:r>
            <w:proofErr w:type="spellEnd"/>
            <w:r w:rsidRPr="00913D85">
              <w:rPr>
                <w:sz w:val="24"/>
                <w:szCs w:val="24"/>
              </w:rPr>
              <w:t xml:space="preserve"> in the tree panel and then </w:t>
            </w:r>
            <w:r>
              <w:rPr>
                <w:sz w:val="24"/>
                <w:szCs w:val="24"/>
              </w:rPr>
              <w:t>select</w:t>
            </w:r>
            <w:r w:rsidRPr="00913D85">
              <w:rPr>
                <w:sz w:val="24"/>
                <w:szCs w:val="24"/>
              </w:rPr>
              <w:t xml:space="preserve"> the </w:t>
            </w:r>
            <w:r>
              <w:rPr>
                <w:sz w:val="24"/>
                <w:szCs w:val="24"/>
              </w:rPr>
              <w:t>“</w:t>
            </w:r>
            <w:r w:rsidRPr="00913D85">
              <w:rPr>
                <w:sz w:val="24"/>
                <w:szCs w:val="24"/>
              </w:rPr>
              <w:t>Summary</w:t>
            </w:r>
            <w:r>
              <w:rPr>
                <w:sz w:val="24"/>
                <w:szCs w:val="24"/>
              </w:rPr>
              <w:t>”</w:t>
            </w:r>
            <w:r w:rsidRPr="00913D85">
              <w:rPr>
                <w:sz w:val="24"/>
                <w:szCs w:val="24"/>
              </w:rPr>
              <w:t xml:space="preserve"> tab in the Main panel.</w:t>
            </w:r>
          </w:p>
          <w:p w:rsidR="004210AC" w:rsidRPr="00913D85" w:rsidRDefault="004210AC" w:rsidP="001107C7">
            <w:pPr>
              <w:rPr>
                <w:sz w:val="24"/>
                <w:szCs w:val="24"/>
              </w:rPr>
            </w:pPr>
            <w:r w:rsidRPr="00913D85">
              <w:rPr>
                <w:sz w:val="24"/>
                <w:szCs w:val="24"/>
              </w:rPr>
              <w:t xml:space="preserve">The VM should be Powered Off. Click the </w:t>
            </w:r>
            <w:r>
              <w:rPr>
                <w:sz w:val="24"/>
                <w:szCs w:val="24"/>
              </w:rPr>
              <w:t>“</w:t>
            </w:r>
            <w:r w:rsidRPr="00913D85">
              <w:rPr>
                <w:sz w:val="24"/>
                <w:szCs w:val="24"/>
              </w:rPr>
              <w:t>Power On link</w:t>
            </w:r>
            <w:r>
              <w:rPr>
                <w:sz w:val="24"/>
                <w:szCs w:val="24"/>
              </w:rPr>
              <w:t>”</w:t>
            </w:r>
            <w:r w:rsidRPr="00913D85">
              <w:rPr>
                <w:sz w:val="24"/>
                <w:szCs w:val="24"/>
              </w:rPr>
              <w:t xml:space="preserve"> in the </w:t>
            </w:r>
            <w:r>
              <w:rPr>
                <w:sz w:val="24"/>
                <w:szCs w:val="24"/>
              </w:rPr>
              <w:t>“</w:t>
            </w:r>
            <w:r w:rsidRPr="00913D85">
              <w:rPr>
                <w:sz w:val="24"/>
                <w:szCs w:val="24"/>
              </w:rPr>
              <w:t>Commands</w:t>
            </w:r>
            <w:r>
              <w:rPr>
                <w:sz w:val="24"/>
                <w:szCs w:val="24"/>
              </w:rPr>
              <w:t xml:space="preserve">” </w:t>
            </w:r>
            <w:r w:rsidRPr="00913D85">
              <w:rPr>
                <w:sz w:val="24"/>
                <w:szCs w:val="24"/>
              </w:rPr>
              <w:t>section to power it on.</w:t>
            </w:r>
          </w:p>
          <w:p w:rsidR="004210AC" w:rsidRPr="00913D85" w:rsidRDefault="004210AC" w:rsidP="001107C7">
            <w:pPr>
              <w:rPr>
                <w:sz w:val="24"/>
                <w:szCs w:val="24"/>
              </w:rPr>
            </w:pPr>
            <w:r w:rsidRPr="00913D85">
              <w:rPr>
                <w:sz w:val="24"/>
                <w:szCs w:val="24"/>
              </w:rPr>
              <w:t xml:space="preserve">Choose </w:t>
            </w:r>
            <w:r>
              <w:rPr>
                <w:sz w:val="24"/>
                <w:szCs w:val="24"/>
              </w:rPr>
              <w:t>“</w:t>
            </w:r>
            <w:r w:rsidRPr="00913D85">
              <w:rPr>
                <w:sz w:val="24"/>
                <w:szCs w:val="24"/>
              </w:rPr>
              <w:t>I copied it</w:t>
            </w:r>
            <w:r>
              <w:rPr>
                <w:sz w:val="24"/>
                <w:szCs w:val="24"/>
              </w:rPr>
              <w:t>”</w:t>
            </w:r>
            <w:r w:rsidRPr="00913D85">
              <w:rPr>
                <w:sz w:val="24"/>
                <w:szCs w:val="24"/>
              </w:rPr>
              <w:t xml:space="preserve"> when prompted with the Virtual Machine Message and click </w:t>
            </w:r>
            <w:r>
              <w:rPr>
                <w:sz w:val="24"/>
                <w:szCs w:val="24"/>
              </w:rPr>
              <w:t>“</w:t>
            </w:r>
            <w:r w:rsidRPr="00913D85">
              <w:rPr>
                <w:sz w:val="24"/>
                <w:szCs w:val="24"/>
              </w:rPr>
              <w:t>OK</w:t>
            </w:r>
            <w:r>
              <w:rPr>
                <w:sz w:val="24"/>
                <w:szCs w:val="24"/>
              </w:rPr>
              <w:t>”</w:t>
            </w:r>
            <w:r w:rsidRPr="00913D85">
              <w:rPr>
                <w:sz w:val="24"/>
                <w:szCs w:val="24"/>
              </w:rPr>
              <w:t>.</w:t>
            </w:r>
          </w:p>
          <w:p w:rsidR="004210AC" w:rsidRPr="00913D85" w:rsidRDefault="004210AC" w:rsidP="001107C7">
            <w:pPr>
              <w:rPr>
                <w:sz w:val="24"/>
                <w:szCs w:val="24"/>
              </w:rPr>
            </w:pPr>
            <w:r w:rsidRPr="00913D85">
              <w:rPr>
                <w:sz w:val="24"/>
                <w:szCs w:val="24"/>
              </w:rPr>
              <w:t>What Storage is the VM using? __________________</w:t>
            </w:r>
          </w:p>
          <w:p w:rsidR="004210AC" w:rsidRDefault="004210AC" w:rsidP="001107C7">
            <w:pPr>
              <w:rPr>
                <w:sz w:val="24"/>
                <w:szCs w:val="24"/>
              </w:rPr>
            </w:pPr>
            <w:r w:rsidRPr="00913D85">
              <w:rPr>
                <w:sz w:val="24"/>
                <w:szCs w:val="24"/>
              </w:rPr>
              <w:t>It should only be using storage from the replica Production Datastore.</w:t>
            </w:r>
          </w:p>
          <w:p w:rsidR="004210AC" w:rsidRPr="0065722F" w:rsidRDefault="004210AC" w:rsidP="001107C7">
            <w:pPr>
              <w:rPr>
                <w:sz w:val="24"/>
                <w:szCs w:val="24"/>
              </w:rPr>
            </w:pPr>
          </w:p>
        </w:tc>
      </w:tr>
      <w:tr w:rsidR="004210AC" w:rsidRPr="0065722F" w:rsidTr="009B5A72">
        <w:trPr>
          <w:cantSplit/>
        </w:trPr>
        <w:tc>
          <w:tcPr>
            <w:tcW w:w="737" w:type="dxa"/>
            <w:tcMar>
              <w:top w:w="60" w:type="dxa"/>
              <w:bottom w:w="60" w:type="dxa"/>
            </w:tcMar>
          </w:tcPr>
          <w:p w:rsidR="004210AC" w:rsidRPr="0065722F" w:rsidRDefault="004210AC" w:rsidP="009B5A72">
            <w:pPr>
              <w:jc w:val="center"/>
              <w:rPr>
                <w:sz w:val="24"/>
                <w:szCs w:val="24"/>
              </w:rPr>
            </w:pPr>
            <w:r w:rsidRPr="0065722F">
              <w:rPr>
                <w:sz w:val="24"/>
                <w:szCs w:val="24"/>
              </w:rPr>
              <w:t>6</w:t>
            </w:r>
          </w:p>
        </w:tc>
        <w:tc>
          <w:tcPr>
            <w:tcW w:w="8117" w:type="dxa"/>
            <w:tcMar>
              <w:top w:w="60" w:type="dxa"/>
              <w:bottom w:w="60" w:type="dxa"/>
            </w:tcMar>
          </w:tcPr>
          <w:p w:rsidR="004210AC" w:rsidRPr="000850BC" w:rsidRDefault="004210AC" w:rsidP="001107C7">
            <w:pPr>
              <w:rPr>
                <w:b/>
                <w:sz w:val="24"/>
                <w:szCs w:val="24"/>
              </w:rPr>
            </w:pPr>
            <w:r w:rsidRPr="000850BC">
              <w:rPr>
                <w:b/>
                <w:sz w:val="24"/>
                <w:szCs w:val="24"/>
              </w:rPr>
              <w:t xml:space="preserve">Login to the VM on the replica </w:t>
            </w:r>
            <w:r>
              <w:rPr>
                <w:b/>
                <w:sz w:val="24"/>
                <w:szCs w:val="24"/>
              </w:rPr>
              <w:t>D</w:t>
            </w:r>
            <w:r w:rsidRPr="000850BC">
              <w:rPr>
                <w:b/>
                <w:sz w:val="24"/>
                <w:szCs w:val="24"/>
              </w:rPr>
              <w:t>atastore and examine data.</w:t>
            </w:r>
          </w:p>
          <w:p w:rsidR="004210AC" w:rsidRPr="000850BC" w:rsidRDefault="004210AC" w:rsidP="001107C7">
            <w:pPr>
              <w:rPr>
                <w:sz w:val="24"/>
                <w:szCs w:val="24"/>
              </w:rPr>
            </w:pPr>
            <w:r w:rsidRPr="000850BC">
              <w:rPr>
                <w:sz w:val="24"/>
                <w:szCs w:val="24"/>
              </w:rPr>
              <w:t xml:space="preserve">Right click the </w:t>
            </w:r>
            <w:proofErr w:type="spellStart"/>
            <w:r>
              <w:rPr>
                <w:sz w:val="24"/>
                <w:szCs w:val="24"/>
              </w:rPr>
              <w:t>RDF</w:t>
            </w:r>
            <w:r w:rsidRPr="000850BC">
              <w:rPr>
                <w:sz w:val="24"/>
                <w:szCs w:val="24"/>
              </w:rPr>
              <w:t>StudentVM</w:t>
            </w:r>
            <w:proofErr w:type="spellEnd"/>
            <w:r w:rsidRPr="000850BC">
              <w:rPr>
                <w:sz w:val="24"/>
                <w:szCs w:val="24"/>
              </w:rPr>
              <w:t xml:space="preserve"> and choose </w:t>
            </w:r>
            <w:r>
              <w:rPr>
                <w:sz w:val="24"/>
                <w:szCs w:val="24"/>
              </w:rPr>
              <w:t>“</w:t>
            </w:r>
            <w:r w:rsidRPr="000850BC">
              <w:rPr>
                <w:sz w:val="24"/>
                <w:szCs w:val="24"/>
              </w:rPr>
              <w:t>Open Console</w:t>
            </w:r>
            <w:r>
              <w:rPr>
                <w:sz w:val="24"/>
                <w:szCs w:val="24"/>
              </w:rPr>
              <w:t>”</w:t>
            </w:r>
            <w:r w:rsidRPr="000850BC">
              <w:rPr>
                <w:sz w:val="24"/>
                <w:szCs w:val="24"/>
              </w:rPr>
              <w:t>. This will open a VM console window.</w:t>
            </w:r>
          </w:p>
          <w:p w:rsidR="004210AC" w:rsidRPr="000850BC" w:rsidRDefault="004210AC" w:rsidP="001107C7">
            <w:pPr>
              <w:rPr>
                <w:sz w:val="24"/>
                <w:szCs w:val="24"/>
              </w:rPr>
            </w:pPr>
            <w:r w:rsidRPr="000850BC">
              <w:rPr>
                <w:sz w:val="24"/>
                <w:szCs w:val="24"/>
              </w:rPr>
              <w:t xml:space="preserve">Login to the </w:t>
            </w:r>
            <w:proofErr w:type="spellStart"/>
            <w:r>
              <w:rPr>
                <w:sz w:val="24"/>
                <w:szCs w:val="24"/>
              </w:rPr>
              <w:t>RDF</w:t>
            </w:r>
            <w:r w:rsidRPr="000850BC">
              <w:rPr>
                <w:sz w:val="24"/>
                <w:szCs w:val="24"/>
              </w:rPr>
              <w:t>StudentVM</w:t>
            </w:r>
            <w:proofErr w:type="spellEnd"/>
            <w:r w:rsidRPr="000850BC">
              <w:rPr>
                <w:sz w:val="24"/>
                <w:szCs w:val="24"/>
              </w:rPr>
              <w:t xml:space="preserve"> with a username of </w:t>
            </w:r>
            <w:r>
              <w:rPr>
                <w:sz w:val="24"/>
                <w:szCs w:val="24"/>
              </w:rPr>
              <w:t>“</w:t>
            </w:r>
            <w:r w:rsidRPr="000850BC">
              <w:rPr>
                <w:sz w:val="24"/>
                <w:szCs w:val="24"/>
              </w:rPr>
              <w:t>student</w:t>
            </w:r>
            <w:r>
              <w:rPr>
                <w:sz w:val="24"/>
                <w:szCs w:val="24"/>
              </w:rPr>
              <w:t>”</w:t>
            </w:r>
            <w:r w:rsidRPr="000850BC">
              <w:rPr>
                <w:sz w:val="24"/>
                <w:szCs w:val="24"/>
              </w:rPr>
              <w:t xml:space="preserve"> and password of </w:t>
            </w:r>
            <w:r>
              <w:rPr>
                <w:sz w:val="24"/>
                <w:szCs w:val="24"/>
              </w:rPr>
              <w:t>“</w:t>
            </w:r>
            <w:r w:rsidRPr="000850BC">
              <w:rPr>
                <w:sz w:val="24"/>
                <w:szCs w:val="24"/>
              </w:rPr>
              <w:t>student</w:t>
            </w:r>
            <w:r>
              <w:rPr>
                <w:sz w:val="24"/>
                <w:szCs w:val="24"/>
              </w:rPr>
              <w:t>”</w:t>
            </w:r>
            <w:r w:rsidRPr="000850BC">
              <w:rPr>
                <w:sz w:val="24"/>
                <w:szCs w:val="24"/>
              </w:rPr>
              <w:t>.</w:t>
            </w:r>
          </w:p>
          <w:p w:rsidR="004210AC" w:rsidRDefault="004210AC" w:rsidP="001107C7">
            <w:pPr>
              <w:rPr>
                <w:sz w:val="24"/>
                <w:szCs w:val="24"/>
              </w:rPr>
            </w:pPr>
            <w:r>
              <w:rPr>
                <w:sz w:val="24"/>
                <w:szCs w:val="24"/>
              </w:rPr>
              <w:t>What data folder is accessible from</w:t>
            </w:r>
            <w:r w:rsidRPr="000850BC">
              <w:rPr>
                <w:sz w:val="24"/>
                <w:szCs w:val="24"/>
              </w:rPr>
              <w:t xml:space="preserve"> the desktop of the replica VM?</w:t>
            </w:r>
            <w:r>
              <w:rPr>
                <w:sz w:val="24"/>
                <w:szCs w:val="24"/>
              </w:rPr>
              <w:t xml:space="preserve"> ___________</w:t>
            </w:r>
          </w:p>
          <w:p w:rsidR="004210AC" w:rsidRDefault="004210AC" w:rsidP="001107C7">
            <w:pPr>
              <w:rPr>
                <w:sz w:val="24"/>
                <w:szCs w:val="24"/>
              </w:rPr>
            </w:pPr>
            <w:r>
              <w:rPr>
                <w:sz w:val="24"/>
                <w:szCs w:val="24"/>
              </w:rPr>
              <w:t>To simulate continuing production work from the R2 device, right-click the desktop of the VM and choose “</w:t>
            </w:r>
            <w:r w:rsidR="005024AE">
              <w:rPr>
                <w:sz w:val="24"/>
                <w:szCs w:val="24"/>
              </w:rPr>
              <w:t>Create Fol</w:t>
            </w:r>
            <w:r>
              <w:rPr>
                <w:sz w:val="24"/>
                <w:szCs w:val="24"/>
              </w:rPr>
              <w:t>der”. Give the folder a name of R2_Data.</w:t>
            </w:r>
          </w:p>
          <w:p w:rsidR="004210AC" w:rsidRDefault="004210AC" w:rsidP="001107C7">
            <w:pPr>
              <w:rPr>
                <w:sz w:val="24"/>
                <w:szCs w:val="24"/>
              </w:rPr>
            </w:pPr>
            <w:r>
              <w:rPr>
                <w:sz w:val="24"/>
                <w:szCs w:val="24"/>
              </w:rPr>
              <w:t>We will shut</w:t>
            </w:r>
            <w:r w:rsidR="006A3117">
              <w:rPr>
                <w:sz w:val="24"/>
                <w:szCs w:val="24"/>
              </w:rPr>
              <w:t xml:space="preserve"> </w:t>
            </w:r>
            <w:r>
              <w:rPr>
                <w:sz w:val="24"/>
                <w:szCs w:val="24"/>
              </w:rPr>
              <w:t>down the VM in preparation for a planned SRDF Failback operation.</w:t>
            </w:r>
          </w:p>
          <w:p w:rsidR="004210AC" w:rsidRPr="000850BC" w:rsidRDefault="004210AC" w:rsidP="001107C7">
            <w:pPr>
              <w:rPr>
                <w:sz w:val="24"/>
                <w:szCs w:val="24"/>
              </w:rPr>
            </w:pPr>
            <w:r w:rsidRPr="000850BC">
              <w:rPr>
                <w:sz w:val="24"/>
                <w:szCs w:val="24"/>
              </w:rPr>
              <w:t>Shut</w:t>
            </w:r>
            <w:r w:rsidR="00F6345F">
              <w:rPr>
                <w:sz w:val="24"/>
                <w:szCs w:val="24"/>
              </w:rPr>
              <w:t xml:space="preserve"> </w:t>
            </w:r>
            <w:r w:rsidRPr="000850BC">
              <w:rPr>
                <w:sz w:val="24"/>
                <w:szCs w:val="24"/>
              </w:rPr>
              <w:t>down the VM – Click System &gt; Shut Down &gt; Shut Down.</w:t>
            </w:r>
          </w:p>
          <w:p w:rsidR="004210AC" w:rsidRDefault="004210AC" w:rsidP="001107C7">
            <w:pPr>
              <w:rPr>
                <w:sz w:val="24"/>
                <w:szCs w:val="24"/>
              </w:rPr>
            </w:pPr>
            <w:r w:rsidRPr="000850BC">
              <w:rPr>
                <w:sz w:val="24"/>
                <w:szCs w:val="24"/>
              </w:rPr>
              <w:t>Close out the VM console window by clicking on the X in the top right corner.</w:t>
            </w:r>
          </w:p>
          <w:p w:rsidR="004210AC" w:rsidRPr="0065722F" w:rsidRDefault="004210AC" w:rsidP="001107C7">
            <w:pPr>
              <w:rPr>
                <w:sz w:val="24"/>
                <w:szCs w:val="24"/>
              </w:rPr>
            </w:pPr>
          </w:p>
        </w:tc>
      </w:tr>
      <w:tr w:rsidR="004210AC" w:rsidRPr="0065722F" w:rsidTr="009B5A72">
        <w:trPr>
          <w:cantSplit/>
        </w:trPr>
        <w:tc>
          <w:tcPr>
            <w:tcW w:w="737" w:type="dxa"/>
            <w:tcMar>
              <w:top w:w="60" w:type="dxa"/>
              <w:bottom w:w="60" w:type="dxa"/>
            </w:tcMar>
          </w:tcPr>
          <w:p w:rsidR="004210AC" w:rsidRPr="0065722F" w:rsidRDefault="004210AC" w:rsidP="009B5A72">
            <w:pPr>
              <w:jc w:val="center"/>
              <w:rPr>
                <w:sz w:val="24"/>
                <w:szCs w:val="24"/>
              </w:rPr>
            </w:pPr>
            <w:r w:rsidRPr="0065722F">
              <w:rPr>
                <w:sz w:val="24"/>
                <w:szCs w:val="24"/>
              </w:rPr>
              <w:lastRenderedPageBreak/>
              <w:t>7</w:t>
            </w:r>
          </w:p>
        </w:tc>
        <w:tc>
          <w:tcPr>
            <w:tcW w:w="8117" w:type="dxa"/>
            <w:tcMar>
              <w:top w:w="60" w:type="dxa"/>
              <w:bottom w:w="60" w:type="dxa"/>
            </w:tcMar>
          </w:tcPr>
          <w:p w:rsidR="001109FB" w:rsidRPr="001109FB" w:rsidRDefault="001109FB" w:rsidP="001109FB">
            <w:pPr>
              <w:rPr>
                <w:b/>
                <w:sz w:val="24"/>
                <w:szCs w:val="24"/>
              </w:rPr>
            </w:pPr>
            <w:r w:rsidRPr="001109FB">
              <w:rPr>
                <w:b/>
                <w:sz w:val="24"/>
                <w:szCs w:val="24"/>
              </w:rPr>
              <w:t xml:space="preserve">Remove VM from Remote ESXi server inventory and </w:t>
            </w:r>
            <w:proofErr w:type="spellStart"/>
            <w:r w:rsidRPr="001109FB">
              <w:rPr>
                <w:b/>
                <w:sz w:val="24"/>
                <w:szCs w:val="24"/>
              </w:rPr>
              <w:t>unmount</w:t>
            </w:r>
            <w:proofErr w:type="spellEnd"/>
            <w:r w:rsidRPr="001109FB">
              <w:rPr>
                <w:b/>
                <w:sz w:val="24"/>
                <w:szCs w:val="24"/>
              </w:rPr>
              <w:t xml:space="preserve"> the replica </w:t>
            </w:r>
            <w:proofErr w:type="spellStart"/>
            <w:r w:rsidRPr="001109FB">
              <w:rPr>
                <w:b/>
                <w:sz w:val="24"/>
                <w:szCs w:val="24"/>
              </w:rPr>
              <w:t>Datastore</w:t>
            </w:r>
            <w:proofErr w:type="spellEnd"/>
            <w:r w:rsidRPr="001109FB">
              <w:rPr>
                <w:b/>
                <w:sz w:val="24"/>
                <w:szCs w:val="24"/>
              </w:rPr>
              <w:t>.</w:t>
            </w:r>
          </w:p>
          <w:p w:rsidR="001109FB" w:rsidRPr="009B5A72" w:rsidRDefault="001109FB" w:rsidP="001109FB">
            <w:pPr>
              <w:rPr>
                <w:sz w:val="24"/>
                <w:szCs w:val="24"/>
              </w:rPr>
            </w:pPr>
            <w:r w:rsidRPr="009B5A72">
              <w:rPr>
                <w:sz w:val="24"/>
                <w:szCs w:val="24"/>
              </w:rPr>
              <w:t xml:space="preserve">Right click the </w:t>
            </w:r>
            <w:proofErr w:type="spellStart"/>
            <w:r w:rsidRPr="009B5A72">
              <w:rPr>
                <w:sz w:val="24"/>
                <w:szCs w:val="24"/>
              </w:rPr>
              <w:t>RDFStudentVM</w:t>
            </w:r>
            <w:proofErr w:type="spellEnd"/>
            <w:r w:rsidRPr="009B5A72">
              <w:rPr>
                <w:sz w:val="24"/>
                <w:szCs w:val="24"/>
              </w:rPr>
              <w:t xml:space="preserve"> in the tree panel </w:t>
            </w:r>
            <w:r>
              <w:rPr>
                <w:sz w:val="24"/>
                <w:szCs w:val="24"/>
              </w:rPr>
              <w:t xml:space="preserve">of the vSphere client </w:t>
            </w:r>
            <w:r w:rsidRPr="009B5A72">
              <w:rPr>
                <w:sz w:val="24"/>
                <w:szCs w:val="24"/>
              </w:rPr>
              <w:t xml:space="preserve">and choose </w:t>
            </w:r>
            <w:r>
              <w:rPr>
                <w:sz w:val="24"/>
                <w:szCs w:val="24"/>
              </w:rPr>
              <w:t>“</w:t>
            </w:r>
            <w:r w:rsidRPr="009B5A72">
              <w:rPr>
                <w:sz w:val="24"/>
                <w:szCs w:val="24"/>
              </w:rPr>
              <w:t>Remove from Inventory</w:t>
            </w:r>
            <w:r>
              <w:rPr>
                <w:sz w:val="24"/>
                <w:szCs w:val="24"/>
              </w:rPr>
              <w:t>”</w:t>
            </w:r>
            <w:r w:rsidRPr="009B5A72">
              <w:rPr>
                <w:sz w:val="24"/>
                <w:szCs w:val="24"/>
              </w:rPr>
              <w:t xml:space="preserve">. Click </w:t>
            </w:r>
            <w:r>
              <w:rPr>
                <w:sz w:val="24"/>
                <w:szCs w:val="24"/>
              </w:rPr>
              <w:t>“</w:t>
            </w:r>
            <w:r w:rsidRPr="009B5A72">
              <w:rPr>
                <w:sz w:val="24"/>
                <w:szCs w:val="24"/>
              </w:rPr>
              <w:t>Yes</w:t>
            </w:r>
            <w:r>
              <w:rPr>
                <w:sz w:val="24"/>
                <w:szCs w:val="24"/>
              </w:rPr>
              <w:t>”</w:t>
            </w:r>
            <w:r w:rsidRPr="009B5A72">
              <w:rPr>
                <w:sz w:val="24"/>
                <w:szCs w:val="24"/>
              </w:rPr>
              <w:t xml:space="preserve"> in the confirmation dialog.</w:t>
            </w:r>
          </w:p>
          <w:p w:rsidR="001109FB" w:rsidRPr="009B5A72" w:rsidRDefault="001109FB" w:rsidP="001109FB">
            <w:pPr>
              <w:rPr>
                <w:sz w:val="24"/>
                <w:szCs w:val="24"/>
              </w:rPr>
            </w:pPr>
            <w:r w:rsidRPr="009B5A72">
              <w:rPr>
                <w:sz w:val="24"/>
                <w:szCs w:val="24"/>
              </w:rPr>
              <w:t xml:space="preserve">Click the </w:t>
            </w:r>
            <w:r w:rsidR="00E202AE">
              <w:rPr>
                <w:sz w:val="24"/>
                <w:szCs w:val="24"/>
              </w:rPr>
              <w:t>Remote</w:t>
            </w:r>
            <w:r w:rsidRPr="009B5A72">
              <w:rPr>
                <w:sz w:val="24"/>
                <w:szCs w:val="24"/>
              </w:rPr>
              <w:t xml:space="preserve"> ESXi server in the tree panel and </w:t>
            </w:r>
            <w:r>
              <w:rPr>
                <w:sz w:val="24"/>
                <w:szCs w:val="24"/>
              </w:rPr>
              <w:t>select</w:t>
            </w:r>
            <w:r w:rsidRPr="009B5A72">
              <w:rPr>
                <w:sz w:val="24"/>
                <w:szCs w:val="24"/>
              </w:rPr>
              <w:t xml:space="preserve"> the </w:t>
            </w:r>
            <w:r>
              <w:rPr>
                <w:sz w:val="24"/>
                <w:szCs w:val="24"/>
              </w:rPr>
              <w:t>“</w:t>
            </w:r>
            <w:r w:rsidRPr="009B5A72">
              <w:rPr>
                <w:sz w:val="24"/>
                <w:szCs w:val="24"/>
              </w:rPr>
              <w:t>Configuration</w:t>
            </w:r>
            <w:r>
              <w:rPr>
                <w:sz w:val="24"/>
                <w:szCs w:val="24"/>
              </w:rPr>
              <w:t>”</w:t>
            </w:r>
            <w:r w:rsidRPr="009B5A72">
              <w:rPr>
                <w:sz w:val="24"/>
                <w:szCs w:val="24"/>
              </w:rPr>
              <w:t xml:space="preserve"> tab in the Main panel. Then </w:t>
            </w:r>
            <w:r>
              <w:rPr>
                <w:sz w:val="24"/>
                <w:szCs w:val="24"/>
              </w:rPr>
              <w:t>select “</w:t>
            </w:r>
            <w:r w:rsidRPr="009B5A72">
              <w:rPr>
                <w:sz w:val="24"/>
                <w:szCs w:val="24"/>
              </w:rPr>
              <w:t>Storage</w:t>
            </w:r>
            <w:r>
              <w:rPr>
                <w:sz w:val="24"/>
                <w:szCs w:val="24"/>
              </w:rPr>
              <w:t>”</w:t>
            </w:r>
            <w:r w:rsidRPr="009B5A72">
              <w:rPr>
                <w:sz w:val="24"/>
                <w:szCs w:val="24"/>
              </w:rPr>
              <w:t xml:space="preserve"> in the </w:t>
            </w:r>
            <w:r>
              <w:rPr>
                <w:sz w:val="24"/>
                <w:szCs w:val="24"/>
              </w:rPr>
              <w:t>“</w:t>
            </w:r>
            <w:r w:rsidRPr="009B5A72">
              <w:rPr>
                <w:sz w:val="24"/>
                <w:szCs w:val="24"/>
              </w:rPr>
              <w:t>Hardware</w:t>
            </w:r>
            <w:r>
              <w:rPr>
                <w:sz w:val="24"/>
                <w:szCs w:val="24"/>
              </w:rPr>
              <w:t>” panel</w:t>
            </w:r>
            <w:r w:rsidRPr="009B5A72">
              <w:rPr>
                <w:sz w:val="24"/>
                <w:szCs w:val="24"/>
              </w:rPr>
              <w:t>.</w:t>
            </w:r>
          </w:p>
          <w:p w:rsidR="001109FB" w:rsidRDefault="001109FB" w:rsidP="001109FB">
            <w:pPr>
              <w:rPr>
                <w:sz w:val="24"/>
                <w:szCs w:val="24"/>
              </w:rPr>
            </w:pPr>
            <w:r w:rsidRPr="009B5A72">
              <w:rPr>
                <w:sz w:val="24"/>
                <w:szCs w:val="24"/>
              </w:rPr>
              <w:t xml:space="preserve">The view should default to the Datastores view. </w:t>
            </w:r>
          </w:p>
          <w:p w:rsidR="001109FB" w:rsidRDefault="001109FB" w:rsidP="001109FB">
            <w:pPr>
              <w:rPr>
                <w:sz w:val="24"/>
                <w:szCs w:val="24"/>
              </w:rPr>
            </w:pPr>
            <w:r w:rsidRPr="009B5A72">
              <w:rPr>
                <w:sz w:val="24"/>
                <w:szCs w:val="24"/>
              </w:rPr>
              <w:t xml:space="preserve">Right click the </w:t>
            </w:r>
            <w:proofErr w:type="spellStart"/>
            <w:r w:rsidRPr="009B5A72">
              <w:rPr>
                <w:sz w:val="24"/>
                <w:szCs w:val="24"/>
              </w:rPr>
              <w:t>RDF_Datastore</w:t>
            </w:r>
            <w:proofErr w:type="spellEnd"/>
            <w:r w:rsidRPr="009B5A72">
              <w:rPr>
                <w:sz w:val="24"/>
                <w:szCs w:val="24"/>
              </w:rPr>
              <w:t xml:space="preserve"> and choose </w:t>
            </w:r>
            <w:r>
              <w:rPr>
                <w:sz w:val="24"/>
                <w:szCs w:val="24"/>
              </w:rPr>
              <w:t>“</w:t>
            </w:r>
            <w:proofErr w:type="spellStart"/>
            <w:r w:rsidRPr="009B5A72">
              <w:rPr>
                <w:sz w:val="24"/>
                <w:szCs w:val="24"/>
              </w:rPr>
              <w:t>Unmount</w:t>
            </w:r>
            <w:proofErr w:type="spellEnd"/>
            <w:r>
              <w:rPr>
                <w:sz w:val="24"/>
                <w:szCs w:val="24"/>
              </w:rPr>
              <w:t>”.</w:t>
            </w:r>
          </w:p>
          <w:p w:rsidR="001109FB" w:rsidRDefault="001109FB" w:rsidP="001109FB">
            <w:pPr>
              <w:rPr>
                <w:sz w:val="24"/>
                <w:szCs w:val="24"/>
              </w:rPr>
            </w:pPr>
            <w:r w:rsidRPr="009B5A72">
              <w:rPr>
                <w:sz w:val="24"/>
                <w:szCs w:val="24"/>
              </w:rPr>
              <w:t xml:space="preserve">Click </w:t>
            </w:r>
            <w:r>
              <w:rPr>
                <w:sz w:val="24"/>
                <w:szCs w:val="24"/>
              </w:rPr>
              <w:t>“</w:t>
            </w:r>
            <w:r w:rsidRPr="009B5A72">
              <w:rPr>
                <w:sz w:val="24"/>
                <w:szCs w:val="24"/>
              </w:rPr>
              <w:t>OK</w:t>
            </w:r>
            <w:r>
              <w:rPr>
                <w:sz w:val="24"/>
                <w:szCs w:val="24"/>
              </w:rPr>
              <w:t>”</w:t>
            </w:r>
            <w:r w:rsidRPr="009B5A72">
              <w:rPr>
                <w:sz w:val="24"/>
                <w:szCs w:val="24"/>
              </w:rPr>
              <w:t xml:space="preserve"> in the confirmation dialog.</w:t>
            </w:r>
          </w:p>
          <w:p w:rsidR="004210AC" w:rsidRPr="0065722F" w:rsidRDefault="004210AC" w:rsidP="009B5A72">
            <w:pPr>
              <w:rPr>
                <w:sz w:val="24"/>
                <w:szCs w:val="24"/>
              </w:rPr>
            </w:pPr>
          </w:p>
        </w:tc>
      </w:tr>
      <w:tr w:rsidR="004210AC" w:rsidRPr="0065722F" w:rsidTr="009B5A72">
        <w:trPr>
          <w:cantSplit/>
        </w:trPr>
        <w:tc>
          <w:tcPr>
            <w:tcW w:w="737" w:type="dxa"/>
            <w:tcMar>
              <w:top w:w="60" w:type="dxa"/>
              <w:bottom w:w="60" w:type="dxa"/>
            </w:tcMar>
          </w:tcPr>
          <w:p w:rsidR="004210AC" w:rsidRPr="0065722F" w:rsidRDefault="004210AC" w:rsidP="009B5A72">
            <w:pPr>
              <w:jc w:val="center"/>
              <w:rPr>
                <w:sz w:val="24"/>
                <w:szCs w:val="24"/>
              </w:rPr>
            </w:pPr>
            <w:r w:rsidRPr="0065722F">
              <w:rPr>
                <w:sz w:val="24"/>
                <w:szCs w:val="24"/>
              </w:rPr>
              <w:t>8</w:t>
            </w:r>
          </w:p>
        </w:tc>
        <w:tc>
          <w:tcPr>
            <w:tcW w:w="8117" w:type="dxa"/>
            <w:tcMar>
              <w:top w:w="60" w:type="dxa"/>
              <w:bottom w:w="60" w:type="dxa"/>
            </w:tcMar>
          </w:tcPr>
          <w:p w:rsidR="004210AC" w:rsidRPr="0065722F" w:rsidRDefault="000904BC" w:rsidP="009B5A72">
            <w:pPr>
              <w:rPr>
                <w:sz w:val="24"/>
                <w:szCs w:val="24"/>
              </w:rPr>
            </w:pPr>
            <w:r>
              <w:rPr>
                <w:sz w:val="24"/>
                <w:szCs w:val="24"/>
              </w:rPr>
              <w:t>Close the vSphere client that is logged into the Remote ESXi server.</w:t>
            </w:r>
          </w:p>
        </w:tc>
      </w:tr>
    </w:tbl>
    <w:p w:rsidR="00A4781F" w:rsidRPr="0065722F" w:rsidRDefault="00A4781F" w:rsidP="00A4781F">
      <w:pPr>
        <w:ind w:left="3060"/>
        <w:rPr>
          <w:rFonts w:ascii="MetaNormalLF-Roman" w:hAnsi="MetaNormalLF-Roman"/>
          <w:i/>
          <w:iCs/>
          <w:sz w:val="24"/>
          <w:szCs w:val="24"/>
        </w:rPr>
      </w:pPr>
    </w:p>
    <w:p w:rsidR="00A4781F" w:rsidRDefault="000904BC" w:rsidP="00A4781F">
      <w:pPr>
        <w:ind w:left="3060"/>
        <w:rPr>
          <w:rFonts w:ascii="MetaNormalLF-Roman" w:hAnsi="MetaNormalLF-Roman"/>
          <w:i/>
          <w:iCs/>
          <w:sz w:val="24"/>
          <w:szCs w:val="24"/>
        </w:rPr>
      </w:pPr>
      <w:r>
        <w:rPr>
          <w:rFonts w:ascii="MetaNormalLF-Roman" w:hAnsi="MetaNormalLF-Roman"/>
          <w:i/>
          <w:iCs/>
          <w:sz w:val="24"/>
          <w:szCs w:val="24"/>
        </w:rPr>
        <w:t xml:space="preserve">End of Lab 2 – Part 3 </w:t>
      </w:r>
    </w:p>
    <w:p w:rsidR="00A4781F" w:rsidRDefault="00A4781F" w:rsidP="00A4781F">
      <w:pPr>
        <w:ind w:left="3060"/>
        <w:rPr>
          <w:rFonts w:ascii="MetaNormalLF-Roman" w:hAnsi="MetaNormalLF-Roman"/>
          <w:i/>
          <w:iCs/>
          <w:sz w:val="24"/>
          <w:szCs w:val="24"/>
        </w:rPr>
      </w:pPr>
    </w:p>
    <w:p w:rsidR="00A4781F" w:rsidRPr="0065722F" w:rsidRDefault="00A4781F" w:rsidP="00A4781F">
      <w:pPr>
        <w:ind w:left="3060"/>
        <w:rPr>
          <w:rStyle w:val="BodyText-MetaNormalLF-Roman10pt"/>
          <w:sz w:val="24"/>
          <w:szCs w:val="24"/>
        </w:rPr>
      </w:pPr>
    </w:p>
    <w:p w:rsidR="00A4781F" w:rsidRPr="0065722F" w:rsidRDefault="00A4781F" w:rsidP="00A4781F">
      <w:pPr>
        <w:ind w:left="3060"/>
        <w:rPr>
          <w:rStyle w:val="BodyText-MetaNormalLF-Roman10pt"/>
          <w:sz w:val="24"/>
          <w:szCs w:val="24"/>
        </w:rPr>
      </w:pPr>
    </w:p>
    <w:p w:rsidR="009B5A72" w:rsidRDefault="009B5A72">
      <w:pPr>
        <w:spacing w:after="0" w:line="240" w:lineRule="auto"/>
        <w:rPr>
          <w:rStyle w:val="BodyText-MetaNormalLF-Roman10pt"/>
          <w:sz w:val="24"/>
          <w:szCs w:val="24"/>
        </w:rPr>
      </w:pPr>
      <w:r>
        <w:rPr>
          <w:rStyle w:val="BodyText-MetaNormalLF-Roman10pt"/>
          <w:sz w:val="24"/>
          <w:szCs w:val="24"/>
        </w:rPr>
        <w:br w:type="page"/>
      </w:r>
    </w:p>
    <w:p w:rsidR="009B5A72" w:rsidRPr="00F555FC" w:rsidRDefault="009B5A72" w:rsidP="009B5A72">
      <w:pPr>
        <w:pStyle w:val="Heading2-EdServices"/>
      </w:pPr>
      <w:bookmarkStart w:id="35" w:name="_Toc415737951"/>
      <w:r>
        <w:lastRenderedPageBreak/>
        <w:t>Lab 2:  Part 4</w:t>
      </w:r>
      <w:r w:rsidRPr="00F555FC">
        <w:t xml:space="preserve"> </w:t>
      </w:r>
      <w:r w:rsidR="008F09DF">
        <w:t>–</w:t>
      </w:r>
      <w:r w:rsidRPr="00F555FC">
        <w:t xml:space="preserve"> </w:t>
      </w:r>
      <w:r w:rsidR="008F09DF">
        <w:t xml:space="preserve">Use Unisphere for VMAX to </w:t>
      </w:r>
      <w:r w:rsidR="00047016">
        <w:t xml:space="preserve">Perform </w:t>
      </w:r>
      <w:r w:rsidR="008F09DF">
        <w:t>an SRDF Failback Operation</w:t>
      </w:r>
      <w:r w:rsidR="005024AE">
        <w:t xml:space="preserve">, </w:t>
      </w:r>
      <w:r w:rsidR="00047016">
        <w:t>Power</w:t>
      </w:r>
      <w:r w:rsidR="005024AE">
        <w:t>-on VM from the R1 Datastore</w:t>
      </w:r>
      <w:bookmarkEnd w:id="35"/>
    </w:p>
    <w:p w:rsidR="009B5A72" w:rsidRPr="00DA2F64" w:rsidRDefault="009B5A72" w:rsidP="009B5A72">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9B5A72" w:rsidRPr="0065722F" w:rsidTr="009B5A72">
        <w:trPr>
          <w:cantSplit/>
          <w:tblHeader/>
        </w:trPr>
        <w:tc>
          <w:tcPr>
            <w:tcW w:w="737" w:type="dxa"/>
            <w:shd w:val="clear" w:color="auto" w:fill="CCCCCC"/>
            <w:tcMar>
              <w:top w:w="60" w:type="dxa"/>
              <w:bottom w:w="60" w:type="dxa"/>
            </w:tcMar>
          </w:tcPr>
          <w:p w:rsidR="009B5A72" w:rsidRPr="0065722F" w:rsidRDefault="009B5A72" w:rsidP="009B5A72">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9B5A72" w:rsidRPr="0065722F" w:rsidRDefault="009B5A72" w:rsidP="009B5A72">
            <w:pPr>
              <w:jc w:val="center"/>
              <w:rPr>
                <w:rFonts w:ascii="MetaNormalLF-Roman" w:hAnsi="MetaNormalLF-Roman"/>
                <w:b/>
                <w:sz w:val="24"/>
                <w:szCs w:val="24"/>
              </w:rPr>
            </w:pPr>
            <w:r w:rsidRPr="0065722F">
              <w:rPr>
                <w:rFonts w:ascii="MetaNormalLF-Roman" w:hAnsi="MetaNormalLF-Roman"/>
                <w:b/>
                <w:sz w:val="24"/>
                <w:szCs w:val="24"/>
              </w:rPr>
              <w:t>Action</w:t>
            </w:r>
          </w:p>
        </w:tc>
      </w:tr>
      <w:tr w:rsidR="00B433A5" w:rsidRPr="0065722F" w:rsidTr="009B5A72">
        <w:trPr>
          <w:cantSplit/>
        </w:trPr>
        <w:tc>
          <w:tcPr>
            <w:tcW w:w="737" w:type="dxa"/>
            <w:tcMar>
              <w:top w:w="60" w:type="dxa"/>
              <w:bottom w:w="60" w:type="dxa"/>
            </w:tcMar>
          </w:tcPr>
          <w:p w:rsidR="00B433A5" w:rsidRPr="0065722F" w:rsidRDefault="00B433A5" w:rsidP="009B5A72">
            <w:pPr>
              <w:jc w:val="center"/>
              <w:rPr>
                <w:sz w:val="24"/>
                <w:szCs w:val="24"/>
              </w:rPr>
            </w:pPr>
            <w:r w:rsidRPr="0065722F">
              <w:rPr>
                <w:sz w:val="24"/>
                <w:szCs w:val="24"/>
              </w:rPr>
              <w:t>1</w:t>
            </w:r>
          </w:p>
        </w:tc>
        <w:tc>
          <w:tcPr>
            <w:tcW w:w="8117" w:type="dxa"/>
            <w:tcMar>
              <w:top w:w="60" w:type="dxa"/>
              <w:bottom w:w="60" w:type="dxa"/>
            </w:tcMar>
          </w:tcPr>
          <w:p w:rsidR="00B433A5" w:rsidRDefault="00B433A5" w:rsidP="001107C7">
            <w:pPr>
              <w:rPr>
                <w:sz w:val="24"/>
                <w:szCs w:val="24"/>
              </w:rPr>
            </w:pPr>
            <w:r>
              <w:rPr>
                <w:sz w:val="24"/>
                <w:szCs w:val="24"/>
              </w:rPr>
              <w:t>In Unisphere for VMAX, from “Data Protection”, select “SRDF”.</w:t>
            </w:r>
          </w:p>
          <w:p w:rsidR="00B433A5" w:rsidRDefault="00B433A5" w:rsidP="001107C7">
            <w:pPr>
              <w:rPr>
                <w:sz w:val="24"/>
                <w:szCs w:val="24"/>
              </w:rPr>
            </w:pPr>
            <w:r>
              <w:rPr>
                <w:sz w:val="24"/>
                <w:szCs w:val="24"/>
              </w:rPr>
              <w:t>This will display the list of Device Groups that have been created from this instance of Unisphere for VMAX.</w:t>
            </w:r>
          </w:p>
          <w:p w:rsidR="00B433A5" w:rsidRDefault="00B433A5" w:rsidP="001107C7">
            <w:pPr>
              <w:rPr>
                <w:sz w:val="24"/>
                <w:szCs w:val="24"/>
              </w:rPr>
            </w:pPr>
            <w:r>
              <w:rPr>
                <w:sz w:val="24"/>
                <w:szCs w:val="24"/>
              </w:rPr>
              <w:t>What is the state? ______________________</w:t>
            </w:r>
          </w:p>
          <w:p w:rsidR="00B433A5" w:rsidRDefault="00B433A5" w:rsidP="001107C7">
            <w:pPr>
              <w:rPr>
                <w:sz w:val="24"/>
                <w:szCs w:val="24"/>
              </w:rPr>
            </w:pPr>
            <w:r>
              <w:rPr>
                <w:sz w:val="24"/>
                <w:szCs w:val="24"/>
              </w:rPr>
              <w:t xml:space="preserve">(It should be </w:t>
            </w:r>
            <w:proofErr w:type="spellStart"/>
            <w:r>
              <w:rPr>
                <w:sz w:val="24"/>
                <w:szCs w:val="24"/>
              </w:rPr>
              <w:t>FailedOver</w:t>
            </w:r>
            <w:proofErr w:type="spellEnd"/>
            <w:r>
              <w:rPr>
                <w:sz w:val="24"/>
                <w:szCs w:val="24"/>
              </w:rPr>
              <w:t>).</w:t>
            </w:r>
          </w:p>
          <w:p w:rsidR="00B433A5" w:rsidRDefault="00B433A5" w:rsidP="00B433A5">
            <w:pPr>
              <w:rPr>
                <w:sz w:val="24"/>
                <w:szCs w:val="24"/>
              </w:rPr>
            </w:pPr>
            <w:r>
              <w:rPr>
                <w:sz w:val="24"/>
                <w:szCs w:val="24"/>
              </w:rPr>
              <w:t>Select your Device Group and click “&gt;&gt;”.</w:t>
            </w:r>
          </w:p>
          <w:p w:rsidR="00B433A5" w:rsidRDefault="00B433A5" w:rsidP="00B433A5">
            <w:pPr>
              <w:rPr>
                <w:sz w:val="24"/>
                <w:szCs w:val="24"/>
              </w:rPr>
            </w:pPr>
            <w:r>
              <w:rPr>
                <w:sz w:val="24"/>
                <w:szCs w:val="24"/>
              </w:rPr>
              <w:t>Select “Failback” from the list of operations.</w:t>
            </w:r>
          </w:p>
          <w:p w:rsidR="00B433A5" w:rsidRDefault="00B433A5" w:rsidP="00B433A5">
            <w:pPr>
              <w:rPr>
                <w:sz w:val="24"/>
                <w:szCs w:val="24"/>
              </w:rPr>
            </w:pPr>
            <w:r>
              <w:rPr>
                <w:sz w:val="24"/>
                <w:szCs w:val="24"/>
              </w:rPr>
              <w:t>In “Failback – Device Group” dialog, select “Run Now” from the “Add to Job List” drop-down.</w:t>
            </w:r>
          </w:p>
          <w:p w:rsidR="00B433A5" w:rsidRPr="0065722F" w:rsidRDefault="00B433A5" w:rsidP="00B433A5">
            <w:pPr>
              <w:rPr>
                <w:sz w:val="24"/>
                <w:szCs w:val="24"/>
              </w:rPr>
            </w:pPr>
          </w:p>
        </w:tc>
      </w:tr>
      <w:tr w:rsidR="00B433A5" w:rsidRPr="0065722F" w:rsidTr="009B5A72">
        <w:trPr>
          <w:cantSplit/>
        </w:trPr>
        <w:tc>
          <w:tcPr>
            <w:tcW w:w="737" w:type="dxa"/>
            <w:tcMar>
              <w:top w:w="60" w:type="dxa"/>
              <w:bottom w:w="60" w:type="dxa"/>
            </w:tcMar>
          </w:tcPr>
          <w:p w:rsidR="00B433A5" w:rsidRPr="0065722F" w:rsidRDefault="00B433A5" w:rsidP="009B5A72">
            <w:pPr>
              <w:jc w:val="center"/>
              <w:rPr>
                <w:sz w:val="24"/>
                <w:szCs w:val="24"/>
              </w:rPr>
            </w:pPr>
            <w:r w:rsidRPr="0065722F">
              <w:rPr>
                <w:sz w:val="24"/>
                <w:szCs w:val="24"/>
              </w:rPr>
              <w:t>2</w:t>
            </w:r>
          </w:p>
        </w:tc>
        <w:tc>
          <w:tcPr>
            <w:tcW w:w="8117" w:type="dxa"/>
            <w:tcMar>
              <w:top w:w="60" w:type="dxa"/>
              <w:bottom w:w="60" w:type="dxa"/>
            </w:tcMar>
          </w:tcPr>
          <w:p w:rsidR="00B433A5" w:rsidRDefault="00B433A5" w:rsidP="001107C7">
            <w:pPr>
              <w:rPr>
                <w:sz w:val="24"/>
                <w:szCs w:val="24"/>
              </w:rPr>
            </w:pPr>
            <w:r w:rsidRPr="00E9016A">
              <w:rPr>
                <w:sz w:val="24"/>
                <w:szCs w:val="24"/>
              </w:rPr>
              <w:t xml:space="preserve">Go back to the VMware vSphere client window that was logged into the </w:t>
            </w:r>
            <w:r>
              <w:rPr>
                <w:b/>
                <w:sz w:val="24"/>
                <w:szCs w:val="24"/>
              </w:rPr>
              <w:t>Primary</w:t>
            </w:r>
            <w:r w:rsidRPr="00E9016A">
              <w:rPr>
                <w:b/>
                <w:sz w:val="24"/>
                <w:szCs w:val="24"/>
              </w:rPr>
              <w:t xml:space="preserve"> ESXi Server</w:t>
            </w:r>
            <w:r w:rsidRPr="00E9016A">
              <w:rPr>
                <w:sz w:val="24"/>
                <w:szCs w:val="24"/>
              </w:rPr>
              <w:t>.</w:t>
            </w:r>
          </w:p>
          <w:p w:rsidR="00B433A5" w:rsidRPr="0065722F" w:rsidRDefault="00B433A5" w:rsidP="001107C7">
            <w:pPr>
              <w:rPr>
                <w:sz w:val="24"/>
                <w:szCs w:val="24"/>
              </w:rPr>
            </w:pPr>
          </w:p>
        </w:tc>
      </w:tr>
      <w:tr w:rsidR="00B433A5" w:rsidRPr="0065722F" w:rsidTr="009B5A72">
        <w:trPr>
          <w:cantSplit/>
        </w:trPr>
        <w:tc>
          <w:tcPr>
            <w:tcW w:w="737" w:type="dxa"/>
            <w:tcMar>
              <w:top w:w="60" w:type="dxa"/>
              <w:bottom w:w="60" w:type="dxa"/>
            </w:tcMar>
          </w:tcPr>
          <w:p w:rsidR="00B433A5" w:rsidRPr="0065722F" w:rsidRDefault="00B433A5" w:rsidP="009B5A72">
            <w:pPr>
              <w:jc w:val="center"/>
              <w:rPr>
                <w:sz w:val="24"/>
                <w:szCs w:val="24"/>
              </w:rPr>
            </w:pPr>
            <w:r w:rsidRPr="0065722F">
              <w:rPr>
                <w:sz w:val="24"/>
                <w:szCs w:val="24"/>
              </w:rPr>
              <w:t>3</w:t>
            </w:r>
          </w:p>
        </w:tc>
        <w:tc>
          <w:tcPr>
            <w:tcW w:w="8117" w:type="dxa"/>
            <w:tcMar>
              <w:top w:w="60" w:type="dxa"/>
              <w:bottom w:w="60" w:type="dxa"/>
            </w:tcMar>
          </w:tcPr>
          <w:p w:rsidR="00B433A5" w:rsidRPr="00E9016A" w:rsidRDefault="00B433A5" w:rsidP="001107C7">
            <w:pPr>
              <w:rPr>
                <w:b/>
                <w:sz w:val="24"/>
                <w:szCs w:val="24"/>
              </w:rPr>
            </w:pPr>
            <w:r w:rsidRPr="00E9016A">
              <w:rPr>
                <w:b/>
                <w:sz w:val="24"/>
                <w:szCs w:val="24"/>
              </w:rPr>
              <w:t xml:space="preserve">Rescan the </w:t>
            </w:r>
            <w:r>
              <w:rPr>
                <w:b/>
                <w:sz w:val="24"/>
                <w:szCs w:val="24"/>
              </w:rPr>
              <w:t>Primary</w:t>
            </w:r>
            <w:r w:rsidRPr="00E9016A">
              <w:rPr>
                <w:b/>
                <w:sz w:val="24"/>
                <w:szCs w:val="24"/>
              </w:rPr>
              <w:t xml:space="preserve"> ESXi Server.</w:t>
            </w:r>
          </w:p>
          <w:p w:rsidR="00B433A5" w:rsidRDefault="00B433A5" w:rsidP="001107C7">
            <w:pPr>
              <w:rPr>
                <w:sz w:val="24"/>
                <w:szCs w:val="24"/>
              </w:rPr>
            </w:pPr>
            <w:r>
              <w:rPr>
                <w:sz w:val="24"/>
                <w:szCs w:val="24"/>
              </w:rPr>
              <w:t>Select</w:t>
            </w:r>
            <w:r w:rsidRPr="00E9016A">
              <w:rPr>
                <w:sz w:val="24"/>
                <w:szCs w:val="24"/>
              </w:rPr>
              <w:t xml:space="preserve"> the </w:t>
            </w:r>
            <w:r>
              <w:rPr>
                <w:sz w:val="24"/>
                <w:szCs w:val="24"/>
              </w:rPr>
              <w:t>“</w:t>
            </w:r>
            <w:r w:rsidRPr="00E9016A">
              <w:rPr>
                <w:sz w:val="24"/>
                <w:szCs w:val="24"/>
              </w:rPr>
              <w:t>Configuration</w:t>
            </w:r>
            <w:r>
              <w:rPr>
                <w:sz w:val="24"/>
                <w:szCs w:val="24"/>
              </w:rPr>
              <w:t>” tab in the Main panel.</w:t>
            </w:r>
          </w:p>
          <w:p w:rsidR="00B433A5" w:rsidRPr="00E9016A" w:rsidRDefault="00B433A5" w:rsidP="001107C7">
            <w:pPr>
              <w:rPr>
                <w:sz w:val="24"/>
                <w:szCs w:val="24"/>
              </w:rPr>
            </w:pPr>
            <w:r>
              <w:rPr>
                <w:sz w:val="24"/>
                <w:szCs w:val="24"/>
              </w:rPr>
              <w:t>Select “</w:t>
            </w:r>
            <w:r w:rsidRPr="00E9016A">
              <w:rPr>
                <w:sz w:val="24"/>
                <w:szCs w:val="24"/>
              </w:rPr>
              <w:t>Storage</w:t>
            </w:r>
            <w:r>
              <w:rPr>
                <w:sz w:val="24"/>
                <w:szCs w:val="24"/>
              </w:rPr>
              <w:t>”</w:t>
            </w:r>
            <w:r w:rsidRPr="00E9016A">
              <w:rPr>
                <w:sz w:val="24"/>
                <w:szCs w:val="24"/>
              </w:rPr>
              <w:t xml:space="preserve"> </w:t>
            </w:r>
            <w:r>
              <w:rPr>
                <w:sz w:val="24"/>
                <w:szCs w:val="24"/>
              </w:rPr>
              <w:t>from</w:t>
            </w:r>
            <w:r w:rsidRPr="00E9016A">
              <w:rPr>
                <w:sz w:val="24"/>
                <w:szCs w:val="24"/>
              </w:rPr>
              <w:t xml:space="preserve"> the </w:t>
            </w:r>
            <w:r>
              <w:rPr>
                <w:sz w:val="24"/>
                <w:szCs w:val="24"/>
              </w:rPr>
              <w:t>“</w:t>
            </w:r>
            <w:r w:rsidRPr="00E9016A">
              <w:rPr>
                <w:sz w:val="24"/>
                <w:szCs w:val="24"/>
              </w:rPr>
              <w:t>Hardware</w:t>
            </w:r>
            <w:r>
              <w:rPr>
                <w:sz w:val="24"/>
                <w:szCs w:val="24"/>
              </w:rPr>
              <w:t>” panel</w:t>
            </w:r>
            <w:r w:rsidRPr="00E9016A">
              <w:rPr>
                <w:sz w:val="24"/>
                <w:szCs w:val="24"/>
              </w:rPr>
              <w:t>.</w:t>
            </w:r>
          </w:p>
          <w:p w:rsidR="00B433A5" w:rsidRDefault="00B433A5" w:rsidP="001107C7">
            <w:pPr>
              <w:rPr>
                <w:sz w:val="24"/>
                <w:szCs w:val="24"/>
              </w:rPr>
            </w:pPr>
            <w:r w:rsidRPr="00E9016A">
              <w:rPr>
                <w:sz w:val="24"/>
                <w:szCs w:val="24"/>
              </w:rPr>
              <w:t xml:space="preserve">The view should default to the </w:t>
            </w:r>
            <w:r>
              <w:rPr>
                <w:sz w:val="24"/>
                <w:szCs w:val="24"/>
              </w:rPr>
              <w:t>“</w:t>
            </w:r>
            <w:r w:rsidRPr="00E9016A">
              <w:rPr>
                <w:sz w:val="24"/>
                <w:szCs w:val="24"/>
              </w:rPr>
              <w:t>Datastores</w:t>
            </w:r>
            <w:r>
              <w:rPr>
                <w:sz w:val="24"/>
                <w:szCs w:val="24"/>
              </w:rPr>
              <w:t>” view.</w:t>
            </w:r>
          </w:p>
          <w:p w:rsidR="00B433A5" w:rsidRPr="00E9016A" w:rsidRDefault="00B433A5" w:rsidP="001107C7">
            <w:pPr>
              <w:rPr>
                <w:sz w:val="24"/>
                <w:szCs w:val="24"/>
              </w:rPr>
            </w:pPr>
            <w:r>
              <w:rPr>
                <w:sz w:val="24"/>
                <w:szCs w:val="24"/>
              </w:rPr>
              <w:t>Select</w:t>
            </w:r>
            <w:r w:rsidRPr="00E9016A">
              <w:rPr>
                <w:sz w:val="24"/>
                <w:szCs w:val="24"/>
              </w:rPr>
              <w:t xml:space="preserve"> </w:t>
            </w:r>
            <w:r>
              <w:rPr>
                <w:sz w:val="24"/>
                <w:szCs w:val="24"/>
              </w:rPr>
              <w:t>“</w:t>
            </w:r>
            <w:r w:rsidRPr="00E9016A">
              <w:rPr>
                <w:sz w:val="24"/>
                <w:szCs w:val="24"/>
              </w:rPr>
              <w:t>Rescan All…</w:t>
            </w:r>
            <w:r>
              <w:rPr>
                <w:sz w:val="24"/>
                <w:szCs w:val="24"/>
              </w:rPr>
              <w:t>”</w:t>
            </w:r>
            <w:r w:rsidRPr="00E9016A">
              <w:rPr>
                <w:sz w:val="24"/>
                <w:szCs w:val="24"/>
              </w:rPr>
              <w:t xml:space="preserve"> to launch the Rescan window.</w:t>
            </w:r>
          </w:p>
          <w:p w:rsidR="00B433A5" w:rsidRPr="00E9016A" w:rsidRDefault="00B433A5" w:rsidP="001107C7">
            <w:pPr>
              <w:rPr>
                <w:sz w:val="24"/>
                <w:szCs w:val="24"/>
              </w:rPr>
            </w:pPr>
            <w:r w:rsidRPr="00E9016A">
              <w:rPr>
                <w:sz w:val="24"/>
                <w:szCs w:val="24"/>
              </w:rPr>
              <w:t xml:space="preserve">Make sure that the both boxes are checked and then click </w:t>
            </w:r>
            <w:r>
              <w:rPr>
                <w:sz w:val="24"/>
                <w:szCs w:val="24"/>
              </w:rPr>
              <w:t>“</w:t>
            </w:r>
            <w:r w:rsidRPr="00E9016A">
              <w:rPr>
                <w:sz w:val="24"/>
                <w:szCs w:val="24"/>
              </w:rPr>
              <w:t>OK</w:t>
            </w:r>
            <w:r>
              <w:rPr>
                <w:sz w:val="24"/>
                <w:szCs w:val="24"/>
              </w:rPr>
              <w:t>”</w:t>
            </w:r>
            <w:r w:rsidRPr="00E9016A">
              <w:rPr>
                <w:sz w:val="24"/>
                <w:szCs w:val="24"/>
              </w:rPr>
              <w:t xml:space="preserve"> to scan for new storage devices and VMFS volumes.</w:t>
            </w:r>
          </w:p>
          <w:p w:rsidR="00B433A5" w:rsidRDefault="00B433A5" w:rsidP="001107C7">
            <w:pPr>
              <w:rPr>
                <w:sz w:val="24"/>
                <w:szCs w:val="24"/>
              </w:rPr>
            </w:pPr>
            <w:r w:rsidRPr="00E9016A">
              <w:rPr>
                <w:sz w:val="24"/>
                <w:szCs w:val="24"/>
              </w:rPr>
              <w:t>Check the Recent Tasks area in the bottom of the screen to make sure the Rescan completes.</w:t>
            </w:r>
          </w:p>
          <w:p w:rsidR="00B433A5" w:rsidRPr="0065722F" w:rsidRDefault="00B433A5" w:rsidP="001107C7">
            <w:pPr>
              <w:rPr>
                <w:sz w:val="24"/>
                <w:szCs w:val="24"/>
              </w:rPr>
            </w:pPr>
          </w:p>
        </w:tc>
      </w:tr>
      <w:tr w:rsidR="00B433A5" w:rsidRPr="0065722F" w:rsidTr="009B5A72">
        <w:trPr>
          <w:cantSplit/>
        </w:trPr>
        <w:tc>
          <w:tcPr>
            <w:tcW w:w="737" w:type="dxa"/>
            <w:tcMar>
              <w:top w:w="60" w:type="dxa"/>
              <w:bottom w:w="60" w:type="dxa"/>
            </w:tcMar>
          </w:tcPr>
          <w:p w:rsidR="00B433A5" w:rsidRPr="0065722F" w:rsidRDefault="00B433A5" w:rsidP="009B5A72">
            <w:pPr>
              <w:jc w:val="center"/>
              <w:rPr>
                <w:sz w:val="24"/>
                <w:szCs w:val="24"/>
              </w:rPr>
            </w:pPr>
            <w:r w:rsidRPr="0065722F">
              <w:rPr>
                <w:sz w:val="24"/>
                <w:szCs w:val="24"/>
              </w:rPr>
              <w:lastRenderedPageBreak/>
              <w:t>4</w:t>
            </w:r>
          </w:p>
        </w:tc>
        <w:tc>
          <w:tcPr>
            <w:tcW w:w="8117" w:type="dxa"/>
            <w:tcMar>
              <w:top w:w="60" w:type="dxa"/>
              <w:bottom w:w="60" w:type="dxa"/>
            </w:tcMar>
          </w:tcPr>
          <w:p w:rsidR="00B433A5" w:rsidRPr="004035DA" w:rsidRDefault="00B433A5" w:rsidP="009B5A72">
            <w:pPr>
              <w:rPr>
                <w:b/>
                <w:sz w:val="24"/>
                <w:szCs w:val="24"/>
              </w:rPr>
            </w:pPr>
            <w:r w:rsidRPr="004035DA">
              <w:rPr>
                <w:b/>
                <w:sz w:val="24"/>
                <w:szCs w:val="24"/>
              </w:rPr>
              <w:t xml:space="preserve">Mount the restored </w:t>
            </w:r>
            <w:proofErr w:type="spellStart"/>
            <w:r w:rsidRPr="004035DA">
              <w:rPr>
                <w:b/>
                <w:sz w:val="24"/>
                <w:szCs w:val="24"/>
              </w:rPr>
              <w:t>RDF_Datastore</w:t>
            </w:r>
            <w:proofErr w:type="spellEnd"/>
            <w:r w:rsidRPr="004035DA">
              <w:rPr>
                <w:b/>
                <w:sz w:val="24"/>
                <w:szCs w:val="24"/>
              </w:rPr>
              <w:t xml:space="preserve"> on the Primary ESXi server.</w:t>
            </w:r>
          </w:p>
          <w:p w:rsidR="00B433A5" w:rsidRDefault="00B433A5" w:rsidP="009B5A72">
            <w:pPr>
              <w:rPr>
                <w:sz w:val="24"/>
                <w:szCs w:val="24"/>
              </w:rPr>
            </w:pPr>
            <w:r>
              <w:rPr>
                <w:sz w:val="24"/>
                <w:szCs w:val="24"/>
              </w:rPr>
              <w:t>You should still be in “Datastores” view of the “Configuration” tab.</w:t>
            </w:r>
          </w:p>
          <w:p w:rsidR="00B433A5" w:rsidRDefault="00B433A5" w:rsidP="009B5A72">
            <w:pPr>
              <w:rPr>
                <w:sz w:val="24"/>
                <w:szCs w:val="24"/>
              </w:rPr>
            </w:pPr>
            <w:r>
              <w:rPr>
                <w:sz w:val="24"/>
                <w:szCs w:val="24"/>
              </w:rPr>
              <w:t xml:space="preserve">Right-click the </w:t>
            </w:r>
            <w:r w:rsidR="004035DA">
              <w:rPr>
                <w:sz w:val="24"/>
                <w:szCs w:val="24"/>
              </w:rPr>
              <w:t xml:space="preserve">greyed out </w:t>
            </w:r>
            <w:proofErr w:type="spellStart"/>
            <w:r w:rsidR="004035DA">
              <w:rPr>
                <w:sz w:val="24"/>
                <w:szCs w:val="24"/>
              </w:rPr>
              <w:t>RDF_Datastore</w:t>
            </w:r>
            <w:proofErr w:type="spellEnd"/>
            <w:r w:rsidR="004035DA">
              <w:rPr>
                <w:sz w:val="24"/>
                <w:szCs w:val="24"/>
              </w:rPr>
              <w:t xml:space="preserve"> and choose “Mount”.</w:t>
            </w:r>
          </w:p>
          <w:p w:rsidR="004035DA" w:rsidRDefault="004035DA" w:rsidP="009B5A72">
            <w:pPr>
              <w:rPr>
                <w:sz w:val="24"/>
                <w:szCs w:val="24"/>
              </w:rPr>
            </w:pPr>
            <w:r>
              <w:rPr>
                <w:sz w:val="24"/>
                <w:szCs w:val="24"/>
              </w:rPr>
              <w:t>Monitor the Recent Tasks at the bottom of the screen to make sure the mount succeeds.</w:t>
            </w:r>
          </w:p>
          <w:p w:rsidR="004035DA" w:rsidRPr="0065722F" w:rsidRDefault="004035DA" w:rsidP="009B5A72">
            <w:pPr>
              <w:rPr>
                <w:sz w:val="24"/>
                <w:szCs w:val="24"/>
              </w:rPr>
            </w:pPr>
          </w:p>
        </w:tc>
      </w:tr>
      <w:tr w:rsidR="004035DA" w:rsidRPr="0065722F" w:rsidTr="009B5A72">
        <w:trPr>
          <w:cantSplit/>
        </w:trPr>
        <w:tc>
          <w:tcPr>
            <w:tcW w:w="737" w:type="dxa"/>
            <w:tcMar>
              <w:top w:w="60" w:type="dxa"/>
              <w:bottom w:w="60" w:type="dxa"/>
            </w:tcMar>
          </w:tcPr>
          <w:p w:rsidR="004035DA" w:rsidRPr="0065722F" w:rsidRDefault="004035DA" w:rsidP="009B5A72">
            <w:pPr>
              <w:jc w:val="center"/>
              <w:rPr>
                <w:sz w:val="24"/>
                <w:szCs w:val="24"/>
              </w:rPr>
            </w:pPr>
            <w:r w:rsidRPr="0065722F">
              <w:rPr>
                <w:sz w:val="24"/>
                <w:szCs w:val="24"/>
              </w:rPr>
              <w:t>5</w:t>
            </w:r>
          </w:p>
        </w:tc>
        <w:tc>
          <w:tcPr>
            <w:tcW w:w="8117" w:type="dxa"/>
            <w:tcMar>
              <w:top w:w="60" w:type="dxa"/>
              <w:bottom w:w="60" w:type="dxa"/>
            </w:tcMar>
          </w:tcPr>
          <w:p w:rsidR="004035DA" w:rsidRPr="00FE0212" w:rsidRDefault="004035DA" w:rsidP="001107C7">
            <w:pPr>
              <w:rPr>
                <w:b/>
                <w:sz w:val="24"/>
                <w:szCs w:val="24"/>
              </w:rPr>
            </w:pPr>
            <w:r w:rsidRPr="00FE0212">
              <w:rPr>
                <w:b/>
                <w:sz w:val="24"/>
                <w:szCs w:val="24"/>
              </w:rPr>
              <w:t xml:space="preserve">Add VM on </w:t>
            </w:r>
            <w:r>
              <w:rPr>
                <w:b/>
                <w:sz w:val="24"/>
                <w:szCs w:val="24"/>
              </w:rPr>
              <w:t>the D</w:t>
            </w:r>
            <w:r w:rsidRPr="00FE0212">
              <w:rPr>
                <w:b/>
                <w:sz w:val="24"/>
                <w:szCs w:val="24"/>
              </w:rPr>
              <w:t xml:space="preserve">atastore to the inventory on the </w:t>
            </w:r>
            <w:r>
              <w:rPr>
                <w:b/>
                <w:sz w:val="24"/>
                <w:szCs w:val="24"/>
              </w:rPr>
              <w:t>Primary</w:t>
            </w:r>
            <w:r w:rsidRPr="00FE0212">
              <w:rPr>
                <w:b/>
                <w:sz w:val="24"/>
                <w:szCs w:val="24"/>
              </w:rPr>
              <w:t xml:space="preserve"> ESXi Server.</w:t>
            </w:r>
          </w:p>
          <w:p w:rsidR="004035DA" w:rsidRPr="00FE0212" w:rsidRDefault="004035DA" w:rsidP="001107C7">
            <w:pPr>
              <w:rPr>
                <w:sz w:val="24"/>
                <w:szCs w:val="24"/>
              </w:rPr>
            </w:pPr>
            <w:r w:rsidRPr="00FE0212">
              <w:rPr>
                <w:sz w:val="24"/>
                <w:szCs w:val="24"/>
              </w:rPr>
              <w:t xml:space="preserve">Right click the replica </w:t>
            </w:r>
            <w:proofErr w:type="spellStart"/>
            <w:r>
              <w:rPr>
                <w:sz w:val="24"/>
                <w:szCs w:val="24"/>
              </w:rPr>
              <w:t>RDF</w:t>
            </w:r>
            <w:r w:rsidRPr="00FE0212">
              <w:rPr>
                <w:sz w:val="24"/>
                <w:szCs w:val="24"/>
              </w:rPr>
              <w:t>_Datastore</w:t>
            </w:r>
            <w:proofErr w:type="spellEnd"/>
            <w:r w:rsidRPr="00FE0212">
              <w:rPr>
                <w:sz w:val="24"/>
                <w:szCs w:val="24"/>
              </w:rPr>
              <w:t xml:space="preserve"> and choose </w:t>
            </w:r>
            <w:r>
              <w:rPr>
                <w:sz w:val="24"/>
                <w:szCs w:val="24"/>
              </w:rPr>
              <w:t>“</w:t>
            </w:r>
            <w:r w:rsidRPr="00FE0212">
              <w:rPr>
                <w:sz w:val="24"/>
                <w:szCs w:val="24"/>
              </w:rPr>
              <w:t>Browse Datastore</w:t>
            </w:r>
            <w:r>
              <w:rPr>
                <w:sz w:val="24"/>
                <w:szCs w:val="24"/>
              </w:rPr>
              <w:t>”</w:t>
            </w:r>
            <w:r w:rsidRPr="00FE0212">
              <w:rPr>
                <w:sz w:val="24"/>
                <w:szCs w:val="24"/>
              </w:rPr>
              <w:t>. This will launch the Datastore Browser window. Click the VM folder in the left panel of the Datastore Browser. The files in the folder should be listed on the right.</w:t>
            </w:r>
          </w:p>
          <w:p w:rsidR="004035DA" w:rsidRPr="00FE0212" w:rsidRDefault="004035DA" w:rsidP="001107C7">
            <w:pPr>
              <w:rPr>
                <w:sz w:val="24"/>
                <w:szCs w:val="24"/>
              </w:rPr>
            </w:pPr>
            <w:r w:rsidRPr="00FE0212">
              <w:rPr>
                <w:sz w:val="24"/>
                <w:szCs w:val="24"/>
              </w:rPr>
              <w:t xml:space="preserve">Right click the </w:t>
            </w:r>
            <w:proofErr w:type="spellStart"/>
            <w:r>
              <w:rPr>
                <w:sz w:val="24"/>
                <w:szCs w:val="24"/>
              </w:rPr>
              <w:t>RDF</w:t>
            </w:r>
            <w:r w:rsidRPr="00FE0212">
              <w:rPr>
                <w:sz w:val="24"/>
                <w:szCs w:val="24"/>
              </w:rPr>
              <w:t>StudentVM.vmx</w:t>
            </w:r>
            <w:proofErr w:type="spellEnd"/>
            <w:r w:rsidRPr="00FE0212">
              <w:rPr>
                <w:sz w:val="24"/>
                <w:szCs w:val="24"/>
              </w:rPr>
              <w:t xml:space="preserve"> file and choose </w:t>
            </w:r>
            <w:r>
              <w:rPr>
                <w:sz w:val="24"/>
                <w:szCs w:val="24"/>
              </w:rPr>
              <w:t>“</w:t>
            </w:r>
            <w:r w:rsidRPr="00FE0212">
              <w:rPr>
                <w:sz w:val="24"/>
                <w:szCs w:val="24"/>
              </w:rPr>
              <w:t>Add to Inventory</w:t>
            </w:r>
            <w:r>
              <w:rPr>
                <w:sz w:val="24"/>
                <w:szCs w:val="24"/>
              </w:rPr>
              <w:t>”</w:t>
            </w:r>
            <w:r w:rsidRPr="00FE0212">
              <w:rPr>
                <w:sz w:val="24"/>
                <w:szCs w:val="24"/>
              </w:rPr>
              <w:t xml:space="preserve">. Choose all the defaults in the Add To Inventory dialog. Click </w:t>
            </w:r>
            <w:r>
              <w:rPr>
                <w:sz w:val="24"/>
                <w:szCs w:val="24"/>
              </w:rPr>
              <w:t>“</w:t>
            </w:r>
            <w:r w:rsidRPr="00FE0212">
              <w:rPr>
                <w:sz w:val="24"/>
                <w:szCs w:val="24"/>
              </w:rPr>
              <w:t>Next</w:t>
            </w:r>
            <w:r>
              <w:rPr>
                <w:sz w:val="24"/>
                <w:szCs w:val="24"/>
              </w:rPr>
              <w:t>”</w:t>
            </w:r>
            <w:r w:rsidRPr="00FE0212">
              <w:rPr>
                <w:sz w:val="24"/>
                <w:szCs w:val="24"/>
              </w:rPr>
              <w:t xml:space="preserve">, </w:t>
            </w:r>
            <w:r>
              <w:rPr>
                <w:sz w:val="24"/>
                <w:szCs w:val="24"/>
              </w:rPr>
              <w:t>“</w:t>
            </w:r>
            <w:r w:rsidRPr="00FE0212">
              <w:rPr>
                <w:sz w:val="24"/>
                <w:szCs w:val="24"/>
              </w:rPr>
              <w:t>Next</w:t>
            </w:r>
            <w:r>
              <w:rPr>
                <w:sz w:val="24"/>
                <w:szCs w:val="24"/>
              </w:rPr>
              <w:t>”</w:t>
            </w:r>
            <w:r w:rsidRPr="00FE0212">
              <w:rPr>
                <w:sz w:val="24"/>
                <w:szCs w:val="24"/>
              </w:rPr>
              <w:t xml:space="preserve">, </w:t>
            </w:r>
            <w:r>
              <w:rPr>
                <w:sz w:val="24"/>
                <w:szCs w:val="24"/>
              </w:rPr>
              <w:t>“</w:t>
            </w:r>
            <w:r w:rsidRPr="00FE0212">
              <w:rPr>
                <w:sz w:val="24"/>
                <w:szCs w:val="24"/>
              </w:rPr>
              <w:t>Finish</w:t>
            </w:r>
            <w:r>
              <w:rPr>
                <w:sz w:val="24"/>
                <w:szCs w:val="24"/>
              </w:rPr>
              <w:t>” on the three successive screens</w:t>
            </w:r>
            <w:r w:rsidRPr="00FE0212">
              <w:rPr>
                <w:sz w:val="24"/>
                <w:szCs w:val="24"/>
              </w:rPr>
              <w:t>.</w:t>
            </w:r>
          </w:p>
          <w:p w:rsidR="004035DA" w:rsidRDefault="004035DA" w:rsidP="001107C7">
            <w:pPr>
              <w:rPr>
                <w:sz w:val="24"/>
                <w:szCs w:val="24"/>
              </w:rPr>
            </w:pPr>
            <w:r w:rsidRPr="00FE0212">
              <w:rPr>
                <w:sz w:val="24"/>
                <w:szCs w:val="24"/>
              </w:rPr>
              <w:t>Close out of the Datastore Browser by clicking on the X in the top right corner.</w:t>
            </w:r>
          </w:p>
          <w:p w:rsidR="004035DA" w:rsidRPr="0065722F" w:rsidRDefault="004035DA" w:rsidP="001107C7">
            <w:pPr>
              <w:rPr>
                <w:sz w:val="24"/>
                <w:szCs w:val="24"/>
              </w:rPr>
            </w:pPr>
          </w:p>
        </w:tc>
      </w:tr>
      <w:tr w:rsidR="004035DA" w:rsidRPr="0065722F" w:rsidTr="009B5A72">
        <w:trPr>
          <w:cantSplit/>
        </w:trPr>
        <w:tc>
          <w:tcPr>
            <w:tcW w:w="737" w:type="dxa"/>
            <w:tcMar>
              <w:top w:w="60" w:type="dxa"/>
              <w:bottom w:w="60" w:type="dxa"/>
            </w:tcMar>
          </w:tcPr>
          <w:p w:rsidR="004035DA" w:rsidRPr="0065722F" w:rsidRDefault="004035DA" w:rsidP="009B5A72">
            <w:pPr>
              <w:jc w:val="center"/>
              <w:rPr>
                <w:sz w:val="24"/>
                <w:szCs w:val="24"/>
              </w:rPr>
            </w:pPr>
            <w:r w:rsidRPr="0065722F">
              <w:rPr>
                <w:sz w:val="24"/>
                <w:szCs w:val="24"/>
              </w:rPr>
              <w:t>6</w:t>
            </w:r>
          </w:p>
        </w:tc>
        <w:tc>
          <w:tcPr>
            <w:tcW w:w="8117" w:type="dxa"/>
            <w:tcMar>
              <w:top w:w="60" w:type="dxa"/>
              <w:bottom w:w="60" w:type="dxa"/>
            </w:tcMar>
          </w:tcPr>
          <w:p w:rsidR="004035DA" w:rsidRPr="00913D85" w:rsidRDefault="004035DA" w:rsidP="001107C7">
            <w:pPr>
              <w:rPr>
                <w:b/>
                <w:sz w:val="24"/>
                <w:szCs w:val="24"/>
              </w:rPr>
            </w:pPr>
            <w:r w:rsidRPr="00913D85">
              <w:rPr>
                <w:b/>
                <w:sz w:val="24"/>
                <w:szCs w:val="24"/>
              </w:rPr>
              <w:t xml:space="preserve">Power on Virtual Machine on </w:t>
            </w:r>
            <w:r>
              <w:rPr>
                <w:b/>
                <w:sz w:val="24"/>
                <w:szCs w:val="24"/>
              </w:rPr>
              <w:t>the</w:t>
            </w:r>
            <w:r w:rsidRPr="00913D85">
              <w:rPr>
                <w:b/>
                <w:sz w:val="24"/>
                <w:szCs w:val="24"/>
              </w:rPr>
              <w:t xml:space="preserve"> Datastore.</w:t>
            </w:r>
          </w:p>
          <w:p w:rsidR="004035DA" w:rsidRPr="00913D85" w:rsidRDefault="004035DA" w:rsidP="001107C7">
            <w:pPr>
              <w:rPr>
                <w:sz w:val="24"/>
                <w:szCs w:val="24"/>
              </w:rPr>
            </w:pPr>
            <w:r w:rsidRPr="00913D85">
              <w:rPr>
                <w:sz w:val="24"/>
                <w:szCs w:val="24"/>
              </w:rPr>
              <w:t xml:space="preserve">In the tree panel click the + to drill down into your </w:t>
            </w:r>
            <w:r>
              <w:rPr>
                <w:sz w:val="24"/>
                <w:szCs w:val="24"/>
              </w:rPr>
              <w:t>Primary</w:t>
            </w:r>
            <w:r w:rsidRPr="00913D85">
              <w:rPr>
                <w:sz w:val="24"/>
                <w:szCs w:val="24"/>
              </w:rPr>
              <w:t xml:space="preserve"> ESXi Server. The </w:t>
            </w:r>
            <w:proofErr w:type="spellStart"/>
            <w:r>
              <w:rPr>
                <w:sz w:val="24"/>
                <w:szCs w:val="24"/>
              </w:rPr>
              <w:t>RDF</w:t>
            </w:r>
            <w:r w:rsidRPr="00913D85">
              <w:rPr>
                <w:sz w:val="24"/>
                <w:szCs w:val="24"/>
              </w:rPr>
              <w:t>StudentVM</w:t>
            </w:r>
            <w:proofErr w:type="spellEnd"/>
            <w:r w:rsidRPr="00913D85">
              <w:rPr>
                <w:sz w:val="24"/>
                <w:szCs w:val="24"/>
              </w:rPr>
              <w:t xml:space="preserve"> you just added to the inventory should be seen in the tree panel.</w:t>
            </w:r>
          </w:p>
          <w:p w:rsidR="004035DA" w:rsidRPr="00913D85" w:rsidRDefault="004035DA" w:rsidP="001107C7">
            <w:pPr>
              <w:rPr>
                <w:sz w:val="24"/>
                <w:szCs w:val="24"/>
              </w:rPr>
            </w:pPr>
            <w:r>
              <w:rPr>
                <w:sz w:val="24"/>
                <w:szCs w:val="24"/>
              </w:rPr>
              <w:t>Select</w:t>
            </w:r>
            <w:r w:rsidRPr="00913D85">
              <w:rPr>
                <w:sz w:val="24"/>
                <w:szCs w:val="24"/>
              </w:rPr>
              <w:t xml:space="preserve"> the </w:t>
            </w:r>
            <w:proofErr w:type="spellStart"/>
            <w:r>
              <w:rPr>
                <w:sz w:val="24"/>
                <w:szCs w:val="24"/>
              </w:rPr>
              <w:t>RDF</w:t>
            </w:r>
            <w:r w:rsidRPr="00913D85">
              <w:rPr>
                <w:sz w:val="24"/>
                <w:szCs w:val="24"/>
              </w:rPr>
              <w:t>StudentVM</w:t>
            </w:r>
            <w:proofErr w:type="spellEnd"/>
            <w:r w:rsidRPr="00913D85">
              <w:rPr>
                <w:sz w:val="24"/>
                <w:szCs w:val="24"/>
              </w:rPr>
              <w:t xml:space="preserve"> in the tree panel and then </w:t>
            </w:r>
            <w:r>
              <w:rPr>
                <w:sz w:val="24"/>
                <w:szCs w:val="24"/>
              </w:rPr>
              <w:t>select</w:t>
            </w:r>
            <w:r w:rsidRPr="00913D85">
              <w:rPr>
                <w:sz w:val="24"/>
                <w:szCs w:val="24"/>
              </w:rPr>
              <w:t xml:space="preserve"> the </w:t>
            </w:r>
            <w:r>
              <w:rPr>
                <w:sz w:val="24"/>
                <w:szCs w:val="24"/>
              </w:rPr>
              <w:t>“</w:t>
            </w:r>
            <w:r w:rsidRPr="00913D85">
              <w:rPr>
                <w:sz w:val="24"/>
                <w:szCs w:val="24"/>
              </w:rPr>
              <w:t>Summary</w:t>
            </w:r>
            <w:r>
              <w:rPr>
                <w:sz w:val="24"/>
                <w:szCs w:val="24"/>
              </w:rPr>
              <w:t>”</w:t>
            </w:r>
            <w:r w:rsidRPr="00913D85">
              <w:rPr>
                <w:sz w:val="24"/>
                <w:szCs w:val="24"/>
              </w:rPr>
              <w:t xml:space="preserve"> tab in the Main panel.</w:t>
            </w:r>
          </w:p>
          <w:p w:rsidR="004035DA" w:rsidRPr="00913D85" w:rsidRDefault="004035DA" w:rsidP="001107C7">
            <w:pPr>
              <w:rPr>
                <w:sz w:val="24"/>
                <w:szCs w:val="24"/>
              </w:rPr>
            </w:pPr>
            <w:r w:rsidRPr="00913D85">
              <w:rPr>
                <w:sz w:val="24"/>
                <w:szCs w:val="24"/>
              </w:rPr>
              <w:t xml:space="preserve">The VM should be Powered Off. Click the </w:t>
            </w:r>
            <w:r>
              <w:rPr>
                <w:sz w:val="24"/>
                <w:szCs w:val="24"/>
              </w:rPr>
              <w:t>“</w:t>
            </w:r>
            <w:r w:rsidRPr="00913D85">
              <w:rPr>
                <w:sz w:val="24"/>
                <w:szCs w:val="24"/>
              </w:rPr>
              <w:t>Power On link</w:t>
            </w:r>
            <w:r>
              <w:rPr>
                <w:sz w:val="24"/>
                <w:szCs w:val="24"/>
              </w:rPr>
              <w:t>”</w:t>
            </w:r>
            <w:r w:rsidRPr="00913D85">
              <w:rPr>
                <w:sz w:val="24"/>
                <w:szCs w:val="24"/>
              </w:rPr>
              <w:t xml:space="preserve"> in the </w:t>
            </w:r>
            <w:r>
              <w:rPr>
                <w:sz w:val="24"/>
                <w:szCs w:val="24"/>
              </w:rPr>
              <w:t>“</w:t>
            </w:r>
            <w:r w:rsidRPr="00913D85">
              <w:rPr>
                <w:sz w:val="24"/>
                <w:szCs w:val="24"/>
              </w:rPr>
              <w:t>Commands</w:t>
            </w:r>
            <w:r>
              <w:rPr>
                <w:sz w:val="24"/>
                <w:szCs w:val="24"/>
              </w:rPr>
              <w:t xml:space="preserve">” </w:t>
            </w:r>
            <w:r w:rsidRPr="00913D85">
              <w:rPr>
                <w:sz w:val="24"/>
                <w:szCs w:val="24"/>
              </w:rPr>
              <w:t>section to power it on.</w:t>
            </w:r>
          </w:p>
          <w:p w:rsidR="004035DA" w:rsidRPr="00913D85" w:rsidRDefault="004035DA" w:rsidP="001107C7">
            <w:pPr>
              <w:rPr>
                <w:sz w:val="24"/>
                <w:szCs w:val="24"/>
              </w:rPr>
            </w:pPr>
            <w:r w:rsidRPr="00913D85">
              <w:rPr>
                <w:sz w:val="24"/>
                <w:szCs w:val="24"/>
              </w:rPr>
              <w:t xml:space="preserve">Choose </w:t>
            </w:r>
            <w:r>
              <w:rPr>
                <w:sz w:val="24"/>
                <w:szCs w:val="24"/>
              </w:rPr>
              <w:t>“</w:t>
            </w:r>
            <w:r w:rsidRPr="00913D85">
              <w:rPr>
                <w:sz w:val="24"/>
                <w:szCs w:val="24"/>
              </w:rPr>
              <w:t>I copied it</w:t>
            </w:r>
            <w:r>
              <w:rPr>
                <w:sz w:val="24"/>
                <w:szCs w:val="24"/>
              </w:rPr>
              <w:t>”</w:t>
            </w:r>
            <w:r w:rsidRPr="00913D85">
              <w:rPr>
                <w:sz w:val="24"/>
                <w:szCs w:val="24"/>
              </w:rPr>
              <w:t xml:space="preserve"> when prompted with the Virtual Machine Message and click </w:t>
            </w:r>
            <w:r>
              <w:rPr>
                <w:sz w:val="24"/>
                <w:szCs w:val="24"/>
              </w:rPr>
              <w:t>“</w:t>
            </w:r>
            <w:r w:rsidRPr="00913D85">
              <w:rPr>
                <w:sz w:val="24"/>
                <w:szCs w:val="24"/>
              </w:rPr>
              <w:t>OK</w:t>
            </w:r>
            <w:r>
              <w:rPr>
                <w:sz w:val="24"/>
                <w:szCs w:val="24"/>
              </w:rPr>
              <w:t>”</w:t>
            </w:r>
            <w:r w:rsidRPr="00913D85">
              <w:rPr>
                <w:sz w:val="24"/>
                <w:szCs w:val="24"/>
              </w:rPr>
              <w:t>.</w:t>
            </w:r>
          </w:p>
          <w:p w:rsidR="004035DA" w:rsidRPr="00913D85" w:rsidRDefault="004035DA" w:rsidP="001107C7">
            <w:pPr>
              <w:rPr>
                <w:sz w:val="24"/>
                <w:szCs w:val="24"/>
              </w:rPr>
            </w:pPr>
            <w:r w:rsidRPr="00913D85">
              <w:rPr>
                <w:sz w:val="24"/>
                <w:szCs w:val="24"/>
              </w:rPr>
              <w:t>What Storage is the VM using? __________________</w:t>
            </w:r>
          </w:p>
          <w:p w:rsidR="004035DA" w:rsidRDefault="004035DA" w:rsidP="001107C7">
            <w:pPr>
              <w:rPr>
                <w:sz w:val="24"/>
                <w:szCs w:val="24"/>
              </w:rPr>
            </w:pPr>
            <w:r w:rsidRPr="00913D85">
              <w:rPr>
                <w:sz w:val="24"/>
                <w:szCs w:val="24"/>
              </w:rPr>
              <w:t>It should only be using storage from the replica Production Datastore.</w:t>
            </w:r>
          </w:p>
          <w:p w:rsidR="004035DA" w:rsidRPr="0065722F" w:rsidRDefault="004035DA" w:rsidP="001107C7">
            <w:pPr>
              <w:rPr>
                <w:sz w:val="24"/>
                <w:szCs w:val="24"/>
              </w:rPr>
            </w:pPr>
          </w:p>
        </w:tc>
      </w:tr>
      <w:tr w:rsidR="005024AE" w:rsidRPr="0065722F" w:rsidTr="009B5A72">
        <w:trPr>
          <w:cantSplit/>
        </w:trPr>
        <w:tc>
          <w:tcPr>
            <w:tcW w:w="737" w:type="dxa"/>
            <w:tcMar>
              <w:top w:w="60" w:type="dxa"/>
              <w:bottom w:w="60" w:type="dxa"/>
            </w:tcMar>
          </w:tcPr>
          <w:p w:rsidR="005024AE" w:rsidRPr="0065722F" w:rsidRDefault="005024AE" w:rsidP="009B5A72">
            <w:pPr>
              <w:jc w:val="center"/>
              <w:rPr>
                <w:sz w:val="24"/>
                <w:szCs w:val="24"/>
              </w:rPr>
            </w:pPr>
            <w:r w:rsidRPr="0065722F">
              <w:rPr>
                <w:sz w:val="24"/>
                <w:szCs w:val="24"/>
              </w:rPr>
              <w:lastRenderedPageBreak/>
              <w:t>7</w:t>
            </w:r>
          </w:p>
        </w:tc>
        <w:tc>
          <w:tcPr>
            <w:tcW w:w="8117" w:type="dxa"/>
            <w:tcMar>
              <w:top w:w="60" w:type="dxa"/>
              <w:bottom w:w="60" w:type="dxa"/>
            </w:tcMar>
          </w:tcPr>
          <w:p w:rsidR="005024AE" w:rsidRPr="000850BC" w:rsidRDefault="005024AE" w:rsidP="001107C7">
            <w:pPr>
              <w:rPr>
                <w:b/>
                <w:sz w:val="24"/>
                <w:szCs w:val="24"/>
              </w:rPr>
            </w:pPr>
            <w:r w:rsidRPr="000850BC">
              <w:rPr>
                <w:b/>
                <w:sz w:val="24"/>
                <w:szCs w:val="24"/>
              </w:rPr>
              <w:t xml:space="preserve">Login to the VM on the </w:t>
            </w:r>
            <w:r>
              <w:rPr>
                <w:b/>
                <w:sz w:val="24"/>
                <w:szCs w:val="24"/>
              </w:rPr>
              <w:t>D</w:t>
            </w:r>
            <w:r w:rsidRPr="000850BC">
              <w:rPr>
                <w:b/>
                <w:sz w:val="24"/>
                <w:szCs w:val="24"/>
              </w:rPr>
              <w:t>atastore and examine data.</w:t>
            </w:r>
          </w:p>
          <w:p w:rsidR="005024AE" w:rsidRPr="000850BC" w:rsidRDefault="005024AE" w:rsidP="001107C7">
            <w:pPr>
              <w:rPr>
                <w:sz w:val="24"/>
                <w:szCs w:val="24"/>
              </w:rPr>
            </w:pPr>
            <w:r w:rsidRPr="000850BC">
              <w:rPr>
                <w:sz w:val="24"/>
                <w:szCs w:val="24"/>
              </w:rPr>
              <w:t xml:space="preserve">Right click the </w:t>
            </w:r>
            <w:proofErr w:type="spellStart"/>
            <w:r>
              <w:rPr>
                <w:sz w:val="24"/>
                <w:szCs w:val="24"/>
              </w:rPr>
              <w:t>RDF</w:t>
            </w:r>
            <w:r w:rsidRPr="000850BC">
              <w:rPr>
                <w:sz w:val="24"/>
                <w:szCs w:val="24"/>
              </w:rPr>
              <w:t>StudentVM</w:t>
            </w:r>
            <w:proofErr w:type="spellEnd"/>
            <w:r w:rsidRPr="000850BC">
              <w:rPr>
                <w:sz w:val="24"/>
                <w:szCs w:val="24"/>
              </w:rPr>
              <w:t xml:space="preserve"> and choose </w:t>
            </w:r>
            <w:r>
              <w:rPr>
                <w:sz w:val="24"/>
                <w:szCs w:val="24"/>
              </w:rPr>
              <w:t>“</w:t>
            </w:r>
            <w:r w:rsidRPr="000850BC">
              <w:rPr>
                <w:sz w:val="24"/>
                <w:szCs w:val="24"/>
              </w:rPr>
              <w:t>Open Console</w:t>
            </w:r>
            <w:r>
              <w:rPr>
                <w:sz w:val="24"/>
                <w:szCs w:val="24"/>
              </w:rPr>
              <w:t>”</w:t>
            </w:r>
            <w:r w:rsidRPr="000850BC">
              <w:rPr>
                <w:sz w:val="24"/>
                <w:szCs w:val="24"/>
              </w:rPr>
              <w:t>. This will open a VM console window.</w:t>
            </w:r>
          </w:p>
          <w:p w:rsidR="005024AE" w:rsidRPr="000850BC" w:rsidRDefault="005024AE" w:rsidP="001107C7">
            <w:pPr>
              <w:rPr>
                <w:sz w:val="24"/>
                <w:szCs w:val="24"/>
              </w:rPr>
            </w:pPr>
            <w:r w:rsidRPr="000850BC">
              <w:rPr>
                <w:sz w:val="24"/>
                <w:szCs w:val="24"/>
              </w:rPr>
              <w:t xml:space="preserve">Login to the </w:t>
            </w:r>
            <w:proofErr w:type="spellStart"/>
            <w:r>
              <w:rPr>
                <w:sz w:val="24"/>
                <w:szCs w:val="24"/>
              </w:rPr>
              <w:t>RDF</w:t>
            </w:r>
            <w:r w:rsidRPr="000850BC">
              <w:rPr>
                <w:sz w:val="24"/>
                <w:szCs w:val="24"/>
              </w:rPr>
              <w:t>StudentVM</w:t>
            </w:r>
            <w:proofErr w:type="spellEnd"/>
            <w:r w:rsidRPr="000850BC">
              <w:rPr>
                <w:sz w:val="24"/>
                <w:szCs w:val="24"/>
              </w:rPr>
              <w:t xml:space="preserve"> with a username of </w:t>
            </w:r>
            <w:r>
              <w:rPr>
                <w:sz w:val="24"/>
                <w:szCs w:val="24"/>
              </w:rPr>
              <w:t>“</w:t>
            </w:r>
            <w:r w:rsidRPr="000850BC">
              <w:rPr>
                <w:sz w:val="24"/>
                <w:szCs w:val="24"/>
              </w:rPr>
              <w:t>student</w:t>
            </w:r>
            <w:r>
              <w:rPr>
                <w:sz w:val="24"/>
                <w:szCs w:val="24"/>
              </w:rPr>
              <w:t>”</w:t>
            </w:r>
            <w:r w:rsidRPr="000850BC">
              <w:rPr>
                <w:sz w:val="24"/>
                <w:szCs w:val="24"/>
              </w:rPr>
              <w:t xml:space="preserve"> and password of </w:t>
            </w:r>
            <w:r>
              <w:rPr>
                <w:sz w:val="24"/>
                <w:szCs w:val="24"/>
              </w:rPr>
              <w:t>“</w:t>
            </w:r>
            <w:r w:rsidRPr="000850BC">
              <w:rPr>
                <w:sz w:val="24"/>
                <w:szCs w:val="24"/>
              </w:rPr>
              <w:t>student</w:t>
            </w:r>
            <w:r>
              <w:rPr>
                <w:sz w:val="24"/>
                <w:szCs w:val="24"/>
              </w:rPr>
              <w:t>”</w:t>
            </w:r>
            <w:r w:rsidRPr="000850BC">
              <w:rPr>
                <w:sz w:val="24"/>
                <w:szCs w:val="24"/>
              </w:rPr>
              <w:t>.</w:t>
            </w:r>
          </w:p>
          <w:p w:rsidR="005024AE" w:rsidRDefault="005024AE" w:rsidP="001107C7">
            <w:pPr>
              <w:rPr>
                <w:sz w:val="24"/>
                <w:szCs w:val="24"/>
              </w:rPr>
            </w:pPr>
            <w:r>
              <w:rPr>
                <w:sz w:val="24"/>
                <w:szCs w:val="24"/>
              </w:rPr>
              <w:t>What data folder(s) is accessible from</w:t>
            </w:r>
            <w:r w:rsidRPr="000850BC">
              <w:rPr>
                <w:sz w:val="24"/>
                <w:szCs w:val="24"/>
              </w:rPr>
              <w:t xml:space="preserve"> the desktop of the replica VM?</w:t>
            </w:r>
            <w:r>
              <w:rPr>
                <w:sz w:val="24"/>
                <w:szCs w:val="24"/>
              </w:rPr>
              <w:t xml:space="preserve"> _______________________</w:t>
            </w:r>
          </w:p>
          <w:p w:rsidR="005024AE" w:rsidRDefault="005024AE" w:rsidP="001107C7">
            <w:pPr>
              <w:rPr>
                <w:sz w:val="24"/>
                <w:szCs w:val="24"/>
              </w:rPr>
            </w:pPr>
            <w:r>
              <w:rPr>
                <w:sz w:val="24"/>
                <w:szCs w:val="24"/>
              </w:rPr>
              <w:t>You should have access to both the R1_Data and the R2_Data folders.</w:t>
            </w:r>
          </w:p>
          <w:p w:rsidR="005024AE" w:rsidRPr="000850BC" w:rsidRDefault="005024AE" w:rsidP="001107C7">
            <w:pPr>
              <w:rPr>
                <w:sz w:val="24"/>
                <w:szCs w:val="24"/>
              </w:rPr>
            </w:pPr>
            <w:r w:rsidRPr="000850BC">
              <w:rPr>
                <w:sz w:val="24"/>
                <w:szCs w:val="24"/>
              </w:rPr>
              <w:t>Shut</w:t>
            </w:r>
            <w:r w:rsidR="00F6345F">
              <w:rPr>
                <w:sz w:val="24"/>
                <w:szCs w:val="24"/>
              </w:rPr>
              <w:t xml:space="preserve"> </w:t>
            </w:r>
            <w:r w:rsidRPr="000850BC">
              <w:rPr>
                <w:sz w:val="24"/>
                <w:szCs w:val="24"/>
              </w:rPr>
              <w:t>down the VM – Click System &gt; Shut Down &gt; Shut Down.</w:t>
            </w:r>
          </w:p>
          <w:p w:rsidR="005024AE" w:rsidRDefault="005024AE" w:rsidP="001107C7">
            <w:pPr>
              <w:rPr>
                <w:sz w:val="24"/>
                <w:szCs w:val="24"/>
              </w:rPr>
            </w:pPr>
            <w:r w:rsidRPr="000850BC">
              <w:rPr>
                <w:sz w:val="24"/>
                <w:szCs w:val="24"/>
              </w:rPr>
              <w:t>Close out the VM console window by clicking on the X in the top right corner.</w:t>
            </w:r>
          </w:p>
          <w:p w:rsidR="005024AE" w:rsidRPr="0065722F" w:rsidRDefault="005024AE" w:rsidP="001107C7">
            <w:pPr>
              <w:rPr>
                <w:sz w:val="24"/>
                <w:szCs w:val="24"/>
              </w:rPr>
            </w:pPr>
          </w:p>
        </w:tc>
      </w:tr>
      <w:tr w:rsidR="005024AE" w:rsidRPr="0065722F" w:rsidTr="009B5A72">
        <w:trPr>
          <w:cantSplit/>
        </w:trPr>
        <w:tc>
          <w:tcPr>
            <w:tcW w:w="737" w:type="dxa"/>
            <w:tcMar>
              <w:top w:w="60" w:type="dxa"/>
              <w:bottom w:w="60" w:type="dxa"/>
            </w:tcMar>
          </w:tcPr>
          <w:p w:rsidR="005024AE" w:rsidRPr="0065722F" w:rsidRDefault="005024AE" w:rsidP="009B5A72">
            <w:pPr>
              <w:jc w:val="center"/>
              <w:rPr>
                <w:sz w:val="24"/>
                <w:szCs w:val="24"/>
              </w:rPr>
            </w:pPr>
            <w:r w:rsidRPr="0065722F">
              <w:rPr>
                <w:sz w:val="24"/>
                <w:szCs w:val="24"/>
              </w:rPr>
              <w:t>8</w:t>
            </w:r>
          </w:p>
        </w:tc>
        <w:tc>
          <w:tcPr>
            <w:tcW w:w="8117" w:type="dxa"/>
            <w:tcMar>
              <w:top w:w="60" w:type="dxa"/>
              <w:bottom w:w="60" w:type="dxa"/>
            </w:tcMar>
          </w:tcPr>
          <w:p w:rsidR="005024AE" w:rsidRPr="0065722F" w:rsidRDefault="005024AE" w:rsidP="009B5A72">
            <w:pPr>
              <w:rPr>
                <w:sz w:val="24"/>
                <w:szCs w:val="24"/>
              </w:rPr>
            </w:pPr>
            <w:r>
              <w:rPr>
                <w:sz w:val="24"/>
                <w:szCs w:val="24"/>
              </w:rPr>
              <w:t>Close the vSphere client that is logged into the Primary ESXi server.</w:t>
            </w:r>
          </w:p>
        </w:tc>
      </w:tr>
    </w:tbl>
    <w:p w:rsidR="009B5A72" w:rsidRPr="0065722F" w:rsidRDefault="009B5A72" w:rsidP="009B5A72">
      <w:pPr>
        <w:ind w:left="3060"/>
        <w:rPr>
          <w:rFonts w:ascii="MetaNormalLF-Roman" w:hAnsi="MetaNormalLF-Roman"/>
          <w:i/>
          <w:iCs/>
          <w:sz w:val="24"/>
          <w:szCs w:val="24"/>
        </w:rPr>
      </w:pPr>
    </w:p>
    <w:p w:rsidR="009B5A72" w:rsidRDefault="009B5A72" w:rsidP="009B5A72">
      <w:pPr>
        <w:ind w:left="3060"/>
        <w:rPr>
          <w:rFonts w:ascii="MetaNormalLF-Roman" w:hAnsi="MetaNormalLF-Roman"/>
          <w:i/>
          <w:iCs/>
          <w:sz w:val="24"/>
          <w:szCs w:val="24"/>
        </w:rPr>
      </w:pPr>
      <w:r w:rsidRPr="0065722F">
        <w:rPr>
          <w:rFonts w:ascii="MetaNormalLF-Roman" w:hAnsi="MetaNormalLF-Roman"/>
          <w:i/>
          <w:iCs/>
          <w:sz w:val="24"/>
          <w:szCs w:val="24"/>
        </w:rPr>
        <w:t>End of Lab Exercise</w:t>
      </w:r>
      <w:r w:rsidR="005024AE">
        <w:rPr>
          <w:rFonts w:ascii="MetaNormalLF-Roman" w:hAnsi="MetaNormalLF-Roman"/>
          <w:i/>
          <w:iCs/>
          <w:sz w:val="24"/>
          <w:szCs w:val="24"/>
        </w:rPr>
        <w:t xml:space="preserve"> 2</w:t>
      </w:r>
    </w:p>
    <w:p w:rsidR="005024AE" w:rsidRDefault="005024AE" w:rsidP="009B5A72">
      <w:pPr>
        <w:ind w:left="3060"/>
        <w:rPr>
          <w:rFonts w:ascii="MetaNormalLF-Roman" w:hAnsi="MetaNormalLF-Roman"/>
          <w:i/>
          <w:iCs/>
          <w:sz w:val="24"/>
          <w:szCs w:val="24"/>
        </w:rPr>
      </w:pPr>
      <w:r>
        <w:rPr>
          <w:rFonts w:ascii="MetaNormalLF-Roman" w:hAnsi="MetaNormalLF-Roman"/>
          <w:i/>
          <w:iCs/>
          <w:sz w:val="24"/>
          <w:szCs w:val="24"/>
        </w:rPr>
        <w:t>End of Lab Exercises on ESXi hosts</w:t>
      </w:r>
    </w:p>
    <w:p w:rsidR="009B5A72" w:rsidRDefault="009B5A72" w:rsidP="009B5A72">
      <w:pPr>
        <w:ind w:left="3060"/>
        <w:rPr>
          <w:rFonts w:ascii="MetaNormalLF-Roman" w:hAnsi="MetaNormalLF-Roman"/>
          <w:i/>
          <w:iCs/>
          <w:sz w:val="24"/>
          <w:szCs w:val="24"/>
        </w:rPr>
      </w:pPr>
    </w:p>
    <w:p w:rsidR="009B5A72" w:rsidRPr="0065722F" w:rsidRDefault="009B5A72" w:rsidP="009B5A72">
      <w:pPr>
        <w:ind w:left="3060"/>
        <w:rPr>
          <w:rStyle w:val="BodyText-MetaNormalLF-Roman10pt"/>
          <w:sz w:val="24"/>
          <w:szCs w:val="24"/>
        </w:rPr>
      </w:pPr>
    </w:p>
    <w:p w:rsidR="009B5A72" w:rsidRPr="0065722F" w:rsidRDefault="009B5A72" w:rsidP="009B5A72">
      <w:pPr>
        <w:ind w:left="3060"/>
        <w:rPr>
          <w:rStyle w:val="BodyText-MetaNormalLF-Roman10pt"/>
          <w:sz w:val="24"/>
          <w:szCs w:val="24"/>
        </w:rPr>
      </w:pPr>
    </w:p>
    <w:p w:rsidR="009B5A72" w:rsidRPr="0065722F" w:rsidRDefault="009B5A72" w:rsidP="009B5A72">
      <w:pPr>
        <w:ind w:left="3060"/>
        <w:rPr>
          <w:rStyle w:val="BodyText-MetaNormalLF-Roman10pt"/>
          <w:sz w:val="24"/>
          <w:szCs w:val="24"/>
        </w:rPr>
      </w:pPr>
    </w:p>
    <w:p w:rsidR="008F09DF" w:rsidRDefault="008F09DF">
      <w:pPr>
        <w:spacing w:after="0" w:line="240" w:lineRule="auto"/>
        <w:rPr>
          <w:rStyle w:val="BodyText-MetaNormalLF-Roman10pt"/>
          <w:sz w:val="24"/>
          <w:szCs w:val="24"/>
        </w:rPr>
      </w:pPr>
    </w:p>
    <w:sectPr w:rsidR="008F09DF" w:rsidSect="00F8369F">
      <w:footerReference w:type="default" r:id="rId12"/>
      <w:footerReference w:type="first" r:id="rId13"/>
      <w:pgSz w:w="12240" w:h="15840"/>
      <w:pgMar w:top="720" w:right="720" w:bottom="720" w:left="806"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167" w:rsidRDefault="004A7167" w:rsidP="00FA0AC3">
      <w:r>
        <w:separator/>
      </w:r>
    </w:p>
  </w:endnote>
  <w:endnote w:type="continuationSeparator" w:id="0">
    <w:p w:rsidR="004A7167" w:rsidRDefault="004A7167" w:rsidP="00FA0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etaNormalLF-Roman">
    <w:altName w:val="Century Gothic"/>
    <w:panose1 w:val="020B0502030000020004"/>
    <w:charset w:val="00"/>
    <w:family w:val="swiss"/>
    <w:pitch w:val="variable"/>
    <w:sig w:usb0="8000002F" w:usb1="4000004A"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Bold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eta Cond Book LF">
    <w:altName w:val="Meta Cond Book LF"/>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7C7" w:rsidRDefault="001107C7" w:rsidP="00FA0AC3">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107C7" w:rsidRDefault="001107C7" w:rsidP="00FA0AC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7C7" w:rsidRPr="00650EA5" w:rsidRDefault="001107C7" w:rsidP="007E3843">
    <w:pPr>
      <w:pStyle w:val="Footer"/>
      <w:framePr w:h="256" w:hRule="exact" w:wrap="around" w:vAnchor="text" w:hAnchor="page" w:x="6556" w:y="88"/>
      <w:rPr>
        <w:rStyle w:val="PageNumber"/>
      </w:rPr>
    </w:pPr>
    <w:r w:rsidRPr="00650EA5">
      <w:rPr>
        <w:rStyle w:val="PageNumber"/>
        <w:color w:val="FFFFFF"/>
      </w:rPr>
      <w:fldChar w:fldCharType="begin"/>
    </w:r>
    <w:r w:rsidRPr="00650EA5">
      <w:rPr>
        <w:rStyle w:val="PageNumber"/>
        <w:color w:val="FFFFFF"/>
      </w:rPr>
      <w:instrText xml:space="preserve">PAGE  </w:instrText>
    </w:r>
    <w:r w:rsidRPr="00650EA5">
      <w:rPr>
        <w:rStyle w:val="PageNumber"/>
        <w:color w:val="FFFFFF"/>
      </w:rPr>
      <w:fldChar w:fldCharType="separate"/>
    </w:r>
    <w:r>
      <w:rPr>
        <w:rStyle w:val="PageNumber"/>
        <w:noProof/>
        <w:color w:val="FFFFFF"/>
      </w:rPr>
      <w:t>3</w:t>
    </w:r>
    <w:r w:rsidRPr="00650EA5">
      <w:rPr>
        <w:rStyle w:val="PageNumber"/>
        <w:color w:val="FFFFFF"/>
      </w:rPr>
      <w:fldChar w:fldCharType="end"/>
    </w:r>
  </w:p>
  <w:p w:rsidR="001107C7" w:rsidRPr="00C7135C" w:rsidRDefault="001107C7" w:rsidP="00F8369F">
    <w:pPr>
      <w:pStyle w:val="Footer"/>
      <w:spacing w:before="240"/>
      <w:rPr>
        <w:color w:val="FFFFFF"/>
      </w:rPr>
    </w:pPr>
    <w:r>
      <w:rPr>
        <w:noProof/>
        <w:lang w:bidi="ar-SA"/>
      </w:rPr>
      <w:drawing>
        <wp:anchor distT="0" distB="0" distL="114300" distR="114300" simplePos="0" relativeHeight="251660288" behindDoc="0" locked="0" layoutInCell="1" allowOverlap="1">
          <wp:simplePos x="0" y="0"/>
          <wp:positionH relativeFrom="column">
            <wp:posOffset>5829935</wp:posOffset>
          </wp:positionH>
          <wp:positionV relativeFrom="paragraph">
            <wp:posOffset>85725</wp:posOffset>
          </wp:positionV>
          <wp:extent cx="923925" cy="266700"/>
          <wp:effectExtent l="0" t="0" r="0" b="0"/>
          <wp:wrapNone/>
          <wp:docPr id="6" name="Picture 6"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color w:val="FFFFFF"/>
        <w:lang w:bidi="ar-SA"/>
      </w:rPr>
      <mc:AlternateContent>
        <mc:Choice Requires="wps">
          <w:drawing>
            <wp:anchor distT="0" distB="0" distL="114300" distR="114300" simplePos="0" relativeHeight="251657216" behindDoc="1" locked="0" layoutInCell="1" allowOverlap="1">
              <wp:simplePos x="0" y="0"/>
              <wp:positionH relativeFrom="column">
                <wp:posOffset>-577215</wp:posOffset>
              </wp:positionH>
              <wp:positionV relativeFrom="paragraph">
                <wp:posOffset>-39370</wp:posOffset>
              </wp:positionV>
              <wp:extent cx="7877175" cy="957580"/>
              <wp:effectExtent l="0" t="0" r="9525" b="3302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9575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45pt;margin-top:-3.1pt;width:620.25pt;height:7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" fillcolor="#548dd4" stroked="f" strokecolor="#007dc3" strokeweight="1.5pt">
              <v:shadow on="t" opacity="22938f" offset="0"/>
              <v:textbox inset=",7.2pt,,7.2pt"/>
            </v:rect>
          </w:pict>
        </mc:Fallback>
      </mc:AlternateContent>
    </w:r>
    <w:r>
      <w:rPr>
        <w:color w:val="FFFFFF"/>
      </w:rPr>
      <w:t>EMC Education Service</w:t>
    </w:r>
    <w:r>
      <w:rPr>
        <w:color w:val="FFFFFF"/>
      </w:rPr>
      <w:tab/>
    </w:r>
    <w:r>
      <w:rPr>
        <w:color w:val="FFFFFF"/>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7C7" w:rsidRPr="00F8369F" w:rsidRDefault="001107C7" w:rsidP="00F8369F">
    <w:pPr>
      <w:pStyle w:val="Footer"/>
      <w:tabs>
        <w:tab w:val="clear" w:pos="4320"/>
        <w:tab w:val="clear" w:pos="8640"/>
        <w:tab w:val="left" w:pos="1680"/>
      </w:tabs>
      <w:rPr>
        <w:color w:val="FFFFFF" w:themeColor="background1"/>
      </w:rPr>
    </w:pPr>
    <w:r>
      <w:rPr>
        <w:noProof/>
        <w:lang w:bidi="ar-SA"/>
      </w:rPr>
      <w:drawing>
        <wp:anchor distT="0" distB="0" distL="114300" distR="114300" simplePos="0" relativeHeight="251662336" behindDoc="0" locked="0" layoutInCell="1" allowOverlap="1" wp14:anchorId="605FC372" wp14:editId="54D9DCA8">
          <wp:simplePos x="0" y="0"/>
          <wp:positionH relativeFrom="column">
            <wp:posOffset>6450965</wp:posOffset>
          </wp:positionH>
          <wp:positionV relativeFrom="paragraph">
            <wp:posOffset>53340</wp:posOffset>
          </wp:positionV>
          <wp:extent cx="923925" cy="266700"/>
          <wp:effectExtent l="0" t="0" r="0" b="0"/>
          <wp:wrapNone/>
          <wp:docPr id="7" name="Picture 7"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58240" behindDoc="1" locked="0" layoutInCell="1" allowOverlap="1" wp14:anchorId="44F2F69E" wp14:editId="37EBE038">
              <wp:simplePos x="0" y="0"/>
              <wp:positionH relativeFrom="column">
                <wp:posOffset>-504825</wp:posOffset>
              </wp:positionH>
              <wp:positionV relativeFrom="paragraph">
                <wp:posOffset>-9525</wp:posOffset>
              </wp:positionV>
              <wp:extent cx="8824595" cy="805180"/>
              <wp:effectExtent l="0" t="0" r="0" b="3302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4595" cy="8051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txbx>
                      <w:txbxContent>
                        <w:p w:rsidR="001107C7" w:rsidRPr="00251FF6" w:rsidRDefault="001107C7" w:rsidP="00251FF6">
                          <w:pPr>
                            <w:ind w:left="1440"/>
                            <w:rPr>
                              <w:color w:val="FFFFFF" w:themeColor="background1"/>
                            </w:rPr>
                          </w:pPr>
                          <w:r w:rsidRPr="00251FF6">
                            <w:rPr>
                              <w:color w:val="FFFFFF" w:themeColor="background1"/>
                            </w:rPr>
                            <w:t>EMC Education Services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39.75pt;margin-top:-.75pt;width:694.85pt;height:6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" fillcolor="#548dd4" stroked="f" strokecolor="#007dc3" strokeweight="1.5pt">
              <v:shadow on="t" opacity="22938f" offset="0"/>
              <v:textbox inset=",7.2pt,,7.2pt">
                <w:txbxContent>
                  <w:p w:rsidR="001107C7" w:rsidRPr="00251FF6" w:rsidRDefault="001107C7" w:rsidP="00251FF6">
                    <w:pPr>
                      <w:ind w:left="1440"/>
                      <w:rPr>
                        <w:color w:val="FFFFFF" w:themeColor="background1"/>
                      </w:rPr>
                    </w:pPr>
                    <w:r w:rsidRPr="00251FF6">
                      <w:rPr>
                        <w:color w:val="FFFFFF" w:themeColor="background1"/>
                      </w:rPr>
                      <w:t>EMC Education Services</w:t>
                    </w:r>
                  </w:p>
                </w:txbxContent>
              </v:textbox>
            </v:rect>
          </w:pict>
        </mc:Fallback>
      </mc:AlternateContent>
    </w:r>
    <w:r>
      <w:t xml:space="preserve">                </w:t>
    </w:r>
    <w:r>
      <w:rPr>
        <w:color w:val="FFFFFF" w:themeColor="background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7C7" w:rsidRPr="00650EA5" w:rsidRDefault="001107C7" w:rsidP="007E3843">
    <w:pPr>
      <w:pStyle w:val="Footer"/>
      <w:framePr w:h="256" w:hRule="exact" w:wrap="around" w:vAnchor="text" w:hAnchor="page" w:x="6556" w:y="88"/>
      <w:rPr>
        <w:rStyle w:val="PageNumber"/>
      </w:rPr>
    </w:pPr>
    <w:r w:rsidRPr="00650EA5">
      <w:rPr>
        <w:rStyle w:val="PageNumber"/>
        <w:color w:val="FFFFFF"/>
      </w:rPr>
      <w:fldChar w:fldCharType="begin"/>
    </w:r>
    <w:r w:rsidRPr="00650EA5">
      <w:rPr>
        <w:rStyle w:val="PageNumber"/>
        <w:color w:val="FFFFFF"/>
      </w:rPr>
      <w:instrText xml:space="preserve">PAGE  </w:instrText>
    </w:r>
    <w:r w:rsidRPr="00650EA5">
      <w:rPr>
        <w:rStyle w:val="PageNumber"/>
        <w:color w:val="FFFFFF"/>
      </w:rPr>
      <w:fldChar w:fldCharType="separate"/>
    </w:r>
    <w:r w:rsidR="00047016">
      <w:rPr>
        <w:rStyle w:val="PageNumber"/>
        <w:noProof/>
        <w:color w:val="FFFFFF"/>
      </w:rPr>
      <w:t>4</w:t>
    </w:r>
    <w:r w:rsidRPr="00650EA5">
      <w:rPr>
        <w:rStyle w:val="PageNumber"/>
        <w:color w:val="FFFFFF"/>
      </w:rPr>
      <w:fldChar w:fldCharType="end"/>
    </w:r>
  </w:p>
  <w:p w:rsidR="001107C7" w:rsidRPr="00C7135C" w:rsidRDefault="001107C7" w:rsidP="00F8369F">
    <w:pPr>
      <w:pStyle w:val="Footer"/>
      <w:spacing w:before="240"/>
      <w:rPr>
        <w:color w:val="FFFFFF"/>
      </w:rPr>
    </w:pPr>
    <w:r>
      <w:rPr>
        <w:noProof/>
        <w:lang w:bidi="ar-SA"/>
      </w:rPr>
      <w:drawing>
        <wp:anchor distT="0" distB="0" distL="114300" distR="114300" simplePos="0" relativeHeight="251668480" behindDoc="0" locked="0" layoutInCell="1" allowOverlap="1" wp14:anchorId="16E98202" wp14:editId="172D4D29">
          <wp:simplePos x="0" y="0"/>
          <wp:positionH relativeFrom="column">
            <wp:posOffset>5772785</wp:posOffset>
          </wp:positionH>
          <wp:positionV relativeFrom="paragraph">
            <wp:posOffset>28575</wp:posOffset>
          </wp:positionV>
          <wp:extent cx="923925" cy="266700"/>
          <wp:effectExtent l="0" t="0" r="0" b="0"/>
          <wp:wrapNone/>
          <wp:docPr id="10" name="Picture 10"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color w:val="FFFFFF"/>
        <w:lang w:bidi="ar-SA"/>
      </w:rPr>
      <mc:AlternateContent>
        <mc:Choice Requires="wps">
          <w:drawing>
            <wp:anchor distT="0" distB="0" distL="114300" distR="114300" simplePos="0" relativeHeight="251667456" behindDoc="1" locked="0" layoutInCell="1" allowOverlap="1" wp14:anchorId="3FF5EDD8" wp14:editId="58B24A0A">
              <wp:simplePos x="0" y="0"/>
              <wp:positionH relativeFrom="column">
                <wp:posOffset>-577215</wp:posOffset>
              </wp:positionH>
              <wp:positionV relativeFrom="paragraph">
                <wp:posOffset>-39370</wp:posOffset>
              </wp:positionV>
              <wp:extent cx="7877175" cy="957580"/>
              <wp:effectExtent l="0" t="0" r="9525" b="3302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9575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45pt;margin-top:-3.1pt;width:620.25pt;height:7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" fillcolor="#548dd4" stroked="f" strokecolor="#007dc3" strokeweight="1.5pt">
              <v:shadow on="t" opacity="22938f" offset="0"/>
              <v:textbox inset=",7.2pt,,7.2pt"/>
            </v:rect>
          </w:pict>
        </mc:Fallback>
      </mc:AlternateContent>
    </w:r>
    <w:r>
      <w:rPr>
        <w:color w:val="FFFFFF"/>
      </w:rPr>
      <w:t>EMC Education Services</w:t>
    </w:r>
    <w:r>
      <w:rPr>
        <w:color w:val="FFFFFF"/>
      </w:rPr>
      <w:tab/>
    </w:r>
    <w:r>
      <w:rPr>
        <w:color w:val="FFFFFF"/>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7C7" w:rsidRPr="00F8369F" w:rsidRDefault="001107C7" w:rsidP="00251FF6">
    <w:pPr>
      <w:pStyle w:val="Footer"/>
      <w:tabs>
        <w:tab w:val="clear" w:pos="4320"/>
        <w:tab w:val="clear" w:pos="8640"/>
        <w:tab w:val="left" w:pos="1680"/>
        <w:tab w:val="left" w:pos="6255"/>
      </w:tabs>
      <w:rPr>
        <w:color w:val="FFFFFF" w:themeColor="background1"/>
      </w:rPr>
    </w:pPr>
    <w:r>
      <w:rPr>
        <w:noProof/>
        <w:lang w:bidi="ar-SA"/>
      </w:rPr>
      <w:drawing>
        <wp:anchor distT="0" distB="0" distL="114300" distR="114300" simplePos="0" relativeHeight="251665408" behindDoc="0" locked="0" layoutInCell="1" allowOverlap="1" wp14:anchorId="4ACF41EA" wp14:editId="0C209783">
          <wp:simplePos x="0" y="0"/>
          <wp:positionH relativeFrom="column">
            <wp:posOffset>5908040</wp:posOffset>
          </wp:positionH>
          <wp:positionV relativeFrom="paragraph">
            <wp:posOffset>43815</wp:posOffset>
          </wp:positionV>
          <wp:extent cx="923925" cy="266700"/>
          <wp:effectExtent l="0" t="0" r="0" b="0"/>
          <wp:wrapNone/>
          <wp:docPr id="9" name="Picture 9"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64384" behindDoc="1" locked="0" layoutInCell="1" allowOverlap="1" wp14:anchorId="59612679" wp14:editId="7F0DDE66">
              <wp:simplePos x="0" y="0"/>
              <wp:positionH relativeFrom="column">
                <wp:posOffset>-692785</wp:posOffset>
              </wp:positionH>
              <wp:positionV relativeFrom="paragraph">
                <wp:posOffset>-9525</wp:posOffset>
              </wp:positionV>
              <wp:extent cx="9012555" cy="805180"/>
              <wp:effectExtent l="0" t="0" r="0" b="3302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2555" cy="8051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54.55pt;margin-top:-.75pt;width:709.65pt;height:63.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" fillcolor="#548dd4" stroked="f" strokecolor="#007dc3" strokeweight="1.5pt">
              <v:shadow on="t" opacity="22938f" offset="0"/>
              <v:textbox inset=",7.2pt,,7.2pt"/>
            </v:rect>
          </w:pict>
        </mc:Fallback>
      </mc:AlternateContent>
    </w:r>
    <w:r w:rsidRPr="00F8369F">
      <w:rPr>
        <w:color w:val="FFFFFF" w:themeColor="background1"/>
      </w:rPr>
      <w:t>EMC Education Service</w:t>
    </w:r>
    <w:r>
      <w:rPr>
        <w:color w:val="FFFFFF" w:themeColor="background1"/>
      </w:rPr>
      <w:t>s</w:t>
    </w:r>
    <w:r>
      <w:rPr>
        <w:color w:val="FFFFFF" w:themeColor="background1"/>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167" w:rsidRDefault="004A7167" w:rsidP="00FA0AC3">
      <w:r>
        <w:separator/>
      </w:r>
    </w:p>
  </w:footnote>
  <w:footnote w:type="continuationSeparator" w:id="0">
    <w:p w:rsidR="004A7167" w:rsidRDefault="004A7167" w:rsidP="00FA0A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70F9F"/>
    <w:multiLevelType w:val="hybridMultilevel"/>
    <w:tmpl w:val="16923982"/>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hint="default"/>
      </w:rPr>
    </w:lvl>
    <w:lvl w:ilvl="8" w:tplc="04090005" w:tentative="1">
      <w:start w:val="1"/>
      <w:numFmt w:val="bullet"/>
      <w:lvlText w:val=""/>
      <w:lvlJc w:val="left"/>
      <w:pPr>
        <w:ind w:left="96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white,#548dd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6E9"/>
    <w:rsid w:val="00017B36"/>
    <w:rsid w:val="0003107A"/>
    <w:rsid w:val="00047016"/>
    <w:rsid w:val="00055A94"/>
    <w:rsid w:val="00063FA4"/>
    <w:rsid w:val="0006402D"/>
    <w:rsid w:val="0007635D"/>
    <w:rsid w:val="000850BC"/>
    <w:rsid w:val="000904BC"/>
    <w:rsid w:val="000A7102"/>
    <w:rsid w:val="000B2C63"/>
    <w:rsid w:val="000B7971"/>
    <w:rsid w:val="000F7633"/>
    <w:rsid w:val="001107C7"/>
    <w:rsid w:val="001109FB"/>
    <w:rsid w:val="00125CC7"/>
    <w:rsid w:val="001319BD"/>
    <w:rsid w:val="00142182"/>
    <w:rsid w:val="00144C5B"/>
    <w:rsid w:val="001634A8"/>
    <w:rsid w:val="00167603"/>
    <w:rsid w:val="00170E6A"/>
    <w:rsid w:val="00194E3F"/>
    <w:rsid w:val="001C676D"/>
    <w:rsid w:val="001C7914"/>
    <w:rsid w:val="00227E21"/>
    <w:rsid w:val="00231757"/>
    <w:rsid w:val="00243754"/>
    <w:rsid w:val="00251FF6"/>
    <w:rsid w:val="00253FD3"/>
    <w:rsid w:val="002664D4"/>
    <w:rsid w:val="00281B99"/>
    <w:rsid w:val="00295208"/>
    <w:rsid w:val="00317B63"/>
    <w:rsid w:val="00325D73"/>
    <w:rsid w:val="00332BBC"/>
    <w:rsid w:val="0033511E"/>
    <w:rsid w:val="0035431F"/>
    <w:rsid w:val="003A0C5A"/>
    <w:rsid w:val="003B0E23"/>
    <w:rsid w:val="003D5182"/>
    <w:rsid w:val="003F106C"/>
    <w:rsid w:val="003F7991"/>
    <w:rsid w:val="004035DA"/>
    <w:rsid w:val="0041673D"/>
    <w:rsid w:val="00416990"/>
    <w:rsid w:val="004210AC"/>
    <w:rsid w:val="0042446F"/>
    <w:rsid w:val="004476DB"/>
    <w:rsid w:val="00457787"/>
    <w:rsid w:val="00470C43"/>
    <w:rsid w:val="004712C2"/>
    <w:rsid w:val="00493F57"/>
    <w:rsid w:val="004A46E9"/>
    <w:rsid w:val="004A6AAE"/>
    <w:rsid w:val="004A7167"/>
    <w:rsid w:val="004B7FB3"/>
    <w:rsid w:val="004D6483"/>
    <w:rsid w:val="004E7174"/>
    <w:rsid w:val="005024AE"/>
    <w:rsid w:val="00507C76"/>
    <w:rsid w:val="00537806"/>
    <w:rsid w:val="00571F32"/>
    <w:rsid w:val="005E7B03"/>
    <w:rsid w:val="006104A9"/>
    <w:rsid w:val="00616574"/>
    <w:rsid w:val="0065491A"/>
    <w:rsid w:val="0065722F"/>
    <w:rsid w:val="006776A0"/>
    <w:rsid w:val="0068700D"/>
    <w:rsid w:val="00690631"/>
    <w:rsid w:val="006A3117"/>
    <w:rsid w:val="006F02DD"/>
    <w:rsid w:val="00704225"/>
    <w:rsid w:val="007059A0"/>
    <w:rsid w:val="007463E1"/>
    <w:rsid w:val="00753CAB"/>
    <w:rsid w:val="00754298"/>
    <w:rsid w:val="007602ED"/>
    <w:rsid w:val="007811AF"/>
    <w:rsid w:val="00781943"/>
    <w:rsid w:val="007838DB"/>
    <w:rsid w:val="00790CEE"/>
    <w:rsid w:val="007D0A3A"/>
    <w:rsid w:val="007D71B3"/>
    <w:rsid w:val="007E054E"/>
    <w:rsid w:val="007E3843"/>
    <w:rsid w:val="00803C0F"/>
    <w:rsid w:val="00807DFB"/>
    <w:rsid w:val="00811605"/>
    <w:rsid w:val="008174F5"/>
    <w:rsid w:val="008341EB"/>
    <w:rsid w:val="008546F1"/>
    <w:rsid w:val="00866DBB"/>
    <w:rsid w:val="00885288"/>
    <w:rsid w:val="008A27DF"/>
    <w:rsid w:val="008A2AF1"/>
    <w:rsid w:val="008B6653"/>
    <w:rsid w:val="008C4876"/>
    <w:rsid w:val="008D1C70"/>
    <w:rsid w:val="008E4727"/>
    <w:rsid w:val="008F09DF"/>
    <w:rsid w:val="00900648"/>
    <w:rsid w:val="00907532"/>
    <w:rsid w:val="00913D85"/>
    <w:rsid w:val="0091556E"/>
    <w:rsid w:val="009214EC"/>
    <w:rsid w:val="009302B7"/>
    <w:rsid w:val="009506F6"/>
    <w:rsid w:val="009575D0"/>
    <w:rsid w:val="0096341F"/>
    <w:rsid w:val="009840E1"/>
    <w:rsid w:val="00985C15"/>
    <w:rsid w:val="009A5203"/>
    <w:rsid w:val="009B5A72"/>
    <w:rsid w:val="009D0D34"/>
    <w:rsid w:val="009D6ECB"/>
    <w:rsid w:val="009F019B"/>
    <w:rsid w:val="00A10D99"/>
    <w:rsid w:val="00A173DD"/>
    <w:rsid w:val="00A450BB"/>
    <w:rsid w:val="00A4781F"/>
    <w:rsid w:val="00A57273"/>
    <w:rsid w:val="00A678A1"/>
    <w:rsid w:val="00A74D82"/>
    <w:rsid w:val="00A76D00"/>
    <w:rsid w:val="00AA192F"/>
    <w:rsid w:val="00AB0DAC"/>
    <w:rsid w:val="00B00303"/>
    <w:rsid w:val="00B164D3"/>
    <w:rsid w:val="00B22A0E"/>
    <w:rsid w:val="00B31E0F"/>
    <w:rsid w:val="00B33EC3"/>
    <w:rsid w:val="00B433A5"/>
    <w:rsid w:val="00B51E47"/>
    <w:rsid w:val="00B87AA7"/>
    <w:rsid w:val="00B90F49"/>
    <w:rsid w:val="00B96EA6"/>
    <w:rsid w:val="00BD5B4A"/>
    <w:rsid w:val="00BD6081"/>
    <w:rsid w:val="00C43DD8"/>
    <w:rsid w:val="00C64557"/>
    <w:rsid w:val="00C73799"/>
    <w:rsid w:val="00C93DC8"/>
    <w:rsid w:val="00C96354"/>
    <w:rsid w:val="00CB67ED"/>
    <w:rsid w:val="00CC12D6"/>
    <w:rsid w:val="00CE3349"/>
    <w:rsid w:val="00CF257D"/>
    <w:rsid w:val="00D2289A"/>
    <w:rsid w:val="00D3150E"/>
    <w:rsid w:val="00D86E14"/>
    <w:rsid w:val="00DA2F64"/>
    <w:rsid w:val="00DB2C4C"/>
    <w:rsid w:val="00DD27E5"/>
    <w:rsid w:val="00DD2CAA"/>
    <w:rsid w:val="00E202AE"/>
    <w:rsid w:val="00E62D2F"/>
    <w:rsid w:val="00E8043C"/>
    <w:rsid w:val="00E9016A"/>
    <w:rsid w:val="00EA6274"/>
    <w:rsid w:val="00EC003F"/>
    <w:rsid w:val="00EC0454"/>
    <w:rsid w:val="00ED1497"/>
    <w:rsid w:val="00ED2A1B"/>
    <w:rsid w:val="00F05B25"/>
    <w:rsid w:val="00F16EC2"/>
    <w:rsid w:val="00F23855"/>
    <w:rsid w:val="00F26279"/>
    <w:rsid w:val="00F321C7"/>
    <w:rsid w:val="00F35647"/>
    <w:rsid w:val="00F555FC"/>
    <w:rsid w:val="00F6345F"/>
    <w:rsid w:val="00F642D5"/>
    <w:rsid w:val="00F65819"/>
    <w:rsid w:val="00F8369F"/>
    <w:rsid w:val="00FA0AC3"/>
    <w:rsid w:val="00FA76FD"/>
    <w:rsid w:val="00FB0279"/>
    <w:rsid w:val="00FB47BA"/>
    <w:rsid w:val="00FE0212"/>
    <w:rsid w:val="00FE2F6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white,#548dd4"/>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semiHidden="1" w:unhideWhenUsed="1"/>
  </w:latentStyles>
  <w:style w:type="paragraph" w:default="1" w:styleId="Normal">
    <w:name w:val="Normal"/>
    <w:qFormat/>
    <w:rsid w:val="000B2C63"/>
    <w:pPr>
      <w:spacing w:after="200" w:line="276" w:lineRule="auto"/>
    </w:pPr>
    <w:rPr>
      <w:sz w:val="22"/>
      <w:szCs w:val="22"/>
      <w:lang w:bidi="en-US"/>
    </w:rPr>
  </w:style>
  <w:style w:type="paragraph" w:styleId="Heading1">
    <w:name w:val="heading 1"/>
    <w:basedOn w:val="Normal"/>
    <w:next w:val="Normal"/>
    <w:link w:val="Heading1Char"/>
    <w:uiPriority w:val="9"/>
    <w:qFormat/>
    <w:rsid w:val="00B00303"/>
    <w:pPr>
      <w:keepNext/>
      <w:keepLines/>
      <w:spacing w:before="480" w:after="0"/>
      <w:ind w:left="3060"/>
      <w:outlineLvl w:val="0"/>
    </w:pPr>
    <w:rPr>
      <w:rFonts w:ascii="MetaNormalLF-Roman" w:hAnsi="MetaNormalLF-Roman"/>
      <w:b/>
      <w:bCs/>
      <w:color w:val="548DD4"/>
      <w:sz w:val="28"/>
      <w:szCs w:val="28"/>
    </w:rPr>
  </w:style>
  <w:style w:type="paragraph" w:styleId="Heading2">
    <w:name w:val="heading 2"/>
    <w:basedOn w:val="Normal"/>
    <w:next w:val="Normal"/>
    <w:link w:val="Heading2Char"/>
    <w:uiPriority w:val="9"/>
    <w:semiHidden/>
    <w:unhideWhenUsed/>
    <w:qFormat/>
    <w:rsid w:val="000B2C63"/>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autoRedefine/>
    <w:uiPriority w:val="9"/>
    <w:unhideWhenUsed/>
    <w:qFormat/>
    <w:rsid w:val="000B2C63"/>
    <w:pPr>
      <w:keepNext/>
      <w:keepLines/>
      <w:spacing w:before="200" w:after="0"/>
      <w:ind w:left="3060"/>
      <w:outlineLvl w:val="2"/>
    </w:pPr>
    <w:rPr>
      <w:rFonts w:ascii="MetaNormalLF-Roman" w:hAnsi="MetaNormalLF-Roman"/>
      <w:b/>
      <w:bCs/>
      <w:color w:val="548DD4"/>
    </w:rPr>
  </w:style>
  <w:style w:type="paragraph" w:styleId="Heading4">
    <w:name w:val="heading 4"/>
    <w:basedOn w:val="Normal"/>
    <w:next w:val="Normal"/>
    <w:link w:val="Heading4Char"/>
    <w:uiPriority w:val="9"/>
    <w:semiHidden/>
    <w:unhideWhenUsed/>
    <w:qFormat/>
    <w:rsid w:val="000B2C63"/>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0B2C63"/>
    <w:pPr>
      <w:keepNext/>
      <w:keepLines/>
      <w:spacing w:before="200" w:after="0"/>
      <w:outlineLvl w:val="4"/>
    </w:pPr>
    <w:rPr>
      <w:rFonts w:ascii="Cambria" w:hAnsi="Cambria"/>
      <w:color w:val="243F60"/>
    </w:rPr>
  </w:style>
  <w:style w:type="paragraph" w:styleId="Heading6">
    <w:name w:val="heading 6"/>
    <w:aliases w:val="side bar"/>
    <w:basedOn w:val="Normal"/>
    <w:next w:val="Normal"/>
    <w:link w:val="Heading6Char"/>
    <w:uiPriority w:val="9"/>
    <w:unhideWhenUsed/>
    <w:qFormat/>
    <w:rsid w:val="000B2C63"/>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0B2C63"/>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0B2C63"/>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0B2C63"/>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D345B"/>
    <w:pPr>
      <w:tabs>
        <w:tab w:val="center" w:pos="4320"/>
        <w:tab w:val="right" w:pos="8640"/>
      </w:tabs>
    </w:pPr>
  </w:style>
  <w:style w:type="character" w:customStyle="1" w:styleId="HeaderChar">
    <w:name w:val="Header Char"/>
    <w:basedOn w:val="DefaultParagraphFont"/>
    <w:link w:val="Header"/>
    <w:uiPriority w:val="99"/>
    <w:semiHidden/>
    <w:rsid w:val="005D345B"/>
    <w:rPr>
      <w:sz w:val="24"/>
      <w:szCs w:val="24"/>
    </w:rPr>
  </w:style>
  <w:style w:type="paragraph" w:styleId="Footer">
    <w:name w:val="footer"/>
    <w:basedOn w:val="Normal"/>
    <w:link w:val="FooterChar"/>
    <w:unhideWhenUsed/>
    <w:rsid w:val="005D345B"/>
    <w:pPr>
      <w:tabs>
        <w:tab w:val="center" w:pos="4320"/>
        <w:tab w:val="right" w:pos="8640"/>
      </w:tabs>
    </w:pPr>
  </w:style>
  <w:style w:type="character" w:customStyle="1" w:styleId="FooterChar">
    <w:name w:val="Footer Char"/>
    <w:basedOn w:val="DefaultParagraphFont"/>
    <w:link w:val="Footer"/>
    <w:rsid w:val="005D345B"/>
    <w:rPr>
      <w:sz w:val="24"/>
      <w:szCs w:val="24"/>
    </w:rPr>
  </w:style>
  <w:style w:type="paragraph" w:customStyle="1" w:styleId="ColorfulList-Accent11">
    <w:name w:val="Colorful List - Accent 11"/>
    <w:basedOn w:val="Normal"/>
    <w:uiPriority w:val="34"/>
    <w:rsid w:val="005D345B"/>
    <w:pPr>
      <w:ind w:left="720"/>
      <w:contextualSpacing/>
    </w:pPr>
  </w:style>
  <w:style w:type="character" w:customStyle="1" w:styleId="Heading6Char">
    <w:name w:val="Heading 6 Char"/>
    <w:aliases w:val="side bar Char"/>
    <w:basedOn w:val="DefaultParagraphFont"/>
    <w:link w:val="Heading6"/>
    <w:uiPriority w:val="9"/>
    <w:rsid w:val="000B2C63"/>
    <w:rPr>
      <w:rFonts w:ascii="Cambria" w:eastAsia="Times New Roman" w:hAnsi="Cambria" w:cs="Times New Roman"/>
      <w:i/>
      <w:iCs/>
      <w:color w:val="243F60"/>
    </w:rPr>
  </w:style>
  <w:style w:type="character" w:styleId="PageNumber">
    <w:name w:val="page number"/>
    <w:basedOn w:val="DefaultParagraphFont"/>
    <w:rsid w:val="00650EA5"/>
  </w:style>
  <w:style w:type="character" w:customStyle="1" w:styleId="Heading1Char">
    <w:name w:val="Heading 1 Char"/>
    <w:basedOn w:val="DefaultParagraphFont"/>
    <w:link w:val="Heading1"/>
    <w:uiPriority w:val="9"/>
    <w:rsid w:val="00B00303"/>
    <w:rPr>
      <w:rFonts w:ascii="MetaNormalLF-Roman" w:hAnsi="MetaNormalLF-Roman"/>
      <w:b/>
      <w:bCs/>
      <w:color w:val="548DD4"/>
      <w:sz w:val="28"/>
      <w:szCs w:val="28"/>
      <w:lang w:bidi="en-US"/>
    </w:rPr>
  </w:style>
  <w:style w:type="paragraph" w:customStyle="1" w:styleId="TOCHeading1">
    <w:name w:val="TOC Heading1"/>
    <w:basedOn w:val="Heading1"/>
    <w:next w:val="Normal"/>
    <w:uiPriority w:val="39"/>
    <w:unhideWhenUsed/>
    <w:qFormat/>
    <w:rsid w:val="000B2C63"/>
    <w:pPr>
      <w:outlineLvl w:val="9"/>
    </w:pPr>
  </w:style>
  <w:style w:type="paragraph" w:styleId="TOC1">
    <w:name w:val="toc 1"/>
    <w:basedOn w:val="Normal"/>
    <w:next w:val="Normal"/>
    <w:autoRedefine/>
    <w:uiPriority w:val="39"/>
    <w:qFormat/>
    <w:rsid w:val="004D6483"/>
    <w:pPr>
      <w:tabs>
        <w:tab w:val="right" w:leader="dot" w:pos="10080"/>
      </w:tabs>
      <w:spacing w:before="120" w:after="120"/>
      <w:ind w:left="3240" w:right="634"/>
    </w:pPr>
    <w:rPr>
      <w:b/>
      <w:bCs/>
      <w:caps/>
      <w:sz w:val="20"/>
      <w:szCs w:val="20"/>
    </w:rPr>
  </w:style>
  <w:style w:type="paragraph" w:styleId="TOC2">
    <w:name w:val="toc 2"/>
    <w:basedOn w:val="Normal"/>
    <w:next w:val="Normal"/>
    <w:autoRedefine/>
    <w:uiPriority w:val="39"/>
    <w:qFormat/>
    <w:rsid w:val="004D6483"/>
    <w:pPr>
      <w:tabs>
        <w:tab w:val="right" w:leader="dot" w:pos="10080"/>
      </w:tabs>
      <w:spacing w:after="0"/>
      <w:ind w:left="3420" w:right="634"/>
    </w:pPr>
    <w:rPr>
      <w:smallCaps/>
      <w:sz w:val="20"/>
      <w:szCs w:val="20"/>
    </w:rPr>
  </w:style>
  <w:style w:type="paragraph" w:styleId="TOC3">
    <w:name w:val="toc 3"/>
    <w:basedOn w:val="Normal"/>
    <w:next w:val="Normal"/>
    <w:autoRedefine/>
    <w:uiPriority w:val="39"/>
    <w:qFormat/>
    <w:rsid w:val="00B266D9"/>
    <w:pPr>
      <w:spacing w:after="0"/>
      <w:ind w:left="440"/>
    </w:pPr>
    <w:rPr>
      <w:i/>
      <w:iCs/>
      <w:sz w:val="20"/>
      <w:szCs w:val="20"/>
    </w:rPr>
  </w:style>
  <w:style w:type="paragraph" w:styleId="TOC4">
    <w:name w:val="toc 4"/>
    <w:basedOn w:val="Normal"/>
    <w:next w:val="Normal"/>
    <w:autoRedefine/>
    <w:rsid w:val="00B266D9"/>
    <w:pPr>
      <w:spacing w:after="0"/>
      <w:ind w:left="660"/>
    </w:pPr>
    <w:rPr>
      <w:sz w:val="18"/>
      <w:szCs w:val="18"/>
    </w:rPr>
  </w:style>
  <w:style w:type="paragraph" w:styleId="TOC5">
    <w:name w:val="toc 5"/>
    <w:basedOn w:val="Normal"/>
    <w:next w:val="Normal"/>
    <w:autoRedefine/>
    <w:rsid w:val="00B266D9"/>
    <w:pPr>
      <w:spacing w:after="0"/>
      <w:ind w:left="880"/>
    </w:pPr>
    <w:rPr>
      <w:sz w:val="18"/>
      <w:szCs w:val="18"/>
    </w:rPr>
  </w:style>
  <w:style w:type="paragraph" w:styleId="TOC6">
    <w:name w:val="toc 6"/>
    <w:basedOn w:val="Normal"/>
    <w:next w:val="Normal"/>
    <w:autoRedefine/>
    <w:rsid w:val="00B266D9"/>
    <w:pPr>
      <w:spacing w:after="0"/>
      <w:ind w:left="1100"/>
    </w:pPr>
    <w:rPr>
      <w:sz w:val="18"/>
      <w:szCs w:val="18"/>
    </w:rPr>
  </w:style>
  <w:style w:type="paragraph" w:styleId="TOC7">
    <w:name w:val="toc 7"/>
    <w:basedOn w:val="Normal"/>
    <w:next w:val="Normal"/>
    <w:autoRedefine/>
    <w:rsid w:val="00B266D9"/>
    <w:pPr>
      <w:spacing w:after="0"/>
      <w:ind w:left="1320"/>
    </w:pPr>
    <w:rPr>
      <w:sz w:val="18"/>
      <w:szCs w:val="18"/>
    </w:rPr>
  </w:style>
  <w:style w:type="paragraph" w:styleId="TOC8">
    <w:name w:val="toc 8"/>
    <w:basedOn w:val="Normal"/>
    <w:next w:val="Normal"/>
    <w:autoRedefine/>
    <w:rsid w:val="00B266D9"/>
    <w:pPr>
      <w:spacing w:after="0"/>
      <w:ind w:left="1540"/>
    </w:pPr>
    <w:rPr>
      <w:sz w:val="18"/>
      <w:szCs w:val="18"/>
    </w:rPr>
  </w:style>
  <w:style w:type="paragraph" w:styleId="TOC9">
    <w:name w:val="toc 9"/>
    <w:basedOn w:val="Normal"/>
    <w:next w:val="Normal"/>
    <w:autoRedefine/>
    <w:rsid w:val="00B266D9"/>
    <w:pPr>
      <w:spacing w:after="0"/>
      <w:ind w:left="1760"/>
    </w:pPr>
    <w:rPr>
      <w:sz w:val="18"/>
      <w:szCs w:val="18"/>
    </w:rPr>
  </w:style>
  <w:style w:type="paragraph" w:styleId="BalloonText">
    <w:name w:val="Balloon Text"/>
    <w:basedOn w:val="Normal"/>
    <w:link w:val="BalloonTextChar"/>
    <w:rsid w:val="009D3059"/>
    <w:rPr>
      <w:rFonts w:ascii="Tahoma" w:hAnsi="Tahoma" w:cs="Tahoma"/>
      <w:sz w:val="16"/>
      <w:szCs w:val="16"/>
    </w:rPr>
  </w:style>
  <w:style w:type="character" w:customStyle="1" w:styleId="BalloonTextChar">
    <w:name w:val="Balloon Text Char"/>
    <w:basedOn w:val="DefaultParagraphFont"/>
    <w:link w:val="BalloonText"/>
    <w:rsid w:val="009D3059"/>
    <w:rPr>
      <w:rFonts w:ascii="Tahoma" w:hAnsi="Tahoma" w:cs="Tahoma"/>
      <w:sz w:val="16"/>
      <w:szCs w:val="16"/>
    </w:rPr>
  </w:style>
  <w:style w:type="character" w:customStyle="1" w:styleId="Heading3Char">
    <w:name w:val="Heading 3 Char"/>
    <w:basedOn w:val="DefaultParagraphFont"/>
    <w:link w:val="Heading3"/>
    <w:uiPriority w:val="9"/>
    <w:rsid w:val="000B2C63"/>
    <w:rPr>
      <w:rFonts w:ascii="MetaNormalLF-Roman" w:eastAsia="Times New Roman" w:hAnsi="MetaNormalLF-Roman" w:cs="Times New Roman"/>
      <w:b/>
      <w:bCs/>
      <w:color w:val="548DD4"/>
    </w:rPr>
  </w:style>
  <w:style w:type="character" w:customStyle="1" w:styleId="Heading2Char">
    <w:name w:val="Heading 2 Char"/>
    <w:basedOn w:val="DefaultParagraphFont"/>
    <w:link w:val="Heading2"/>
    <w:uiPriority w:val="9"/>
    <w:semiHidden/>
    <w:rsid w:val="000B2C63"/>
    <w:rPr>
      <w:rFonts w:ascii="Cambria" w:eastAsia="Times New Roman" w:hAnsi="Cambria" w:cs="Times New Roman"/>
      <w:b/>
      <w:bCs/>
      <w:color w:val="4F81BD"/>
      <w:sz w:val="26"/>
      <w:szCs w:val="26"/>
    </w:rPr>
  </w:style>
  <w:style w:type="paragraph" w:styleId="BodyText">
    <w:name w:val="Body Text"/>
    <w:basedOn w:val="Normal"/>
    <w:link w:val="BodyTextChar"/>
    <w:rsid w:val="00170E6A"/>
    <w:pPr>
      <w:spacing w:before="120" w:after="120"/>
    </w:pPr>
    <w:rPr>
      <w:rFonts w:ascii="Arial" w:hAnsi="Arial"/>
      <w:szCs w:val="20"/>
    </w:rPr>
  </w:style>
  <w:style w:type="character" w:customStyle="1" w:styleId="BodyTextChar">
    <w:name w:val="Body Text Char"/>
    <w:basedOn w:val="DefaultParagraphFont"/>
    <w:link w:val="BodyText"/>
    <w:rsid w:val="00170E6A"/>
    <w:rPr>
      <w:rFonts w:ascii="Arial" w:eastAsia="Times New Roman" w:hAnsi="Arial"/>
      <w:sz w:val="24"/>
    </w:rPr>
  </w:style>
  <w:style w:type="character" w:styleId="Hyperlink">
    <w:name w:val="Hyperlink"/>
    <w:basedOn w:val="DefaultParagraphFont"/>
    <w:uiPriority w:val="99"/>
    <w:rsid w:val="00170E6A"/>
    <w:rPr>
      <w:color w:val="0000FF"/>
      <w:u w:val="single"/>
    </w:rPr>
  </w:style>
  <w:style w:type="paragraph" w:customStyle="1" w:styleId="Default">
    <w:name w:val="Default"/>
    <w:rsid w:val="00170E6A"/>
    <w:pPr>
      <w:autoSpaceDE w:val="0"/>
      <w:autoSpaceDN w:val="0"/>
      <w:adjustRightInd w:val="0"/>
      <w:spacing w:after="200" w:line="276" w:lineRule="auto"/>
    </w:pPr>
    <w:rPr>
      <w:rFonts w:ascii="TimesNewRomanPS-BoldMT" w:eastAsia="MS Mincho" w:hAnsi="TimesNewRomanPS-BoldMT" w:cs="TimesNewRomanPS-BoldMT"/>
      <w:sz w:val="22"/>
      <w:szCs w:val="22"/>
      <w:lang w:eastAsia="ja-JP"/>
    </w:rPr>
  </w:style>
  <w:style w:type="character" w:customStyle="1" w:styleId="A14">
    <w:name w:val="A14"/>
    <w:uiPriority w:val="99"/>
    <w:rsid w:val="00170E6A"/>
    <w:rPr>
      <w:rFonts w:cs="Meta Cond Book LF"/>
      <w:color w:val="221E1F"/>
      <w:sz w:val="11"/>
      <w:szCs w:val="11"/>
    </w:rPr>
  </w:style>
  <w:style w:type="character" w:customStyle="1" w:styleId="BodyText-MetaNormalLF-Roman10pt">
    <w:name w:val="Body Text-MetaNormalLF-Roman10 pt"/>
    <w:basedOn w:val="DefaultParagraphFont"/>
    <w:qFormat/>
    <w:rsid w:val="00CB67ED"/>
    <w:rPr>
      <w:rFonts w:ascii="MetaNormalLF-Roman" w:hAnsi="MetaNormalLF-Roman"/>
      <w:sz w:val="20"/>
    </w:rPr>
  </w:style>
  <w:style w:type="character" w:customStyle="1" w:styleId="Heading4Char">
    <w:name w:val="Heading 4 Char"/>
    <w:basedOn w:val="DefaultParagraphFont"/>
    <w:link w:val="Heading4"/>
    <w:uiPriority w:val="9"/>
    <w:rsid w:val="000B2C63"/>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0B2C63"/>
    <w:rPr>
      <w:rFonts w:ascii="Cambria" w:eastAsia="Times New Roman" w:hAnsi="Cambria" w:cs="Times New Roman"/>
      <w:color w:val="243F60"/>
    </w:rPr>
  </w:style>
  <w:style w:type="character" w:customStyle="1" w:styleId="Heading7Char">
    <w:name w:val="Heading 7 Char"/>
    <w:basedOn w:val="DefaultParagraphFont"/>
    <w:link w:val="Heading7"/>
    <w:uiPriority w:val="9"/>
    <w:rsid w:val="000B2C63"/>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0B2C63"/>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0B2C63"/>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0B2C63"/>
    <w:pPr>
      <w:spacing w:line="240" w:lineRule="auto"/>
    </w:pPr>
    <w:rPr>
      <w:b/>
      <w:bCs/>
      <w:color w:val="4F81BD"/>
      <w:sz w:val="18"/>
      <w:szCs w:val="18"/>
    </w:rPr>
  </w:style>
  <w:style w:type="paragraph" w:styleId="Title">
    <w:name w:val="Title"/>
    <w:basedOn w:val="Normal"/>
    <w:next w:val="Normal"/>
    <w:link w:val="TitleChar"/>
    <w:uiPriority w:val="10"/>
    <w:qFormat/>
    <w:rsid w:val="000B2C63"/>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0B2C63"/>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0B2C63"/>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0B2C63"/>
    <w:rPr>
      <w:rFonts w:ascii="Cambria" w:eastAsia="Times New Roman" w:hAnsi="Cambria" w:cs="Times New Roman"/>
      <w:i/>
      <w:iCs/>
      <w:color w:val="4F81BD"/>
      <w:spacing w:val="15"/>
      <w:sz w:val="24"/>
      <w:szCs w:val="24"/>
    </w:rPr>
  </w:style>
  <w:style w:type="character" w:styleId="Strong">
    <w:name w:val="Strong"/>
    <w:basedOn w:val="DefaultParagraphFont"/>
    <w:uiPriority w:val="22"/>
    <w:qFormat/>
    <w:rsid w:val="000B2C63"/>
    <w:rPr>
      <w:b/>
      <w:bCs/>
    </w:rPr>
  </w:style>
  <w:style w:type="character" w:styleId="Emphasis">
    <w:name w:val="Emphasis"/>
    <w:basedOn w:val="DefaultParagraphFont"/>
    <w:uiPriority w:val="20"/>
    <w:qFormat/>
    <w:rsid w:val="000B2C63"/>
    <w:rPr>
      <w:i/>
      <w:iCs/>
    </w:rPr>
  </w:style>
  <w:style w:type="paragraph" w:styleId="NoSpacing">
    <w:name w:val="No Spacing"/>
    <w:uiPriority w:val="1"/>
    <w:qFormat/>
    <w:rsid w:val="000B2C63"/>
    <w:rPr>
      <w:sz w:val="22"/>
      <w:szCs w:val="22"/>
      <w:lang w:bidi="en-US"/>
    </w:rPr>
  </w:style>
  <w:style w:type="paragraph" w:styleId="ListParagraph">
    <w:name w:val="List Paragraph"/>
    <w:basedOn w:val="Normal"/>
    <w:uiPriority w:val="34"/>
    <w:qFormat/>
    <w:rsid w:val="000B2C63"/>
    <w:pPr>
      <w:ind w:left="720"/>
      <w:contextualSpacing/>
    </w:pPr>
  </w:style>
  <w:style w:type="paragraph" w:styleId="Quote">
    <w:name w:val="Quote"/>
    <w:basedOn w:val="Normal"/>
    <w:next w:val="Normal"/>
    <w:link w:val="QuoteChar"/>
    <w:uiPriority w:val="29"/>
    <w:qFormat/>
    <w:rsid w:val="000B2C63"/>
    <w:rPr>
      <w:i/>
      <w:iCs/>
      <w:color w:val="000000"/>
    </w:rPr>
  </w:style>
  <w:style w:type="character" w:customStyle="1" w:styleId="QuoteChar">
    <w:name w:val="Quote Char"/>
    <w:basedOn w:val="DefaultParagraphFont"/>
    <w:link w:val="Quote"/>
    <w:uiPriority w:val="29"/>
    <w:rsid w:val="000B2C63"/>
    <w:rPr>
      <w:i/>
      <w:iCs/>
      <w:color w:val="000000"/>
    </w:rPr>
  </w:style>
  <w:style w:type="paragraph" w:styleId="IntenseQuote">
    <w:name w:val="Intense Quote"/>
    <w:basedOn w:val="Normal"/>
    <w:next w:val="Normal"/>
    <w:link w:val="IntenseQuoteChar"/>
    <w:uiPriority w:val="30"/>
    <w:qFormat/>
    <w:rsid w:val="000B2C6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0B2C63"/>
    <w:rPr>
      <w:b/>
      <w:bCs/>
      <w:i/>
      <w:iCs/>
      <w:color w:val="4F81BD"/>
    </w:rPr>
  </w:style>
  <w:style w:type="character" w:styleId="SubtleEmphasis">
    <w:name w:val="Subtle Emphasis"/>
    <w:basedOn w:val="DefaultParagraphFont"/>
    <w:uiPriority w:val="19"/>
    <w:qFormat/>
    <w:rsid w:val="000B2C63"/>
    <w:rPr>
      <w:i/>
      <w:iCs/>
      <w:color w:val="808080"/>
    </w:rPr>
  </w:style>
  <w:style w:type="character" w:styleId="IntenseEmphasis">
    <w:name w:val="Intense Emphasis"/>
    <w:basedOn w:val="DefaultParagraphFont"/>
    <w:uiPriority w:val="21"/>
    <w:qFormat/>
    <w:rsid w:val="000B2C63"/>
    <w:rPr>
      <w:b/>
      <w:bCs/>
      <w:i/>
      <w:iCs/>
      <w:color w:val="4F81BD"/>
    </w:rPr>
  </w:style>
  <w:style w:type="character" w:styleId="SubtleReference">
    <w:name w:val="Subtle Reference"/>
    <w:aliases w:val="Trademark"/>
    <w:basedOn w:val="BodyText-MetaNormalLF-Roman10pt"/>
    <w:uiPriority w:val="31"/>
    <w:qFormat/>
    <w:rsid w:val="000B2C63"/>
    <w:rPr>
      <w:rFonts w:ascii="MetaNormalLF-Roman" w:hAnsi="MetaNormalLF-Roman"/>
      <w:sz w:val="16"/>
      <w:szCs w:val="16"/>
    </w:rPr>
  </w:style>
  <w:style w:type="character" w:styleId="IntenseReference">
    <w:name w:val="Intense Reference"/>
    <w:basedOn w:val="DefaultParagraphFont"/>
    <w:uiPriority w:val="32"/>
    <w:qFormat/>
    <w:rsid w:val="000B2C63"/>
    <w:rPr>
      <w:b/>
      <w:bCs/>
      <w:smallCaps/>
      <w:color w:val="C0504D"/>
      <w:spacing w:val="5"/>
      <w:u w:val="single"/>
    </w:rPr>
  </w:style>
  <w:style w:type="character" w:styleId="BookTitle">
    <w:name w:val="Book Title"/>
    <w:basedOn w:val="DefaultParagraphFont"/>
    <w:uiPriority w:val="33"/>
    <w:qFormat/>
    <w:rsid w:val="000B2C63"/>
    <w:rPr>
      <w:b/>
      <w:bCs/>
      <w:smallCaps/>
      <w:spacing w:val="5"/>
    </w:rPr>
  </w:style>
  <w:style w:type="paragraph" w:customStyle="1" w:styleId="StyleMetaNormalLF-RomanBoldCustomColorRGB0125195Left">
    <w:name w:val="Style MetaNormalLF-Roman Bold Custom Color(RGB(0125195)) Left:..."/>
    <w:basedOn w:val="Normal"/>
    <w:rsid w:val="00B00303"/>
    <w:pPr>
      <w:ind w:left="3060"/>
    </w:pPr>
    <w:rPr>
      <w:rFonts w:ascii="MetaNormalLF-Roman" w:hAnsi="MetaNormalLF-Roman"/>
      <w:bCs/>
      <w:color w:val="007DC3"/>
      <w:szCs w:val="20"/>
    </w:rPr>
  </w:style>
  <w:style w:type="paragraph" w:customStyle="1" w:styleId="Heading2-EdServices">
    <w:name w:val="Heading 2-Ed Services"/>
    <w:basedOn w:val="Heading1"/>
    <w:link w:val="Heading2-EdServicesChar"/>
    <w:qFormat/>
    <w:rsid w:val="00754298"/>
  </w:style>
  <w:style w:type="table" w:styleId="TableGrid">
    <w:name w:val="Table Grid"/>
    <w:basedOn w:val="TableNormal"/>
    <w:rsid w:val="00957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EdServicesChar">
    <w:name w:val="Heading 2-Ed Services Char"/>
    <w:basedOn w:val="Heading1Char"/>
    <w:link w:val="Heading2-EdServices"/>
    <w:rsid w:val="00754298"/>
    <w:rPr>
      <w:rFonts w:ascii="MetaNormalLF-Roman" w:hAnsi="MetaNormalLF-Roman"/>
      <w:b/>
      <w:bCs/>
      <w:color w:val="548DD4"/>
      <w:sz w:val="28"/>
      <w:szCs w:val="28"/>
      <w:lang w:bidi="en-US"/>
    </w:rPr>
  </w:style>
  <w:style w:type="paragraph" w:customStyle="1" w:styleId="MyHeader">
    <w:name w:val="MyHeader"/>
    <w:basedOn w:val="Normal"/>
    <w:next w:val="Normal"/>
    <w:link w:val="MyHeaderChar"/>
    <w:qFormat/>
    <w:rsid w:val="007059A0"/>
    <w:pPr>
      <w:ind w:left="3060"/>
    </w:pPr>
  </w:style>
  <w:style w:type="character" w:customStyle="1" w:styleId="MyHeaderChar">
    <w:name w:val="MyHeader Char"/>
    <w:basedOn w:val="DefaultParagraphFont"/>
    <w:link w:val="MyHeader"/>
    <w:rsid w:val="007059A0"/>
    <w:rPr>
      <w:sz w:val="22"/>
      <w:szCs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semiHidden="1" w:unhideWhenUsed="1"/>
  </w:latentStyles>
  <w:style w:type="paragraph" w:default="1" w:styleId="Normal">
    <w:name w:val="Normal"/>
    <w:qFormat/>
    <w:rsid w:val="000B2C63"/>
    <w:pPr>
      <w:spacing w:after="200" w:line="276" w:lineRule="auto"/>
    </w:pPr>
    <w:rPr>
      <w:sz w:val="22"/>
      <w:szCs w:val="22"/>
      <w:lang w:bidi="en-US"/>
    </w:rPr>
  </w:style>
  <w:style w:type="paragraph" w:styleId="Heading1">
    <w:name w:val="heading 1"/>
    <w:basedOn w:val="Normal"/>
    <w:next w:val="Normal"/>
    <w:link w:val="Heading1Char"/>
    <w:uiPriority w:val="9"/>
    <w:qFormat/>
    <w:rsid w:val="00B00303"/>
    <w:pPr>
      <w:keepNext/>
      <w:keepLines/>
      <w:spacing w:before="480" w:after="0"/>
      <w:ind w:left="3060"/>
      <w:outlineLvl w:val="0"/>
    </w:pPr>
    <w:rPr>
      <w:rFonts w:ascii="MetaNormalLF-Roman" w:hAnsi="MetaNormalLF-Roman"/>
      <w:b/>
      <w:bCs/>
      <w:color w:val="548DD4"/>
      <w:sz w:val="28"/>
      <w:szCs w:val="28"/>
    </w:rPr>
  </w:style>
  <w:style w:type="paragraph" w:styleId="Heading2">
    <w:name w:val="heading 2"/>
    <w:basedOn w:val="Normal"/>
    <w:next w:val="Normal"/>
    <w:link w:val="Heading2Char"/>
    <w:uiPriority w:val="9"/>
    <w:semiHidden/>
    <w:unhideWhenUsed/>
    <w:qFormat/>
    <w:rsid w:val="000B2C63"/>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autoRedefine/>
    <w:uiPriority w:val="9"/>
    <w:unhideWhenUsed/>
    <w:qFormat/>
    <w:rsid w:val="000B2C63"/>
    <w:pPr>
      <w:keepNext/>
      <w:keepLines/>
      <w:spacing w:before="200" w:after="0"/>
      <w:ind w:left="3060"/>
      <w:outlineLvl w:val="2"/>
    </w:pPr>
    <w:rPr>
      <w:rFonts w:ascii="MetaNormalLF-Roman" w:hAnsi="MetaNormalLF-Roman"/>
      <w:b/>
      <w:bCs/>
      <w:color w:val="548DD4"/>
    </w:rPr>
  </w:style>
  <w:style w:type="paragraph" w:styleId="Heading4">
    <w:name w:val="heading 4"/>
    <w:basedOn w:val="Normal"/>
    <w:next w:val="Normal"/>
    <w:link w:val="Heading4Char"/>
    <w:uiPriority w:val="9"/>
    <w:semiHidden/>
    <w:unhideWhenUsed/>
    <w:qFormat/>
    <w:rsid w:val="000B2C63"/>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0B2C63"/>
    <w:pPr>
      <w:keepNext/>
      <w:keepLines/>
      <w:spacing w:before="200" w:after="0"/>
      <w:outlineLvl w:val="4"/>
    </w:pPr>
    <w:rPr>
      <w:rFonts w:ascii="Cambria" w:hAnsi="Cambria"/>
      <w:color w:val="243F60"/>
    </w:rPr>
  </w:style>
  <w:style w:type="paragraph" w:styleId="Heading6">
    <w:name w:val="heading 6"/>
    <w:aliases w:val="side bar"/>
    <w:basedOn w:val="Normal"/>
    <w:next w:val="Normal"/>
    <w:link w:val="Heading6Char"/>
    <w:uiPriority w:val="9"/>
    <w:unhideWhenUsed/>
    <w:qFormat/>
    <w:rsid w:val="000B2C63"/>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0B2C63"/>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0B2C63"/>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0B2C63"/>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D345B"/>
    <w:pPr>
      <w:tabs>
        <w:tab w:val="center" w:pos="4320"/>
        <w:tab w:val="right" w:pos="8640"/>
      </w:tabs>
    </w:pPr>
  </w:style>
  <w:style w:type="character" w:customStyle="1" w:styleId="HeaderChar">
    <w:name w:val="Header Char"/>
    <w:basedOn w:val="DefaultParagraphFont"/>
    <w:link w:val="Header"/>
    <w:uiPriority w:val="99"/>
    <w:semiHidden/>
    <w:rsid w:val="005D345B"/>
    <w:rPr>
      <w:sz w:val="24"/>
      <w:szCs w:val="24"/>
    </w:rPr>
  </w:style>
  <w:style w:type="paragraph" w:styleId="Footer">
    <w:name w:val="footer"/>
    <w:basedOn w:val="Normal"/>
    <w:link w:val="FooterChar"/>
    <w:unhideWhenUsed/>
    <w:rsid w:val="005D345B"/>
    <w:pPr>
      <w:tabs>
        <w:tab w:val="center" w:pos="4320"/>
        <w:tab w:val="right" w:pos="8640"/>
      </w:tabs>
    </w:pPr>
  </w:style>
  <w:style w:type="character" w:customStyle="1" w:styleId="FooterChar">
    <w:name w:val="Footer Char"/>
    <w:basedOn w:val="DefaultParagraphFont"/>
    <w:link w:val="Footer"/>
    <w:rsid w:val="005D345B"/>
    <w:rPr>
      <w:sz w:val="24"/>
      <w:szCs w:val="24"/>
    </w:rPr>
  </w:style>
  <w:style w:type="paragraph" w:customStyle="1" w:styleId="ColorfulList-Accent11">
    <w:name w:val="Colorful List - Accent 11"/>
    <w:basedOn w:val="Normal"/>
    <w:uiPriority w:val="34"/>
    <w:rsid w:val="005D345B"/>
    <w:pPr>
      <w:ind w:left="720"/>
      <w:contextualSpacing/>
    </w:pPr>
  </w:style>
  <w:style w:type="character" w:customStyle="1" w:styleId="Heading6Char">
    <w:name w:val="Heading 6 Char"/>
    <w:aliases w:val="side bar Char"/>
    <w:basedOn w:val="DefaultParagraphFont"/>
    <w:link w:val="Heading6"/>
    <w:uiPriority w:val="9"/>
    <w:rsid w:val="000B2C63"/>
    <w:rPr>
      <w:rFonts w:ascii="Cambria" w:eastAsia="Times New Roman" w:hAnsi="Cambria" w:cs="Times New Roman"/>
      <w:i/>
      <w:iCs/>
      <w:color w:val="243F60"/>
    </w:rPr>
  </w:style>
  <w:style w:type="character" w:styleId="PageNumber">
    <w:name w:val="page number"/>
    <w:basedOn w:val="DefaultParagraphFont"/>
    <w:rsid w:val="00650EA5"/>
  </w:style>
  <w:style w:type="character" w:customStyle="1" w:styleId="Heading1Char">
    <w:name w:val="Heading 1 Char"/>
    <w:basedOn w:val="DefaultParagraphFont"/>
    <w:link w:val="Heading1"/>
    <w:uiPriority w:val="9"/>
    <w:rsid w:val="00B00303"/>
    <w:rPr>
      <w:rFonts w:ascii="MetaNormalLF-Roman" w:hAnsi="MetaNormalLF-Roman"/>
      <w:b/>
      <w:bCs/>
      <w:color w:val="548DD4"/>
      <w:sz w:val="28"/>
      <w:szCs w:val="28"/>
      <w:lang w:bidi="en-US"/>
    </w:rPr>
  </w:style>
  <w:style w:type="paragraph" w:customStyle="1" w:styleId="TOCHeading1">
    <w:name w:val="TOC Heading1"/>
    <w:basedOn w:val="Heading1"/>
    <w:next w:val="Normal"/>
    <w:uiPriority w:val="39"/>
    <w:unhideWhenUsed/>
    <w:qFormat/>
    <w:rsid w:val="000B2C63"/>
    <w:pPr>
      <w:outlineLvl w:val="9"/>
    </w:pPr>
  </w:style>
  <w:style w:type="paragraph" w:styleId="TOC1">
    <w:name w:val="toc 1"/>
    <w:basedOn w:val="Normal"/>
    <w:next w:val="Normal"/>
    <w:autoRedefine/>
    <w:uiPriority w:val="39"/>
    <w:qFormat/>
    <w:rsid w:val="004D6483"/>
    <w:pPr>
      <w:tabs>
        <w:tab w:val="right" w:leader="dot" w:pos="10080"/>
      </w:tabs>
      <w:spacing w:before="120" w:after="120"/>
      <w:ind w:left="3240" w:right="634"/>
    </w:pPr>
    <w:rPr>
      <w:b/>
      <w:bCs/>
      <w:caps/>
      <w:sz w:val="20"/>
      <w:szCs w:val="20"/>
    </w:rPr>
  </w:style>
  <w:style w:type="paragraph" w:styleId="TOC2">
    <w:name w:val="toc 2"/>
    <w:basedOn w:val="Normal"/>
    <w:next w:val="Normal"/>
    <w:autoRedefine/>
    <w:uiPriority w:val="39"/>
    <w:qFormat/>
    <w:rsid w:val="004D6483"/>
    <w:pPr>
      <w:tabs>
        <w:tab w:val="right" w:leader="dot" w:pos="10080"/>
      </w:tabs>
      <w:spacing w:after="0"/>
      <w:ind w:left="3420" w:right="634"/>
    </w:pPr>
    <w:rPr>
      <w:smallCaps/>
      <w:sz w:val="20"/>
      <w:szCs w:val="20"/>
    </w:rPr>
  </w:style>
  <w:style w:type="paragraph" w:styleId="TOC3">
    <w:name w:val="toc 3"/>
    <w:basedOn w:val="Normal"/>
    <w:next w:val="Normal"/>
    <w:autoRedefine/>
    <w:uiPriority w:val="39"/>
    <w:qFormat/>
    <w:rsid w:val="00B266D9"/>
    <w:pPr>
      <w:spacing w:after="0"/>
      <w:ind w:left="440"/>
    </w:pPr>
    <w:rPr>
      <w:i/>
      <w:iCs/>
      <w:sz w:val="20"/>
      <w:szCs w:val="20"/>
    </w:rPr>
  </w:style>
  <w:style w:type="paragraph" w:styleId="TOC4">
    <w:name w:val="toc 4"/>
    <w:basedOn w:val="Normal"/>
    <w:next w:val="Normal"/>
    <w:autoRedefine/>
    <w:rsid w:val="00B266D9"/>
    <w:pPr>
      <w:spacing w:after="0"/>
      <w:ind w:left="660"/>
    </w:pPr>
    <w:rPr>
      <w:sz w:val="18"/>
      <w:szCs w:val="18"/>
    </w:rPr>
  </w:style>
  <w:style w:type="paragraph" w:styleId="TOC5">
    <w:name w:val="toc 5"/>
    <w:basedOn w:val="Normal"/>
    <w:next w:val="Normal"/>
    <w:autoRedefine/>
    <w:rsid w:val="00B266D9"/>
    <w:pPr>
      <w:spacing w:after="0"/>
      <w:ind w:left="880"/>
    </w:pPr>
    <w:rPr>
      <w:sz w:val="18"/>
      <w:szCs w:val="18"/>
    </w:rPr>
  </w:style>
  <w:style w:type="paragraph" w:styleId="TOC6">
    <w:name w:val="toc 6"/>
    <w:basedOn w:val="Normal"/>
    <w:next w:val="Normal"/>
    <w:autoRedefine/>
    <w:rsid w:val="00B266D9"/>
    <w:pPr>
      <w:spacing w:after="0"/>
      <w:ind w:left="1100"/>
    </w:pPr>
    <w:rPr>
      <w:sz w:val="18"/>
      <w:szCs w:val="18"/>
    </w:rPr>
  </w:style>
  <w:style w:type="paragraph" w:styleId="TOC7">
    <w:name w:val="toc 7"/>
    <w:basedOn w:val="Normal"/>
    <w:next w:val="Normal"/>
    <w:autoRedefine/>
    <w:rsid w:val="00B266D9"/>
    <w:pPr>
      <w:spacing w:after="0"/>
      <w:ind w:left="1320"/>
    </w:pPr>
    <w:rPr>
      <w:sz w:val="18"/>
      <w:szCs w:val="18"/>
    </w:rPr>
  </w:style>
  <w:style w:type="paragraph" w:styleId="TOC8">
    <w:name w:val="toc 8"/>
    <w:basedOn w:val="Normal"/>
    <w:next w:val="Normal"/>
    <w:autoRedefine/>
    <w:rsid w:val="00B266D9"/>
    <w:pPr>
      <w:spacing w:after="0"/>
      <w:ind w:left="1540"/>
    </w:pPr>
    <w:rPr>
      <w:sz w:val="18"/>
      <w:szCs w:val="18"/>
    </w:rPr>
  </w:style>
  <w:style w:type="paragraph" w:styleId="TOC9">
    <w:name w:val="toc 9"/>
    <w:basedOn w:val="Normal"/>
    <w:next w:val="Normal"/>
    <w:autoRedefine/>
    <w:rsid w:val="00B266D9"/>
    <w:pPr>
      <w:spacing w:after="0"/>
      <w:ind w:left="1760"/>
    </w:pPr>
    <w:rPr>
      <w:sz w:val="18"/>
      <w:szCs w:val="18"/>
    </w:rPr>
  </w:style>
  <w:style w:type="paragraph" w:styleId="BalloonText">
    <w:name w:val="Balloon Text"/>
    <w:basedOn w:val="Normal"/>
    <w:link w:val="BalloonTextChar"/>
    <w:rsid w:val="009D3059"/>
    <w:rPr>
      <w:rFonts w:ascii="Tahoma" w:hAnsi="Tahoma" w:cs="Tahoma"/>
      <w:sz w:val="16"/>
      <w:szCs w:val="16"/>
    </w:rPr>
  </w:style>
  <w:style w:type="character" w:customStyle="1" w:styleId="BalloonTextChar">
    <w:name w:val="Balloon Text Char"/>
    <w:basedOn w:val="DefaultParagraphFont"/>
    <w:link w:val="BalloonText"/>
    <w:rsid w:val="009D3059"/>
    <w:rPr>
      <w:rFonts w:ascii="Tahoma" w:hAnsi="Tahoma" w:cs="Tahoma"/>
      <w:sz w:val="16"/>
      <w:szCs w:val="16"/>
    </w:rPr>
  </w:style>
  <w:style w:type="character" w:customStyle="1" w:styleId="Heading3Char">
    <w:name w:val="Heading 3 Char"/>
    <w:basedOn w:val="DefaultParagraphFont"/>
    <w:link w:val="Heading3"/>
    <w:uiPriority w:val="9"/>
    <w:rsid w:val="000B2C63"/>
    <w:rPr>
      <w:rFonts w:ascii="MetaNormalLF-Roman" w:eastAsia="Times New Roman" w:hAnsi="MetaNormalLF-Roman" w:cs="Times New Roman"/>
      <w:b/>
      <w:bCs/>
      <w:color w:val="548DD4"/>
    </w:rPr>
  </w:style>
  <w:style w:type="character" w:customStyle="1" w:styleId="Heading2Char">
    <w:name w:val="Heading 2 Char"/>
    <w:basedOn w:val="DefaultParagraphFont"/>
    <w:link w:val="Heading2"/>
    <w:uiPriority w:val="9"/>
    <w:semiHidden/>
    <w:rsid w:val="000B2C63"/>
    <w:rPr>
      <w:rFonts w:ascii="Cambria" w:eastAsia="Times New Roman" w:hAnsi="Cambria" w:cs="Times New Roman"/>
      <w:b/>
      <w:bCs/>
      <w:color w:val="4F81BD"/>
      <w:sz w:val="26"/>
      <w:szCs w:val="26"/>
    </w:rPr>
  </w:style>
  <w:style w:type="paragraph" w:styleId="BodyText">
    <w:name w:val="Body Text"/>
    <w:basedOn w:val="Normal"/>
    <w:link w:val="BodyTextChar"/>
    <w:rsid w:val="00170E6A"/>
    <w:pPr>
      <w:spacing w:before="120" w:after="120"/>
    </w:pPr>
    <w:rPr>
      <w:rFonts w:ascii="Arial" w:hAnsi="Arial"/>
      <w:szCs w:val="20"/>
    </w:rPr>
  </w:style>
  <w:style w:type="character" w:customStyle="1" w:styleId="BodyTextChar">
    <w:name w:val="Body Text Char"/>
    <w:basedOn w:val="DefaultParagraphFont"/>
    <w:link w:val="BodyText"/>
    <w:rsid w:val="00170E6A"/>
    <w:rPr>
      <w:rFonts w:ascii="Arial" w:eastAsia="Times New Roman" w:hAnsi="Arial"/>
      <w:sz w:val="24"/>
    </w:rPr>
  </w:style>
  <w:style w:type="character" w:styleId="Hyperlink">
    <w:name w:val="Hyperlink"/>
    <w:basedOn w:val="DefaultParagraphFont"/>
    <w:uiPriority w:val="99"/>
    <w:rsid w:val="00170E6A"/>
    <w:rPr>
      <w:color w:val="0000FF"/>
      <w:u w:val="single"/>
    </w:rPr>
  </w:style>
  <w:style w:type="paragraph" w:customStyle="1" w:styleId="Default">
    <w:name w:val="Default"/>
    <w:rsid w:val="00170E6A"/>
    <w:pPr>
      <w:autoSpaceDE w:val="0"/>
      <w:autoSpaceDN w:val="0"/>
      <w:adjustRightInd w:val="0"/>
      <w:spacing w:after="200" w:line="276" w:lineRule="auto"/>
    </w:pPr>
    <w:rPr>
      <w:rFonts w:ascii="TimesNewRomanPS-BoldMT" w:eastAsia="MS Mincho" w:hAnsi="TimesNewRomanPS-BoldMT" w:cs="TimesNewRomanPS-BoldMT"/>
      <w:sz w:val="22"/>
      <w:szCs w:val="22"/>
      <w:lang w:eastAsia="ja-JP"/>
    </w:rPr>
  </w:style>
  <w:style w:type="character" w:customStyle="1" w:styleId="A14">
    <w:name w:val="A14"/>
    <w:uiPriority w:val="99"/>
    <w:rsid w:val="00170E6A"/>
    <w:rPr>
      <w:rFonts w:cs="Meta Cond Book LF"/>
      <w:color w:val="221E1F"/>
      <w:sz w:val="11"/>
      <w:szCs w:val="11"/>
    </w:rPr>
  </w:style>
  <w:style w:type="character" w:customStyle="1" w:styleId="BodyText-MetaNormalLF-Roman10pt">
    <w:name w:val="Body Text-MetaNormalLF-Roman10 pt"/>
    <w:basedOn w:val="DefaultParagraphFont"/>
    <w:qFormat/>
    <w:rsid w:val="00CB67ED"/>
    <w:rPr>
      <w:rFonts w:ascii="MetaNormalLF-Roman" w:hAnsi="MetaNormalLF-Roman"/>
      <w:sz w:val="20"/>
    </w:rPr>
  </w:style>
  <w:style w:type="character" w:customStyle="1" w:styleId="Heading4Char">
    <w:name w:val="Heading 4 Char"/>
    <w:basedOn w:val="DefaultParagraphFont"/>
    <w:link w:val="Heading4"/>
    <w:uiPriority w:val="9"/>
    <w:rsid w:val="000B2C63"/>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0B2C63"/>
    <w:rPr>
      <w:rFonts w:ascii="Cambria" w:eastAsia="Times New Roman" w:hAnsi="Cambria" w:cs="Times New Roman"/>
      <w:color w:val="243F60"/>
    </w:rPr>
  </w:style>
  <w:style w:type="character" w:customStyle="1" w:styleId="Heading7Char">
    <w:name w:val="Heading 7 Char"/>
    <w:basedOn w:val="DefaultParagraphFont"/>
    <w:link w:val="Heading7"/>
    <w:uiPriority w:val="9"/>
    <w:rsid w:val="000B2C63"/>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0B2C63"/>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0B2C63"/>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0B2C63"/>
    <w:pPr>
      <w:spacing w:line="240" w:lineRule="auto"/>
    </w:pPr>
    <w:rPr>
      <w:b/>
      <w:bCs/>
      <w:color w:val="4F81BD"/>
      <w:sz w:val="18"/>
      <w:szCs w:val="18"/>
    </w:rPr>
  </w:style>
  <w:style w:type="paragraph" w:styleId="Title">
    <w:name w:val="Title"/>
    <w:basedOn w:val="Normal"/>
    <w:next w:val="Normal"/>
    <w:link w:val="TitleChar"/>
    <w:uiPriority w:val="10"/>
    <w:qFormat/>
    <w:rsid w:val="000B2C63"/>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0B2C63"/>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0B2C63"/>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0B2C63"/>
    <w:rPr>
      <w:rFonts w:ascii="Cambria" w:eastAsia="Times New Roman" w:hAnsi="Cambria" w:cs="Times New Roman"/>
      <w:i/>
      <w:iCs/>
      <w:color w:val="4F81BD"/>
      <w:spacing w:val="15"/>
      <w:sz w:val="24"/>
      <w:szCs w:val="24"/>
    </w:rPr>
  </w:style>
  <w:style w:type="character" w:styleId="Strong">
    <w:name w:val="Strong"/>
    <w:basedOn w:val="DefaultParagraphFont"/>
    <w:uiPriority w:val="22"/>
    <w:qFormat/>
    <w:rsid w:val="000B2C63"/>
    <w:rPr>
      <w:b/>
      <w:bCs/>
    </w:rPr>
  </w:style>
  <w:style w:type="character" w:styleId="Emphasis">
    <w:name w:val="Emphasis"/>
    <w:basedOn w:val="DefaultParagraphFont"/>
    <w:uiPriority w:val="20"/>
    <w:qFormat/>
    <w:rsid w:val="000B2C63"/>
    <w:rPr>
      <w:i/>
      <w:iCs/>
    </w:rPr>
  </w:style>
  <w:style w:type="paragraph" w:styleId="NoSpacing">
    <w:name w:val="No Spacing"/>
    <w:uiPriority w:val="1"/>
    <w:qFormat/>
    <w:rsid w:val="000B2C63"/>
    <w:rPr>
      <w:sz w:val="22"/>
      <w:szCs w:val="22"/>
      <w:lang w:bidi="en-US"/>
    </w:rPr>
  </w:style>
  <w:style w:type="paragraph" w:styleId="ListParagraph">
    <w:name w:val="List Paragraph"/>
    <w:basedOn w:val="Normal"/>
    <w:uiPriority w:val="34"/>
    <w:qFormat/>
    <w:rsid w:val="000B2C63"/>
    <w:pPr>
      <w:ind w:left="720"/>
      <w:contextualSpacing/>
    </w:pPr>
  </w:style>
  <w:style w:type="paragraph" w:styleId="Quote">
    <w:name w:val="Quote"/>
    <w:basedOn w:val="Normal"/>
    <w:next w:val="Normal"/>
    <w:link w:val="QuoteChar"/>
    <w:uiPriority w:val="29"/>
    <w:qFormat/>
    <w:rsid w:val="000B2C63"/>
    <w:rPr>
      <w:i/>
      <w:iCs/>
      <w:color w:val="000000"/>
    </w:rPr>
  </w:style>
  <w:style w:type="character" w:customStyle="1" w:styleId="QuoteChar">
    <w:name w:val="Quote Char"/>
    <w:basedOn w:val="DefaultParagraphFont"/>
    <w:link w:val="Quote"/>
    <w:uiPriority w:val="29"/>
    <w:rsid w:val="000B2C63"/>
    <w:rPr>
      <w:i/>
      <w:iCs/>
      <w:color w:val="000000"/>
    </w:rPr>
  </w:style>
  <w:style w:type="paragraph" w:styleId="IntenseQuote">
    <w:name w:val="Intense Quote"/>
    <w:basedOn w:val="Normal"/>
    <w:next w:val="Normal"/>
    <w:link w:val="IntenseQuoteChar"/>
    <w:uiPriority w:val="30"/>
    <w:qFormat/>
    <w:rsid w:val="000B2C6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0B2C63"/>
    <w:rPr>
      <w:b/>
      <w:bCs/>
      <w:i/>
      <w:iCs/>
      <w:color w:val="4F81BD"/>
    </w:rPr>
  </w:style>
  <w:style w:type="character" w:styleId="SubtleEmphasis">
    <w:name w:val="Subtle Emphasis"/>
    <w:basedOn w:val="DefaultParagraphFont"/>
    <w:uiPriority w:val="19"/>
    <w:qFormat/>
    <w:rsid w:val="000B2C63"/>
    <w:rPr>
      <w:i/>
      <w:iCs/>
      <w:color w:val="808080"/>
    </w:rPr>
  </w:style>
  <w:style w:type="character" w:styleId="IntenseEmphasis">
    <w:name w:val="Intense Emphasis"/>
    <w:basedOn w:val="DefaultParagraphFont"/>
    <w:uiPriority w:val="21"/>
    <w:qFormat/>
    <w:rsid w:val="000B2C63"/>
    <w:rPr>
      <w:b/>
      <w:bCs/>
      <w:i/>
      <w:iCs/>
      <w:color w:val="4F81BD"/>
    </w:rPr>
  </w:style>
  <w:style w:type="character" w:styleId="SubtleReference">
    <w:name w:val="Subtle Reference"/>
    <w:aliases w:val="Trademark"/>
    <w:basedOn w:val="BodyText-MetaNormalLF-Roman10pt"/>
    <w:uiPriority w:val="31"/>
    <w:qFormat/>
    <w:rsid w:val="000B2C63"/>
    <w:rPr>
      <w:rFonts w:ascii="MetaNormalLF-Roman" w:hAnsi="MetaNormalLF-Roman"/>
      <w:sz w:val="16"/>
      <w:szCs w:val="16"/>
    </w:rPr>
  </w:style>
  <w:style w:type="character" w:styleId="IntenseReference">
    <w:name w:val="Intense Reference"/>
    <w:basedOn w:val="DefaultParagraphFont"/>
    <w:uiPriority w:val="32"/>
    <w:qFormat/>
    <w:rsid w:val="000B2C63"/>
    <w:rPr>
      <w:b/>
      <w:bCs/>
      <w:smallCaps/>
      <w:color w:val="C0504D"/>
      <w:spacing w:val="5"/>
      <w:u w:val="single"/>
    </w:rPr>
  </w:style>
  <w:style w:type="character" w:styleId="BookTitle">
    <w:name w:val="Book Title"/>
    <w:basedOn w:val="DefaultParagraphFont"/>
    <w:uiPriority w:val="33"/>
    <w:qFormat/>
    <w:rsid w:val="000B2C63"/>
    <w:rPr>
      <w:b/>
      <w:bCs/>
      <w:smallCaps/>
      <w:spacing w:val="5"/>
    </w:rPr>
  </w:style>
  <w:style w:type="paragraph" w:customStyle="1" w:styleId="StyleMetaNormalLF-RomanBoldCustomColorRGB0125195Left">
    <w:name w:val="Style MetaNormalLF-Roman Bold Custom Color(RGB(0125195)) Left:..."/>
    <w:basedOn w:val="Normal"/>
    <w:rsid w:val="00B00303"/>
    <w:pPr>
      <w:ind w:left="3060"/>
    </w:pPr>
    <w:rPr>
      <w:rFonts w:ascii="MetaNormalLF-Roman" w:hAnsi="MetaNormalLF-Roman"/>
      <w:bCs/>
      <w:color w:val="007DC3"/>
      <w:szCs w:val="20"/>
    </w:rPr>
  </w:style>
  <w:style w:type="paragraph" w:customStyle="1" w:styleId="Heading2-EdServices">
    <w:name w:val="Heading 2-Ed Services"/>
    <w:basedOn w:val="Heading1"/>
    <w:link w:val="Heading2-EdServicesChar"/>
    <w:qFormat/>
    <w:rsid w:val="00754298"/>
  </w:style>
  <w:style w:type="table" w:styleId="TableGrid">
    <w:name w:val="Table Grid"/>
    <w:basedOn w:val="TableNormal"/>
    <w:rsid w:val="00957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EdServicesChar">
    <w:name w:val="Heading 2-Ed Services Char"/>
    <w:basedOn w:val="Heading1Char"/>
    <w:link w:val="Heading2-EdServices"/>
    <w:rsid w:val="00754298"/>
    <w:rPr>
      <w:rFonts w:ascii="MetaNormalLF-Roman" w:hAnsi="MetaNormalLF-Roman"/>
      <w:b/>
      <w:bCs/>
      <w:color w:val="548DD4"/>
      <w:sz w:val="28"/>
      <w:szCs w:val="28"/>
      <w:lang w:bidi="en-US"/>
    </w:rPr>
  </w:style>
  <w:style w:type="paragraph" w:customStyle="1" w:styleId="MyHeader">
    <w:name w:val="MyHeader"/>
    <w:basedOn w:val="Normal"/>
    <w:next w:val="Normal"/>
    <w:link w:val="MyHeaderChar"/>
    <w:qFormat/>
    <w:rsid w:val="007059A0"/>
    <w:pPr>
      <w:ind w:left="3060"/>
    </w:pPr>
  </w:style>
  <w:style w:type="character" w:customStyle="1" w:styleId="MyHeaderChar">
    <w:name w:val="MyHeader Char"/>
    <w:basedOn w:val="DefaultParagraphFont"/>
    <w:link w:val="MyHeader"/>
    <w:rsid w:val="007059A0"/>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10696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ldbh\Documents\16X9\2015%20Templates\Final%2016X9%20Course%20Templates_Jan2015\Lab%20Guides\Lab%20Guide_2014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6260B9B-8DB0-46C1-A6AE-A7C2FCA9C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Lab Guide_2014_Final.dotx</Template>
  <TotalTime>20</TotalTime>
  <Pages>42</Pages>
  <Words>5823</Words>
  <Characters>33195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38941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goldbh</dc:creator>
  <cp:lastModifiedBy>EMC</cp:lastModifiedBy>
  <cp:revision>5</cp:revision>
  <cp:lastPrinted>2015-03-31T18:12:00Z</cp:lastPrinted>
  <dcterms:created xsi:type="dcterms:W3CDTF">2015-03-31T18:52:00Z</dcterms:created>
  <dcterms:modified xsi:type="dcterms:W3CDTF">2015-04-02T15:37:00Z</dcterms:modified>
</cp:coreProperties>
</file>