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fldChar w:fldCharType="begin"/>
      </w:r>
      <w:r w:rsidRPr="00BD7BCF">
        <w:rPr>
          <w:rFonts w:ascii="Open Sans" w:eastAsia="Times New Roman" w:hAnsi="Open Sans" w:cs="Times New Roman"/>
          <w:color w:val="363636"/>
          <w:sz w:val="24"/>
          <w:szCs w:val="24"/>
        </w:rPr>
        <w:instrText xml:space="preserve"> HYPERLINK "http://blog.scummins.com" \o "Sean Cummins" </w:instrText>
      </w:r>
      <w:r w:rsidRPr="00BD7BCF">
        <w:rPr>
          <w:rFonts w:ascii="Open Sans" w:eastAsia="Times New Roman" w:hAnsi="Open Sans" w:cs="Times New Roman"/>
          <w:color w:val="363636"/>
          <w:sz w:val="24"/>
          <w:szCs w:val="24"/>
        </w:rPr>
        <w:fldChar w:fldCharType="separate"/>
      </w:r>
      <w:r w:rsidRPr="00BD7BCF">
        <w:rPr>
          <w:rFonts w:ascii="Open Sans" w:eastAsia="Times New Roman" w:hAnsi="Open Sans" w:cs="Times New Roman"/>
          <w:color w:val="F26C4F"/>
          <w:sz w:val="24"/>
          <w:szCs w:val="24"/>
          <w:u w:val="single"/>
        </w:rPr>
        <w:t xml:space="preserve">Sean Cummins </w:t>
      </w:r>
      <w:r w:rsidRPr="00BD7BCF">
        <w:rPr>
          <w:rFonts w:ascii="Open Sans" w:eastAsia="Times New Roman" w:hAnsi="Open Sans" w:cs="Times New Roman"/>
          <w:color w:val="363636"/>
          <w:sz w:val="24"/>
          <w:szCs w:val="24"/>
        </w:rPr>
        <w:fldChar w:fldCharType="end"/>
      </w:r>
    </w:p>
    <w:p w:rsidR="00BD7BCF" w:rsidRPr="00BD7BCF" w:rsidRDefault="00BD7BCF" w:rsidP="00BD7BCF">
      <w:pPr>
        <w:spacing w:after="0"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Navigation </w:t>
      </w:r>
    </w:p>
    <w:p w:rsidR="00BD7BCF" w:rsidRPr="00BD7BCF" w:rsidRDefault="00BD7BCF" w:rsidP="00BD7BCF">
      <w:pPr>
        <w:numPr>
          <w:ilvl w:val="0"/>
          <w:numId w:val="1"/>
        </w:numPr>
        <w:spacing w:before="100" w:beforeAutospacing="1" w:after="100" w:afterAutospacing="1" w:line="240" w:lineRule="auto"/>
        <w:rPr>
          <w:rFonts w:ascii="Open Sans" w:eastAsia="Times New Roman" w:hAnsi="Open Sans" w:cs="Times New Roman"/>
          <w:color w:val="363636"/>
          <w:sz w:val="24"/>
          <w:szCs w:val="24"/>
        </w:rPr>
      </w:pPr>
      <w:hyperlink r:id="rId6" w:history="1">
        <w:r w:rsidRPr="00BD7BCF">
          <w:rPr>
            <w:rFonts w:ascii="Open Sans" w:eastAsia="Times New Roman" w:hAnsi="Open Sans" w:cs="Times New Roman"/>
            <w:color w:val="F26C4F"/>
            <w:sz w:val="24"/>
            <w:szCs w:val="24"/>
            <w:u w:val="single"/>
          </w:rPr>
          <w:t>Home</w:t>
        </w:r>
      </w:hyperlink>
    </w:p>
    <w:p w:rsidR="00BD7BCF" w:rsidRPr="00BD7BCF" w:rsidRDefault="00BD7BCF" w:rsidP="00BD7BCF">
      <w:pPr>
        <w:numPr>
          <w:ilvl w:val="0"/>
          <w:numId w:val="1"/>
        </w:numPr>
        <w:spacing w:before="100" w:beforeAutospacing="1" w:after="100" w:afterAutospacing="1" w:line="240" w:lineRule="auto"/>
        <w:rPr>
          <w:rFonts w:ascii="Open Sans" w:eastAsia="Times New Roman" w:hAnsi="Open Sans" w:cs="Times New Roman"/>
          <w:color w:val="363636"/>
          <w:sz w:val="24"/>
          <w:szCs w:val="24"/>
        </w:rPr>
      </w:pPr>
      <w:hyperlink r:id="rId7" w:history="1">
        <w:r w:rsidRPr="00BD7BCF">
          <w:rPr>
            <w:rFonts w:ascii="Open Sans" w:eastAsia="Times New Roman" w:hAnsi="Open Sans" w:cs="Times New Roman"/>
            <w:color w:val="F26C4F"/>
            <w:sz w:val="24"/>
            <w:szCs w:val="24"/>
            <w:u w:val="single"/>
          </w:rPr>
          <w:t>About Sean</w:t>
        </w:r>
      </w:hyperlink>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March 13, 2014 </w:t>
      </w:r>
    </w:p>
    <w:p w:rsidR="00BD7BCF" w:rsidRPr="00BD7BCF" w:rsidRDefault="00BD7BCF" w:rsidP="00BD7BCF">
      <w:pPr>
        <w:spacing w:before="100" w:beforeAutospacing="1" w:after="100" w:afterAutospacing="1" w:line="240" w:lineRule="auto"/>
        <w:outlineLvl w:val="0"/>
        <w:rPr>
          <w:rFonts w:ascii="Open Sans" w:eastAsia="Times New Roman" w:hAnsi="Open Sans" w:cs="Times New Roman"/>
          <w:b/>
          <w:bCs/>
          <w:color w:val="363636"/>
          <w:kern w:val="36"/>
          <w:sz w:val="48"/>
          <w:szCs w:val="48"/>
        </w:rPr>
      </w:pPr>
      <w:r w:rsidRPr="00BD7BCF">
        <w:rPr>
          <w:rFonts w:ascii="Open Sans" w:eastAsia="Times New Roman" w:hAnsi="Open Sans" w:cs="Times New Roman"/>
          <w:b/>
          <w:bCs/>
          <w:color w:val="363636"/>
          <w:kern w:val="36"/>
          <w:sz w:val="48"/>
          <w:szCs w:val="48"/>
        </w:rPr>
        <w:t>VMAX FASTVP Best Practice Essentials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I spend a lot of time talking to VMAX customers about FASTVP deployment and administration best practices. FASTVP has lots of ‘nerd knobs’ — and the mere presence of these optional parameters can sometimes cause storage admins to overthink things, leading to a needlessly complex deployment. But the truth is, keeping things simple and following a few basic best practices will generally result in an array that is both easier to manage and more efficient.</w:t>
      </w:r>
    </w:p>
    <w:p w:rsidR="00BD7BCF" w:rsidRPr="00BD7BCF" w:rsidRDefault="00BD7BCF" w:rsidP="00BD7BCF">
      <w:pPr>
        <w:spacing w:before="100" w:beforeAutospacing="1" w:after="100" w:afterAutospacing="1" w:line="240" w:lineRule="auto"/>
        <w:jc w:val="center"/>
        <w:rPr>
          <w:rFonts w:ascii="Open Sans" w:eastAsia="Times New Roman" w:hAnsi="Open Sans" w:cs="Times New Roman"/>
          <w:color w:val="363636"/>
          <w:sz w:val="24"/>
          <w:szCs w:val="24"/>
        </w:rPr>
      </w:pPr>
      <w:r>
        <w:rPr>
          <w:rFonts w:ascii="Open Sans" w:eastAsia="Times New Roman" w:hAnsi="Open Sans" w:cs="Times New Roman"/>
          <w:noProof/>
          <w:color w:val="F26C4F"/>
          <w:sz w:val="24"/>
          <w:szCs w:val="24"/>
        </w:rPr>
        <w:drawing>
          <wp:inline distT="0" distB="0" distL="0" distR="0">
            <wp:extent cx="2857500" cy="1895475"/>
            <wp:effectExtent l="0" t="0" r="0" b="9525"/>
            <wp:docPr id="27" name="Picture 27" descr="knob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b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There are several FASTVP whitepapers available that provide information on FASTVP architecture, deployment, and best practices — for example, </w:t>
      </w:r>
      <w:hyperlink r:id="rId10" w:tgtFrame="_blank" w:tooltip="FASTVP Best Practices" w:history="1">
        <w:r w:rsidRPr="00BD7BCF">
          <w:rPr>
            <w:rFonts w:ascii="Open Sans" w:eastAsia="Times New Roman" w:hAnsi="Open Sans" w:cs="Times New Roman"/>
            <w:color w:val="F26C4F"/>
            <w:sz w:val="24"/>
            <w:szCs w:val="24"/>
            <w:u w:val="single"/>
          </w:rPr>
          <w:t>this</w:t>
        </w:r>
      </w:hyperlink>
      <w:r w:rsidRPr="00BD7BCF">
        <w:rPr>
          <w:rFonts w:ascii="Open Sans" w:eastAsia="Times New Roman" w:hAnsi="Open Sans" w:cs="Times New Roman"/>
          <w:color w:val="363636"/>
          <w:sz w:val="24"/>
          <w:szCs w:val="24"/>
        </w:rPr>
        <w:t xml:space="preserve"> whitepaper at support.emc.com. </w:t>
      </w:r>
      <w:hyperlink r:id="rId11" w:tgtFrame="_blank" w:tooltip="John Adams" w:history="1">
        <w:r w:rsidRPr="00BD7BCF">
          <w:rPr>
            <w:rFonts w:ascii="Open Sans" w:eastAsia="Times New Roman" w:hAnsi="Open Sans" w:cs="Times New Roman"/>
            <w:color w:val="F26C4F"/>
            <w:sz w:val="24"/>
            <w:szCs w:val="24"/>
            <w:u w:val="single"/>
          </w:rPr>
          <w:t>John Adams</w:t>
        </w:r>
      </w:hyperlink>
      <w:r w:rsidRPr="00BD7BCF">
        <w:rPr>
          <w:rFonts w:ascii="Open Sans" w:eastAsia="Times New Roman" w:hAnsi="Open Sans" w:cs="Times New Roman"/>
          <w:color w:val="363636"/>
          <w:sz w:val="24"/>
          <w:szCs w:val="24"/>
        </w:rPr>
        <w:t xml:space="preserve"> also has a great general VMAX performance presentation </w:t>
      </w:r>
      <w:hyperlink r:id="rId12" w:tgtFrame="_blank" w:tooltip="VMAX Performance: Best Practices for Configuring Symmetrix" w:history="1">
        <w:r w:rsidRPr="00BD7BCF">
          <w:rPr>
            <w:rFonts w:ascii="Open Sans" w:eastAsia="Times New Roman" w:hAnsi="Open Sans" w:cs="Times New Roman"/>
            <w:color w:val="F26C4F"/>
            <w:sz w:val="24"/>
            <w:szCs w:val="24"/>
            <w:u w:val="single"/>
          </w:rPr>
          <w:t>here</w:t>
        </w:r>
      </w:hyperlink>
      <w:r w:rsidRPr="00BD7BCF">
        <w:rPr>
          <w:rFonts w:ascii="Open Sans" w:eastAsia="Times New Roman" w:hAnsi="Open Sans" w:cs="Times New Roman"/>
          <w:color w:val="363636"/>
          <w:sz w:val="24"/>
          <w:szCs w:val="24"/>
        </w:rPr>
        <w:t xml:space="preserve"> — he presents this at EMC World regularly, so be sure to catch his session if you’ll be at EMC World this year. With this post, I’m intending to condense these best practices down to a few simple, easily consumable recommendations. These recommendations generally assume a typical FASTVP </w:t>
      </w:r>
      <w:proofErr w:type="spellStart"/>
      <w:r w:rsidRPr="00BD7BCF">
        <w:rPr>
          <w:rFonts w:ascii="Open Sans" w:eastAsia="Times New Roman" w:hAnsi="Open Sans" w:cs="Times New Roman"/>
          <w:color w:val="363636"/>
          <w:sz w:val="24"/>
          <w:szCs w:val="24"/>
        </w:rPr>
        <w:t>config</w:t>
      </w:r>
      <w:proofErr w:type="spellEnd"/>
      <w:r w:rsidRPr="00BD7BCF">
        <w:rPr>
          <w:rFonts w:ascii="Open Sans" w:eastAsia="Times New Roman" w:hAnsi="Open Sans" w:cs="Times New Roman"/>
          <w:color w:val="363636"/>
          <w:sz w:val="24"/>
          <w:szCs w:val="24"/>
        </w:rPr>
        <w:t xml:space="preserve"> with three tiers — the EFD/SSD ultra performance tier, the 10k or 15k RPM performance tier, and the capacity-oriented 7.2k RPM tier. For the sake of simplicity (which will be a theme throughout this post), I’ll  refer to the </w:t>
      </w:r>
      <w:proofErr w:type="spellStart"/>
      <w:r w:rsidRPr="00BD7BCF">
        <w:rPr>
          <w:rFonts w:ascii="Open Sans" w:eastAsia="Times New Roman" w:hAnsi="Open Sans" w:cs="Times New Roman"/>
          <w:color w:val="363636"/>
          <w:sz w:val="24"/>
          <w:szCs w:val="24"/>
        </w:rPr>
        <w:t>ultra performance</w:t>
      </w:r>
      <w:proofErr w:type="spellEnd"/>
      <w:r w:rsidRPr="00BD7BCF">
        <w:rPr>
          <w:rFonts w:ascii="Open Sans" w:eastAsia="Times New Roman" w:hAnsi="Open Sans" w:cs="Times New Roman"/>
          <w:color w:val="363636"/>
          <w:sz w:val="24"/>
          <w:szCs w:val="24"/>
        </w:rPr>
        <w:t xml:space="preserve"> tier as “EFD”, the 10k/15k tier as “FC”, and the 7.2k tier as “SATA.”</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On to the recommendations!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#1 — Start with a solid foundation: Drive types, RAID types, and balance</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lastRenderedPageBreak/>
        <w:t>The task of properly designing the hardware configuration is primarily owned by your EMC or partner Presales Systems Engineer. But this topic is important enough to cover here anyway. “Balance” is the most important point. You want your drives balanced evenly across the entire backend of the VMAX. Most importantly, this applies to EFDs — but it applies to mechanical drives as well. We have a few rules of thumb to help with this:</w:t>
      </w:r>
    </w:p>
    <w:p w:rsidR="00BD7BCF" w:rsidRPr="00BD7BCF" w:rsidRDefault="00BD7BCF" w:rsidP="00BD7BCF">
      <w:pPr>
        <w:numPr>
          <w:ilvl w:val="0"/>
          <w:numId w:val="2"/>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For </w:t>
      </w:r>
      <w:proofErr w:type="spellStart"/>
      <w:r w:rsidRPr="00BD7BCF">
        <w:rPr>
          <w:rFonts w:ascii="Open Sans" w:eastAsia="Times New Roman" w:hAnsi="Open Sans" w:cs="Times New Roman"/>
          <w:color w:val="363636"/>
          <w:sz w:val="24"/>
          <w:szCs w:val="24"/>
        </w:rPr>
        <w:t>VMAXe</w:t>
      </w:r>
      <w:proofErr w:type="spellEnd"/>
      <w:r w:rsidRPr="00BD7BCF">
        <w:rPr>
          <w:rFonts w:ascii="Open Sans" w:eastAsia="Times New Roman" w:hAnsi="Open Sans" w:cs="Times New Roman"/>
          <w:color w:val="363636"/>
          <w:sz w:val="24"/>
          <w:szCs w:val="24"/>
        </w:rPr>
        <w:t xml:space="preserve"> (VMAX 10k serial number 959), VMAX “Classic”, VMAX 20k, and VMAX/SE — configure multiples of 8 EFDs per engine. In a perfect world, you’ll also want your FC and SATA drives to be added in multiples of 8 per engine. This is because there are 8 backend CPU cores per engine, and you want your drives evenly distributed among all of those backend cores.</w:t>
      </w:r>
    </w:p>
    <w:p w:rsidR="00BD7BCF" w:rsidRPr="00BD7BCF" w:rsidRDefault="00BD7BCF" w:rsidP="00BD7BCF">
      <w:pPr>
        <w:numPr>
          <w:ilvl w:val="0"/>
          <w:numId w:val="2"/>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For VMAX 10k (serial 987) and VMAX 40k — configure multiples of 16 EFDs per engine. Again, </w:t>
      </w:r>
      <w:proofErr w:type="gramStart"/>
      <w:r w:rsidRPr="00BD7BCF">
        <w:rPr>
          <w:rFonts w:ascii="Open Sans" w:eastAsia="Times New Roman" w:hAnsi="Open Sans" w:cs="Times New Roman"/>
          <w:color w:val="363636"/>
          <w:sz w:val="24"/>
          <w:szCs w:val="24"/>
        </w:rPr>
        <w:t>your</w:t>
      </w:r>
      <w:proofErr w:type="gramEnd"/>
      <w:r w:rsidRPr="00BD7BCF">
        <w:rPr>
          <w:rFonts w:ascii="Open Sans" w:eastAsia="Times New Roman" w:hAnsi="Open Sans" w:cs="Times New Roman"/>
          <w:color w:val="363636"/>
          <w:sz w:val="24"/>
          <w:szCs w:val="24"/>
        </w:rPr>
        <w:t xml:space="preserve"> FC and SATA drives should ideally be added in multiples of 16 per engine as well. For these array models, there are </w:t>
      </w:r>
      <w:proofErr w:type="gramStart"/>
      <w:r w:rsidRPr="00BD7BCF">
        <w:rPr>
          <w:rFonts w:ascii="Open Sans" w:eastAsia="Times New Roman" w:hAnsi="Open Sans" w:cs="Times New Roman"/>
          <w:color w:val="363636"/>
          <w:sz w:val="24"/>
          <w:szCs w:val="24"/>
        </w:rPr>
        <w:t>16  backend</w:t>
      </w:r>
      <w:proofErr w:type="gramEnd"/>
      <w:r w:rsidRPr="00BD7BCF">
        <w:rPr>
          <w:rFonts w:ascii="Open Sans" w:eastAsia="Times New Roman" w:hAnsi="Open Sans" w:cs="Times New Roman"/>
          <w:color w:val="363636"/>
          <w:sz w:val="24"/>
          <w:szCs w:val="24"/>
        </w:rPr>
        <w:t xml:space="preserve"> CPU cores per engine. In the case of the 10k, the backend cores are logical cores via </w:t>
      </w:r>
      <w:proofErr w:type="spellStart"/>
      <w:r w:rsidRPr="00BD7BCF">
        <w:rPr>
          <w:rFonts w:ascii="Open Sans" w:eastAsia="Times New Roman" w:hAnsi="Open Sans" w:cs="Times New Roman"/>
          <w:color w:val="363636"/>
          <w:sz w:val="24"/>
          <w:szCs w:val="24"/>
        </w:rPr>
        <w:t>hyperthreading</w:t>
      </w:r>
      <w:proofErr w:type="spellEnd"/>
      <w:r w:rsidRPr="00BD7BCF">
        <w:rPr>
          <w:rFonts w:ascii="Open Sans" w:eastAsia="Times New Roman" w:hAnsi="Open Sans" w:cs="Times New Roman"/>
          <w:color w:val="363636"/>
          <w:sz w:val="24"/>
          <w:szCs w:val="24"/>
        </w:rPr>
        <w:t>, whereas on the 40k they are physical cores.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We also have recommendations for the RAID types in each tier:</w:t>
      </w:r>
    </w:p>
    <w:p w:rsidR="00BD7BCF" w:rsidRPr="00BD7BCF" w:rsidRDefault="00BD7BCF" w:rsidP="00BD7BCF">
      <w:pPr>
        <w:numPr>
          <w:ilvl w:val="0"/>
          <w:numId w:val="3"/>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For the EFD tier, choose RAID5 (3+1)</w:t>
      </w:r>
    </w:p>
    <w:p w:rsidR="00BD7BCF" w:rsidRPr="00BD7BCF" w:rsidRDefault="00BD7BCF" w:rsidP="00BD7BCF">
      <w:pPr>
        <w:numPr>
          <w:ilvl w:val="0"/>
          <w:numId w:val="3"/>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For the FC tier, choose RAID1 — this is explained in further detail in its own section below.</w:t>
      </w:r>
    </w:p>
    <w:p w:rsidR="00BD7BCF" w:rsidRPr="00BD7BCF" w:rsidRDefault="00BD7BCF" w:rsidP="00BD7BCF">
      <w:pPr>
        <w:numPr>
          <w:ilvl w:val="0"/>
          <w:numId w:val="3"/>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For the SATA tier, choose RAID6 (6+2) — avoid RAID5 for resiliency reasons, and avoid RAID6 (14+2) because it is not capable of performing optimized/coalesced full stripe writes.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#2 — Bind to the FC tier</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Before a thin device (TDEV) can be used, it must be bound to a pool. This binding relationship simply defines the pool where new allocations will be initially written. By new allocations, I mean writes to new logical block addresses (LBAs) that have not been written to yet. When a new write comes in from a host, that write must land in a particular pool. The binding relationship determines which pool this will be.</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Binding to the FC pool provides several benefits. First, your new writes land in the middle pool, where they can be easily promoted or demoted by FASTVP as the workload dictates. Second, a significant portion of your writes, at least initially, will likely be new allocations. Ideally we want to capture as many writes as possible into the pool with the lowest RAID write penalty. Assuming you’ve followed Recommendation #5 (Mirror the FC tier)</w:t>
      </w:r>
      <w:proofErr w:type="gramStart"/>
      <w:r w:rsidRPr="00BD7BCF">
        <w:rPr>
          <w:rFonts w:ascii="Open Sans" w:eastAsia="Times New Roman" w:hAnsi="Open Sans" w:cs="Times New Roman"/>
          <w:color w:val="363636"/>
          <w:sz w:val="24"/>
          <w:szCs w:val="24"/>
        </w:rPr>
        <w:t>,</w:t>
      </w:r>
      <w:proofErr w:type="gramEnd"/>
      <w:r w:rsidRPr="00BD7BCF">
        <w:rPr>
          <w:rFonts w:ascii="Open Sans" w:eastAsia="Times New Roman" w:hAnsi="Open Sans" w:cs="Times New Roman"/>
          <w:color w:val="363636"/>
          <w:sz w:val="24"/>
          <w:szCs w:val="24"/>
        </w:rPr>
        <w:t xml:space="preserve"> binding to FC will indeed direct new writes to the pool with the lowest write overhead. This reduces overall load on the drives and the DAs (backend controllers). And finally, binding everything to the FC pool gives you one central pool to manage oversubscription — see Recommendation #7 for more information on this.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#3 — Associate everything to a 100/100/100 FAST Policy</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lastRenderedPageBreak/>
        <w:t>Generally speaking, FASTPVP does a really good job making promotion/demotion decisions on its own. Assuming you’re following the final recommendation, FASTVP will be analyzing and moving data all the time, 24x7x365. By associating everything to a 100/100/100 policy, you’re giving FASTVP free reign to make its own decisions without restrictions. In most cases, this is the best way to go.</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proofErr w:type="gramStart"/>
      <w:r w:rsidRPr="00BD7BCF">
        <w:rPr>
          <w:rFonts w:ascii="Open Sans" w:eastAsia="Times New Roman" w:hAnsi="Open Sans" w:cs="Times New Roman"/>
          <w:color w:val="363636"/>
          <w:sz w:val="24"/>
          <w:szCs w:val="24"/>
        </w:rPr>
        <w:t>When administrators configure too many policies, or associate too many workloads to policies that don’t have access to the higher-performing tiers, this can often have undesirable effects on other workloads.</w:t>
      </w:r>
      <w:proofErr w:type="gramEnd"/>
      <w:r w:rsidRPr="00BD7BCF">
        <w:rPr>
          <w:rFonts w:ascii="Open Sans" w:eastAsia="Times New Roman" w:hAnsi="Open Sans" w:cs="Times New Roman"/>
          <w:color w:val="363636"/>
          <w:sz w:val="24"/>
          <w:szCs w:val="24"/>
        </w:rPr>
        <w:t xml:space="preserve"> Some administrators who subscribe to this model will associate storage groups that are less important to the business (e.g. Dev, Test, UAT, </w:t>
      </w:r>
      <w:proofErr w:type="spellStart"/>
      <w:r w:rsidRPr="00BD7BCF">
        <w:rPr>
          <w:rFonts w:ascii="Open Sans" w:eastAsia="Times New Roman" w:hAnsi="Open Sans" w:cs="Times New Roman"/>
          <w:color w:val="363636"/>
          <w:sz w:val="24"/>
          <w:szCs w:val="24"/>
        </w:rPr>
        <w:t>etc</w:t>
      </w:r>
      <w:proofErr w:type="spellEnd"/>
      <w:r w:rsidRPr="00BD7BCF">
        <w:rPr>
          <w:rFonts w:ascii="Open Sans" w:eastAsia="Times New Roman" w:hAnsi="Open Sans" w:cs="Times New Roman"/>
          <w:color w:val="363636"/>
          <w:sz w:val="24"/>
          <w:szCs w:val="24"/>
        </w:rPr>
        <w:t>) to “lower” policies. The problem is, while these workloads may be less critical than production, they don’t necessarily generate less IO than production.</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When you trap heavy workloads in the lower tiers — particularly in SATA, which should be configured as RAID6 — it can have a negative effect on the entire array, which can degrade performance for your critical workloads. A heavy workload that is trapped in the SATA tier will increase utilization for all of the SATA drives, which are shared with other workloads. More importantly, a heavy workload trapped in SATA will increase utilization of the DAs — because of the RAID6 parity penalty. The DAs are shared components, so when they get hot, it affects everything on the backend — including your EFD and FC tiers.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So keep it simple, and start by associating everything to a 100/100/100 policy. You may eventually run across some exceptions — but generally speaking, starting with 100/100/100 is the simplest and best-performing option.</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And if you _really_ want to keep specific workloads down in the SATA/FC tiers only — consider using Host IO Limits to prevent these workloads from over-utilizing the backend. But here we’re starting to get into “complex” territory, so unless you’ve got a solid SLO-based automation layer on top of this (e.g. </w:t>
      </w:r>
      <w:proofErr w:type="spellStart"/>
      <w:r w:rsidRPr="00BD7BCF">
        <w:rPr>
          <w:rFonts w:ascii="Open Sans" w:eastAsia="Times New Roman" w:hAnsi="Open Sans" w:cs="Times New Roman"/>
          <w:color w:val="363636"/>
          <w:sz w:val="24"/>
          <w:szCs w:val="24"/>
        </w:rPr>
        <w:t>ViPR</w:t>
      </w:r>
      <w:proofErr w:type="spellEnd"/>
      <w:r w:rsidRPr="00BD7BCF">
        <w:rPr>
          <w:rFonts w:ascii="Open Sans" w:eastAsia="Times New Roman" w:hAnsi="Open Sans" w:cs="Times New Roman"/>
          <w:color w:val="363636"/>
          <w:sz w:val="24"/>
          <w:szCs w:val="24"/>
        </w:rPr>
        <w:t>), consider whether or not the extra effort associated with managing this is really worth it.</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#4 — Enable VP Allocation by FAST Policy and associate everything to a Policy</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Typically, the first objection to Recommendation #1 is that the FC pool tends not to have very much capacity. When you bind everything to FC, your oversubscription rate for this pool is very high. So what happens when the FC pool fills up? Generally speaking, having an oversubscribed pool reach 100% capacity is really bad. </w:t>
      </w:r>
      <w:proofErr w:type="gramStart"/>
      <w:r w:rsidRPr="00BD7BCF">
        <w:rPr>
          <w:rFonts w:ascii="Open Sans" w:eastAsia="Times New Roman" w:hAnsi="Open Sans" w:cs="Times New Roman"/>
          <w:color w:val="363636"/>
          <w:sz w:val="24"/>
          <w:szCs w:val="24"/>
        </w:rPr>
        <w:t>Like crossing the streams kind of bad.</w:t>
      </w:r>
      <w:proofErr w:type="gramEnd"/>
    </w:p>
    <w:p w:rsidR="00BD7BCF" w:rsidRPr="00BD7BCF" w:rsidRDefault="00BD7BCF" w:rsidP="00BD7BCF">
      <w:pPr>
        <w:spacing w:before="100" w:beforeAutospacing="1" w:after="100" w:afterAutospacing="1" w:line="240" w:lineRule="auto"/>
        <w:jc w:val="center"/>
        <w:rPr>
          <w:rFonts w:ascii="Open Sans" w:eastAsia="Times New Roman" w:hAnsi="Open Sans" w:cs="Times New Roman"/>
          <w:color w:val="363636"/>
          <w:sz w:val="24"/>
          <w:szCs w:val="24"/>
        </w:rPr>
      </w:pPr>
      <w:r>
        <w:rPr>
          <w:rFonts w:ascii="Open Sans" w:eastAsia="Times New Roman" w:hAnsi="Open Sans" w:cs="Times New Roman"/>
          <w:noProof/>
          <w:color w:val="363636"/>
          <w:sz w:val="24"/>
          <w:szCs w:val="24"/>
        </w:rPr>
        <w:lastRenderedPageBreak/>
        <w:drawing>
          <wp:inline distT="0" distB="0" distL="0" distR="0">
            <wp:extent cx="3895725" cy="1771650"/>
            <wp:effectExtent l="0" t="0" r="9525" b="0"/>
            <wp:docPr id="26" name="Picture 26" descr="ghostbu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hostbust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5725" cy="1771650"/>
                    </a:xfrm>
                    <a:prstGeom prst="rect">
                      <a:avLst/>
                    </a:prstGeom>
                    <a:noFill/>
                    <a:ln>
                      <a:noFill/>
                    </a:ln>
                  </pic:spPr>
                </pic:pic>
              </a:graphicData>
            </a:graphic>
          </wp:inline>
        </w:drawing>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But if you’re using VP Allocation by FAST Policy, it’s OK to cross the streams. You can oversubscribe the FC pool — often to the tune of 500-600% — and if the FC pool fills up, Allocation by FAST Policy will allow new host allocations to “spill over” into the other tiers in your FAST policy. Typically, this will be the SATA tier.</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But this feature only kicks in for TDEVs that are associated with a policy that has access to SATA capacity. So the second part of this recommendation echoes recommendation #2 — associate everything to a 100/100/100 policy, so VP Allocation by FAST Policy works. If you have certain devices that you _really_ don’t want on SATA, but you want them to have access to FC and EFD, you could associate them to a 100/100/1 policy. This will allow new writes to spill over to SATA, and then the FAST compliance algorithm will start promoting those “spillovers” back to FC/EFD (assuming free space becomes available). Just bear in mind that this deviates from the “keep it simple” philosophy I’m trying to espouse here.</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#5 — Mirror the FC tier (RAID1)</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As mentioned before, ideally your FC tier should be Mirrored (RAID1). To most customers, this sounds anachronistic and inefficient at first. But the reality is, for most workloads, a Mirrored FC tier is actually cheaper and more resilient than a RAID5 FC tier. Ideally, most of your workload will be captured by the EFD tier. The EFD tier is often capable of servicing around 40-50% of your workload. The rest of it needs to be serviced by mechanical drives, and of those mechanical drives, it’s typically the FC tier that picks up most of what’s left over — often times in the 40% range. Point being, the FC tier is still servicing a significant amount of workload, and should be optimized for performance; not capacity. The SATA tier is where your capacity comes from.</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Assuming you’re binding everything to FC as recommended, the FC tier will be picking up a significant amount of writes. The RAID write penalty impacts both drives and DAs. By configuring the FC tier as RAID1, we reduce the RAID write penalty by 50% versus RAID5, or 67% versus RAID6. Because the parity penalty is handled by both disks and DAs, we often times require more engines and drives for a RAID5 or RAID6 FC tier versus a RAID1 FC tier — thus driving up the cost of the overall solution when RAID5 is used for FC.</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 xml:space="preserve">Recommendation #6 — </w:t>
      </w:r>
      <w:proofErr w:type="gramStart"/>
      <w:r w:rsidRPr="00BD7BCF">
        <w:rPr>
          <w:rFonts w:ascii="Open Sans" w:eastAsia="Times New Roman" w:hAnsi="Open Sans" w:cs="Times New Roman"/>
          <w:b/>
          <w:bCs/>
          <w:color w:val="363636"/>
          <w:sz w:val="24"/>
          <w:szCs w:val="24"/>
        </w:rPr>
        <w:t>Do</w:t>
      </w:r>
      <w:proofErr w:type="gramEnd"/>
      <w:r w:rsidRPr="00BD7BCF">
        <w:rPr>
          <w:rFonts w:ascii="Open Sans" w:eastAsia="Times New Roman" w:hAnsi="Open Sans" w:cs="Times New Roman"/>
          <w:b/>
          <w:bCs/>
          <w:color w:val="363636"/>
          <w:sz w:val="24"/>
          <w:szCs w:val="24"/>
        </w:rPr>
        <w:t xml:space="preserve"> not </w:t>
      </w:r>
      <w:proofErr w:type="spellStart"/>
      <w:r w:rsidRPr="00BD7BCF">
        <w:rPr>
          <w:rFonts w:ascii="Open Sans" w:eastAsia="Times New Roman" w:hAnsi="Open Sans" w:cs="Times New Roman"/>
          <w:b/>
          <w:bCs/>
          <w:color w:val="363636"/>
          <w:sz w:val="24"/>
          <w:szCs w:val="24"/>
        </w:rPr>
        <w:t>preallocate</w:t>
      </w:r>
      <w:proofErr w:type="spellEnd"/>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proofErr w:type="spellStart"/>
      <w:r w:rsidRPr="00BD7BCF">
        <w:rPr>
          <w:rFonts w:ascii="Open Sans" w:eastAsia="Times New Roman" w:hAnsi="Open Sans" w:cs="Times New Roman"/>
          <w:color w:val="363636"/>
          <w:sz w:val="24"/>
          <w:szCs w:val="24"/>
        </w:rPr>
        <w:lastRenderedPageBreak/>
        <w:t>Preallocating</w:t>
      </w:r>
      <w:proofErr w:type="spellEnd"/>
      <w:r w:rsidRPr="00BD7BCF">
        <w:rPr>
          <w:rFonts w:ascii="Open Sans" w:eastAsia="Times New Roman" w:hAnsi="Open Sans" w:cs="Times New Roman"/>
          <w:color w:val="363636"/>
          <w:sz w:val="24"/>
          <w:szCs w:val="24"/>
        </w:rPr>
        <w:t xml:space="preserve"> devices (i.e. reserving space before a host begins using it) is not recommended in a FASTVP environment. Some administrators like to </w:t>
      </w:r>
      <w:proofErr w:type="spellStart"/>
      <w:r w:rsidRPr="00BD7BCF">
        <w:rPr>
          <w:rFonts w:ascii="Open Sans" w:eastAsia="Times New Roman" w:hAnsi="Open Sans" w:cs="Times New Roman"/>
          <w:color w:val="363636"/>
          <w:sz w:val="24"/>
          <w:szCs w:val="24"/>
        </w:rPr>
        <w:t>preallocate</w:t>
      </w:r>
      <w:proofErr w:type="spellEnd"/>
      <w:r w:rsidRPr="00BD7BCF">
        <w:rPr>
          <w:rFonts w:ascii="Open Sans" w:eastAsia="Times New Roman" w:hAnsi="Open Sans" w:cs="Times New Roman"/>
          <w:color w:val="363636"/>
          <w:sz w:val="24"/>
          <w:szCs w:val="24"/>
        </w:rPr>
        <w:t xml:space="preserve"> in order to reduce the “first write” penalty — there is some degree of overhead (often measured in microseconds) associated with the initial allocation work of writing to a brand new block vs. updating an existing block. But if you </w:t>
      </w:r>
      <w:proofErr w:type="spellStart"/>
      <w:r w:rsidRPr="00BD7BCF">
        <w:rPr>
          <w:rFonts w:ascii="Open Sans" w:eastAsia="Times New Roman" w:hAnsi="Open Sans" w:cs="Times New Roman"/>
          <w:color w:val="363636"/>
          <w:sz w:val="24"/>
          <w:szCs w:val="24"/>
        </w:rPr>
        <w:t>preallocate</w:t>
      </w:r>
      <w:proofErr w:type="spellEnd"/>
      <w:r w:rsidRPr="00BD7BCF">
        <w:rPr>
          <w:rFonts w:ascii="Open Sans" w:eastAsia="Times New Roman" w:hAnsi="Open Sans" w:cs="Times New Roman"/>
          <w:color w:val="363636"/>
          <w:sz w:val="24"/>
          <w:szCs w:val="24"/>
        </w:rPr>
        <w:t xml:space="preserve">, FASTVP will begin tracking performance on that </w:t>
      </w:r>
      <w:proofErr w:type="spellStart"/>
      <w:r w:rsidRPr="00BD7BCF">
        <w:rPr>
          <w:rFonts w:ascii="Open Sans" w:eastAsia="Times New Roman" w:hAnsi="Open Sans" w:cs="Times New Roman"/>
          <w:color w:val="363636"/>
          <w:sz w:val="24"/>
          <w:szCs w:val="24"/>
        </w:rPr>
        <w:t>preallocated</w:t>
      </w:r>
      <w:proofErr w:type="spellEnd"/>
      <w:r w:rsidRPr="00BD7BCF">
        <w:rPr>
          <w:rFonts w:ascii="Open Sans" w:eastAsia="Times New Roman" w:hAnsi="Open Sans" w:cs="Times New Roman"/>
          <w:color w:val="363636"/>
          <w:sz w:val="24"/>
          <w:szCs w:val="24"/>
        </w:rPr>
        <w:t xml:space="preserve"> capacity; and because that data is doing literally nothing, FAST will demote all of those </w:t>
      </w:r>
      <w:proofErr w:type="spellStart"/>
      <w:r w:rsidRPr="00BD7BCF">
        <w:rPr>
          <w:rFonts w:ascii="Open Sans" w:eastAsia="Times New Roman" w:hAnsi="Open Sans" w:cs="Times New Roman"/>
          <w:color w:val="363636"/>
          <w:sz w:val="24"/>
          <w:szCs w:val="24"/>
        </w:rPr>
        <w:t>preallocated</w:t>
      </w:r>
      <w:proofErr w:type="spellEnd"/>
      <w:r w:rsidRPr="00BD7BCF">
        <w:rPr>
          <w:rFonts w:ascii="Open Sans" w:eastAsia="Times New Roman" w:hAnsi="Open Sans" w:cs="Times New Roman"/>
          <w:color w:val="363636"/>
          <w:sz w:val="24"/>
          <w:szCs w:val="24"/>
        </w:rPr>
        <w:t xml:space="preserve"> blocks to the lowest tier. Given that most administrators </w:t>
      </w:r>
      <w:proofErr w:type="spellStart"/>
      <w:r w:rsidRPr="00BD7BCF">
        <w:rPr>
          <w:rFonts w:ascii="Open Sans" w:eastAsia="Times New Roman" w:hAnsi="Open Sans" w:cs="Times New Roman"/>
          <w:color w:val="363636"/>
          <w:sz w:val="24"/>
          <w:szCs w:val="24"/>
        </w:rPr>
        <w:t>preallocate</w:t>
      </w:r>
      <w:proofErr w:type="spellEnd"/>
      <w:r w:rsidRPr="00BD7BCF">
        <w:rPr>
          <w:rFonts w:ascii="Open Sans" w:eastAsia="Times New Roman" w:hAnsi="Open Sans" w:cs="Times New Roman"/>
          <w:color w:val="363636"/>
          <w:sz w:val="24"/>
          <w:szCs w:val="24"/>
        </w:rPr>
        <w:t xml:space="preserve"> for performance reasons, this achieves the exact opposite result of what was intended.</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For customers who are </w:t>
      </w:r>
      <w:proofErr w:type="spellStart"/>
      <w:r w:rsidRPr="00BD7BCF">
        <w:rPr>
          <w:rFonts w:ascii="Open Sans" w:eastAsia="Times New Roman" w:hAnsi="Open Sans" w:cs="Times New Roman"/>
          <w:color w:val="363636"/>
          <w:sz w:val="24"/>
          <w:szCs w:val="24"/>
        </w:rPr>
        <w:t>preallocating</w:t>
      </w:r>
      <w:proofErr w:type="spellEnd"/>
      <w:r w:rsidRPr="00BD7BCF">
        <w:rPr>
          <w:rFonts w:ascii="Open Sans" w:eastAsia="Times New Roman" w:hAnsi="Open Sans" w:cs="Times New Roman"/>
          <w:color w:val="363636"/>
          <w:sz w:val="24"/>
          <w:szCs w:val="24"/>
        </w:rPr>
        <w:t xml:space="preserve"> in order to avoid oversubscription, I typically advise that they apply the next recommendation — Control oversubscription by managing the subscription cap on the FC tier.</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#7 — Control oversubscription by managing the subscription cap on the “bind” tier (FC)</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When talking about these recommendations, I’m often asked how customers can control oversubscription if they’re binding everything to FC and avoiding </w:t>
      </w:r>
      <w:proofErr w:type="spellStart"/>
      <w:r w:rsidRPr="00BD7BCF">
        <w:rPr>
          <w:rFonts w:ascii="Open Sans" w:eastAsia="Times New Roman" w:hAnsi="Open Sans" w:cs="Times New Roman"/>
          <w:color w:val="363636"/>
          <w:sz w:val="24"/>
          <w:szCs w:val="24"/>
        </w:rPr>
        <w:t>preallocation</w:t>
      </w:r>
      <w:proofErr w:type="spellEnd"/>
      <w:r w:rsidRPr="00BD7BCF">
        <w:rPr>
          <w:rFonts w:ascii="Open Sans" w:eastAsia="Times New Roman" w:hAnsi="Open Sans" w:cs="Times New Roman"/>
          <w:color w:val="363636"/>
          <w:sz w:val="24"/>
          <w:szCs w:val="24"/>
        </w:rPr>
        <w:t>. As long as you’re keeping things simple and following the rest of the recommendations here, it’s actually fairly straightforward to cap oversubscription. First, start by making sure you’ve bound everything to the FC pool. Then set a subscription cap on the EFD and SATA pools to zero — this will prevent you from binding any more TDEVs to those pools.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Now you need to set a subscription cap on the FC pool — the only pool you’re binding to — that will allow you to use all of the capacity in the array (across all tiers), without oversubscribing the array, as a whole, beyond what you’re comfortable with. Typically this will result in an FC subscription cap of around 500% to 600%.</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Here are a couple examples. Consider an array with 100TB usable over three tiers — 2TB EFD, 20TB FC, and 78TB SATA.</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If you want to be able to use all 100TB, and you don’t want to oversubscribe, then you’ll need to bind no more than 100TB of TDEVs (the array’s total usable capacity) against the 20TB FC pool. Simply divide the total amount of TDEVs you want to be able to provision (100TB) by the usable capacity of the FC pool (20TB), and you’ll get the subscription cap you need to apply to the FC pool. In this case, 100TB / 20TB = 500%.</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If you want to oversubscribe the array by no more than 20%, then you’ll need to bind no more than 120TB of TDEVs (20% more than the array’s total usable capacity) against the 20TB FC pool. We can apply the same formula from the previous example here as well: 120TB / 20TB = 600%.</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#8 — Reduce the Pool Reserved Capacity (PRC) on the EFD tier</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By default, the VMAX comes with a 10% global Pool Reserved Capacity (PRC) on every pool. This PRC is essentially a portion of capacity in each pool that FASTVP cannot write to. It is </w:t>
      </w:r>
      <w:r w:rsidRPr="00BD7BCF">
        <w:rPr>
          <w:rFonts w:ascii="Open Sans" w:eastAsia="Times New Roman" w:hAnsi="Open Sans" w:cs="Times New Roman"/>
          <w:color w:val="363636"/>
          <w:sz w:val="24"/>
          <w:szCs w:val="24"/>
        </w:rPr>
        <w:lastRenderedPageBreak/>
        <w:t>reserved for new host writes only. We reserve this space so that FASTVP cannot fill a pool to 100% capacity — only new host writes can do that. But if you’ve been following all of the previous recommendations — particularly binding only to the FC pool, and managing oversubscription at the FC pool — then this reserved space is only desirable on the pool that you’re binding everything to: the FC pool.</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So keep the FC pool’s PRC set to 10% — or higher, if that’s what you’re comfortable with. But for those pools where you’re not binding anything (EFD and SATA), override the PRC to 1% — the lowest possible setting. This is particularly important for the EFD tier, where capacity is expensive — you want to use as much EFD capacity as you can. Reducing the EFD PRC to 1% will allow FASTVP to use 99% of the EFD pool’s capacity, without having any devices explicitly bound to EFD.</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b/>
          <w:bCs/>
          <w:color w:val="363636"/>
          <w:sz w:val="24"/>
          <w:szCs w:val="24"/>
        </w:rPr>
        <w:t>Recommendation #9 — Use the defaults for everything else (mostly)</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For everything else, just stick with the defaults.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The performance and movement time windows should be open all the time — there’s rarely a need to restrict FASTVP from analyzing or moving data within particular time windows. FAST is generally intelligent enough to differentiate between your typical daytime transactional workloads and your nightly backup workloads and batch jobs.</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Storage Group priority, which allows you to allocate higher promotion priority to certain storage groups, is very rarely used. Just leave it to the default of 2.</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The defaults for Initial Analysis Period and Workload Analysis Period — a week — are generally fine.</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Finally, the one setting you might consider tweaking is the FAST Relocation Rate. This defines how aggressive the FASTVP movement engine is when moving data. The default value is 5; setting this to a higher value will decrease the aggressiveness of the movement engine. Setting it lower obviously does the opposite. In most cases, the default of 5 is fine. But if you’re just turning on FAST for the first time, you may want to start with a less aggressive setting, like a 7 or 8, so FAST slowly moves things around to the most appropriate tiers. </w:t>
      </w:r>
      <w:proofErr w:type="gramStart"/>
      <w:r w:rsidRPr="00BD7BCF">
        <w:rPr>
          <w:rFonts w:ascii="Open Sans" w:eastAsia="Times New Roman" w:hAnsi="Open Sans" w:cs="Times New Roman"/>
          <w:color w:val="363636"/>
          <w:sz w:val="24"/>
          <w:szCs w:val="24"/>
        </w:rPr>
        <w:t>Once things have normalized, set it back to 5.</w:t>
      </w:r>
      <w:proofErr w:type="gramEnd"/>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The other case where you might want to change the FRR is if your DA’s are already running at high utilization levels, or if you’ll be upgrading to a recent version of 5876. In 5876.229.145, the aggressiveness of the FASTVP movement engine was increased — so what was an FRR of “5” on 5875 is more like a 2 or 3 in 5876.229. </w:t>
      </w:r>
      <w:proofErr w:type="gramStart"/>
      <w:r w:rsidRPr="00BD7BCF">
        <w:rPr>
          <w:rFonts w:ascii="Open Sans" w:eastAsia="Times New Roman" w:hAnsi="Open Sans" w:cs="Times New Roman"/>
          <w:color w:val="363636"/>
          <w:sz w:val="24"/>
          <w:szCs w:val="24"/>
        </w:rPr>
        <w:t>So if your DAs are already running hot and you’re planning to upgrade to 5876.229 or later — you probably want a less aggressive FRR, around 7 or 8.</w:t>
      </w:r>
      <w:proofErr w:type="gramEnd"/>
      <w:r w:rsidRPr="00BD7BCF">
        <w:rPr>
          <w:rFonts w:ascii="Open Sans" w:eastAsia="Times New Roman" w:hAnsi="Open Sans" w:cs="Times New Roman"/>
          <w:color w:val="363636"/>
          <w:sz w:val="24"/>
          <w:szCs w:val="24"/>
        </w:rPr>
        <w:t xml:space="preserve"> See </w:t>
      </w:r>
      <w:hyperlink r:id="rId14" w:tgtFrame="_blank" w:tooltip="SFDC Article 166675" w:history="1">
        <w:r w:rsidRPr="00BD7BCF">
          <w:rPr>
            <w:rFonts w:ascii="Open Sans" w:eastAsia="Times New Roman" w:hAnsi="Open Sans" w:cs="Times New Roman"/>
            <w:color w:val="F26C4F"/>
            <w:sz w:val="24"/>
            <w:szCs w:val="24"/>
            <w:u w:val="single"/>
          </w:rPr>
          <w:t>this support article</w:t>
        </w:r>
      </w:hyperlink>
      <w:r w:rsidRPr="00BD7BCF">
        <w:rPr>
          <w:rFonts w:ascii="Open Sans" w:eastAsia="Times New Roman" w:hAnsi="Open Sans" w:cs="Times New Roman"/>
          <w:color w:val="363636"/>
          <w:sz w:val="24"/>
          <w:szCs w:val="24"/>
        </w:rPr>
        <w:t xml:space="preserve"> for more information.</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In summary — keep it simple, follow these best practices, and you’ll have an environment that is easier to manage and performs better. Please feel free to drop me a line in the comments, on </w:t>
      </w:r>
      <w:hyperlink r:id="rId15" w:tgtFrame="_blank" w:tooltip="Twitter" w:history="1">
        <w:r w:rsidRPr="00BD7BCF">
          <w:rPr>
            <w:rFonts w:ascii="Open Sans" w:eastAsia="Times New Roman" w:hAnsi="Open Sans" w:cs="Times New Roman"/>
            <w:color w:val="F26C4F"/>
            <w:sz w:val="24"/>
            <w:szCs w:val="24"/>
            <w:u w:val="single"/>
          </w:rPr>
          <w:t>Twitter</w:t>
        </w:r>
      </w:hyperlink>
      <w:r w:rsidRPr="00BD7BCF">
        <w:rPr>
          <w:rFonts w:ascii="Open Sans" w:eastAsia="Times New Roman" w:hAnsi="Open Sans" w:cs="Times New Roman"/>
          <w:color w:val="363636"/>
          <w:sz w:val="24"/>
          <w:szCs w:val="24"/>
        </w:rPr>
        <w:t>, or via email if you have any questions or if I’ve missed something.</w:t>
      </w:r>
    </w:p>
    <w:p w:rsidR="00BD7BCF" w:rsidRPr="00BD7BCF" w:rsidRDefault="00BD7BCF" w:rsidP="00BD7BCF">
      <w:pPr>
        <w:spacing w:after="0" w:line="240" w:lineRule="auto"/>
        <w:rPr>
          <w:rFonts w:ascii="Open Sans" w:eastAsia="Times New Roman" w:hAnsi="Open Sans" w:cs="Times New Roman"/>
          <w:color w:val="363636"/>
          <w:sz w:val="24"/>
          <w:szCs w:val="24"/>
        </w:rPr>
      </w:pPr>
      <w:r>
        <w:rPr>
          <w:rFonts w:ascii="Open Sans" w:eastAsia="Times New Roman" w:hAnsi="Open Sans" w:cs="Times New Roman"/>
          <w:noProof/>
          <w:color w:val="363636"/>
          <w:sz w:val="24"/>
          <w:szCs w:val="24"/>
        </w:rPr>
        <w:lastRenderedPageBreak/>
        <w:drawing>
          <wp:inline distT="0" distB="0" distL="0" distR="0">
            <wp:extent cx="1219200" cy="1219200"/>
            <wp:effectExtent l="0" t="0" r="0" b="0"/>
            <wp:docPr id="25" name="Picture 25" descr="http://1.gravatar.com/avatar/158b1a881250bf5dae8868a1ff8d91ac?s=128&amp;d=http%3A%2F%2F1.gravatar.com%2Favatar%2Fad516503a11cd5ca435acc9bb6523536%3Fs%3D128&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gravatar.com/avatar/158b1a881250bf5dae8868a1ff8d91ac?s=128&amp;d=http%3A%2F%2F1.gravatar.com%2Favatar%2Fad516503a11cd5ca435acc9bb6523536%3Fs%3D128&amp;r=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Posted by </w:t>
      </w:r>
      <w:r w:rsidRPr="00BD7BCF">
        <w:rPr>
          <w:rFonts w:ascii="Open Sans" w:eastAsia="Times New Roman" w:hAnsi="Open Sans" w:cs="Times New Roman"/>
          <w:b/>
          <w:bCs/>
          <w:color w:val="363636"/>
          <w:sz w:val="24"/>
          <w:szCs w:val="24"/>
        </w:rPr>
        <w:t>Sean Cummins</w:t>
      </w:r>
    </w:p>
    <w:p w:rsidR="00BD7BCF" w:rsidRPr="00BD7BCF" w:rsidRDefault="00BD7BCF" w:rsidP="00BD7BCF">
      <w:pPr>
        <w:spacing w:after="0" w:line="240" w:lineRule="auto"/>
        <w:rPr>
          <w:rFonts w:ascii="Open Sans" w:eastAsia="Times New Roman" w:hAnsi="Open Sans" w:cs="Times New Roman"/>
          <w:color w:val="363636"/>
          <w:sz w:val="24"/>
          <w:szCs w:val="24"/>
        </w:rPr>
      </w:pPr>
      <w:hyperlink r:id="rId17" w:history="1">
        <w:r w:rsidRPr="00BD7BCF">
          <w:rPr>
            <w:rFonts w:ascii="Open Sans" w:eastAsia="Times New Roman" w:hAnsi="Open Sans" w:cs="Times New Roman"/>
            <w:color w:val="F26C4F"/>
            <w:sz w:val="24"/>
            <w:szCs w:val="24"/>
            <w:u w:val="single"/>
          </w:rPr>
          <w:t>View more posts from this author</w:t>
        </w:r>
      </w:hyperlink>
      <w:r w:rsidRPr="00BD7BCF">
        <w:rPr>
          <w:rFonts w:ascii="Open Sans" w:eastAsia="Times New Roman" w:hAnsi="Open Sans" w:cs="Times New Roman"/>
          <w:color w:val="363636"/>
          <w:sz w:val="24"/>
          <w:szCs w:val="24"/>
        </w:rPr>
        <w:t xml:space="preserve"> </w:t>
      </w:r>
      <w:hyperlink r:id="rId18" w:history="1">
        <w:r w:rsidRPr="00BD7BCF">
          <w:rPr>
            <w:rFonts w:ascii="Open Sans" w:eastAsia="Times New Roman" w:hAnsi="Open Sans" w:cs="Times New Roman"/>
            <w:color w:val="F26C4F"/>
            <w:sz w:val="24"/>
            <w:szCs w:val="24"/>
            <w:u w:val="single"/>
          </w:rPr>
          <w:t>« SYMCLI Singles</w:t>
        </w:r>
      </w:hyperlink>
      <w:r w:rsidRPr="00BD7BCF">
        <w:rPr>
          <w:rFonts w:ascii="Open Sans" w:eastAsia="Times New Roman" w:hAnsi="Open Sans" w:cs="Times New Roman"/>
          <w:color w:val="363636"/>
          <w:sz w:val="24"/>
          <w:szCs w:val="24"/>
        </w:rPr>
        <w:t xml:space="preserve"> </w:t>
      </w:r>
      <w:hyperlink r:id="rId19" w:history="1">
        <w:r w:rsidRPr="00BD7BCF">
          <w:rPr>
            <w:rFonts w:ascii="Open Sans" w:eastAsia="Times New Roman" w:hAnsi="Open Sans" w:cs="Times New Roman"/>
            <w:color w:val="F26C4F"/>
            <w:sz w:val="24"/>
            <w:szCs w:val="24"/>
            <w:u w:val="single"/>
          </w:rPr>
          <w:t>Parsing SYMCLI’s XML Output with Python »</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spacing w:before="100" w:beforeAutospacing="1" w:after="100" w:afterAutospacing="1" w:line="240" w:lineRule="auto"/>
        <w:outlineLvl w:val="3"/>
        <w:rPr>
          <w:rFonts w:ascii="Open Sans" w:eastAsia="Times New Roman" w:hAnsi="Open Sans" w:cs="Times New Roman"/>
          <w:b/>
          <w:bCs/>
          <w:color w:val="363636"/>
          <w:sz w:val="24"/>
          <w:szCs w:val="24"/>
        </w:rPr>
      </w:pPr>
      <w:r w:rsidRPr="00BD7BCF">
        <w:rPr>
          <w:rFonts w:ascii="Open Sans" w:eastAsia="Times New Roman" w:hAnsi="Open Sans" w:cs="Times New Roman"/>
          <w:b/>
          <w:bCs/>
          <w:color w:val="363636"/>
          <w:sz w:val="24"/>
          <w:szCs w:val="24"/>
        </w:rPr>
        <w:t xml:space="preserve">23 thoughts on “VMAX FASTVP Best Practice Essentials”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24" name="Picture 24" descr="http://1.gravatar.com/avatar/1138cf29b04f3c9e737cdff864418546?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gravatar.com/avatar/1138cf29b04f3c9e737cdff864418546?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3"/>
          <w:szCs w:val="23"/>
        </w:rPr>
        <w:t>dynamox</w:t>
      </w:r>
      <w:proofErr w:type="spellEnd"/>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21" w:anchor="comment-36" w:history="1">
        <w:r w:rsidRPr="00BD7BCF">
          <w:rPr>
            <w:rFonts w:ascii="Open Sans" w:eastAsia="Times New Roman" w:hAnsi="Open Sans" w:cs="Times New Roman"/>
            <w:b/>
            <w:bCs/>
            <w:color w:val="F26C4F"/>
            <w:sz w:val="21"/>
            <w:szCs w:val="21"/>
            <w:u w:val="single"/>
          </w:rPr>
          <w:t>March 13, 2014 at 8:45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proofErr w:type="gramStart"/>
      <w:r w:rsidRPr="00BD7BCF">
        <w:rPr>
          <w:rFonts w:ascii="Open Sans" w:eastAsia="Times New Roman" w:hAnsi="Open Sans" w:cs="Times New Roman"/>
          <w:color w:val="363636"/>
          <w:sz w:val="23"/>
          <w:szCs w:val="23"/>
        </w:rPr>
        <w:t>Excellent post.</w:t>
      </w:r>
      <w:proofErr w:type="gramEnd"/>
      <w:r w:rsidRPr="00BD7BCF">
        <w:rPr>
          <w:rFonts w:ascii="Open Sans" w:eastAsia="Times New Roman" w:hAnsi="Open Sans" w:cs="Times New Roman"/>
          <w:color w:val="363636"/>
          <w:sz w:val="23"/>
          <w:szCs w:val="23"/>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Yes, we fully allocate our devices because we can’t procure capacity as fast as some other shops can. A “rogue” file server with 60TB capacity where system admin decides to perform “full” format could bring our entire shop to a halt. We do all of our allocation from FC pool, so </w:t>
      </w:r>
      <w:proofErr w:type="spellStart"/>
      <w:r w:rsidRPr="00BD7BCF">
        <w:rPr>
          <w:rFonts w:ascii="Open Sans" w:eastAsia="Times New Roman" w:hAnsi="Open Sans" w:cs="Times New Roman"/>
          <w:color w:val="363636"/>
          <w:sz w:val="23"/>
          <w:szCs w:val="23"/>
        </w:rPr>
        <w:t>i</w:t>
      </w:r>
      <w:proofErr w:type="spellEnd"/>
      <w:r w:rsidRPr="00BD7BCF">
        <w:rPr>
          <w:rFonts w:ascii="Open Sans" w:eastAsia="Times New Roman" w:hAnsi="Open Sans" w:cs="Times New Roman"/>
          <w:color w:val="363636"/>
          <w:sz w:val="23"/>
          <w:szCs w:val="23"/>
        </w:rPr>
        <w:t xml:space="preserve"> need to look into reducing the PRC for EFD pool.</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22"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DBDEE1"/>
        <w:spacing w:before="100" w:beforeAutospacing="1" w:after="100" w:afterAutospacing="1" w:line="240" w:lineRule="auto"/>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Pingback: </w:t>
      </w:r>
      <w:hyperlink r:id="rId23" w:history="1">
        <w:r w:rsidRPr="00BD7BCF">
          <w:rPr>
            <w:rFonts w:ascii="Open Sans" w:eastAsia="Times New Roman" w:hAnsi="Open Sans" w:cs="Times New Roman"/>
            <w:color w:val="F26C4F"/>
            <w:sz w:val="23"/>
            <w:szCs w:val="23"/>
            <w:u w:val="single"/>
          </w:rPr>
          <w:t xml:space="preserve">Chop Their Fingers Off! – </w:t>
        </w:r>
        <w:proofErr w:type="spellStart"/>
        <w:r w:rsidRPr="00BD7BCF">
          <w:rPr>
            <w:rFonts w:ascii="Open Sans" w:eastAsia="Times New Roman" w:hAnsi="Open Sans" w:cs="Times New Roman"/>
            <w:color w:val="F26C4F"/>
            <w:sz w:val="23"/>
            <w:szCs w:val="23"/>
            <w:u w:val="single"/>
          </w:rPr>
          <w:t>Storagebod</w:t>
        </w:r>
        <w:proofErr w:type="spellEnd"/>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23" name="Picture 23" descr="http://1.gravatar.com/avatar/5a969770404fe3a2025efa68d45249d1?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gravatar.com/avatar/5a969770404fe3a2025efa68d45249d1?s=74&amp;d=http%3A%2F%2F1.gravatar.com%2Favatar%2Fad516503a11cd5ca435acc9bb6523536%3Fs%3D74&amp;r=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Jeff </w:t>
      </w:r>
      <w:proofErr w:type="spellStart"/>
      <w:r w:rsidRPr="00BD7BCF">
        <w:rPr>
          <w:rFonts w:ascii="Open Sans" w:eastAsia="Times New Roman" w:hAnsi="Open Sans" w:cs="Times New Roman"/>
          <w:color w:val="363636"/>
          <w:sz w:val="23"/>
          <w:szCs w:val="23"/>
        </w:rPr>
        <w:t>Shurtliff</w:t>
      </w:r>
      <w:proofErr w:type="spellEnd"/>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25" w:anchor="comment-40" w:history="1">
        <w:r w:rsidRPr="00BD7BCF">
          <w:rPr>
            <w:rFonts w:ascii="Open Sans" w:eastAsia="Times New Roman" w:hAnsi="Open Sans" w:cs="Times New Roman"/>
            <w:b/>
            <w:bCs/>
            <w:color w:val="F26C4F"/>
            <w:sz w:val="21"/>
            <w:szCs w:val="21"/>
            <w:u w:val="single"/>
          </w:rPr>
          <w:t>March 16, 2014 at 7:51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Very nice post! Having worked as a FAST SME in the </w:t>
      </w:r>
      <w:proofErr w:type="spellStart"/>
      <w:r w:rsidRPr="00BD7BCF">
        <w:rPr>
          <w:rFonts w:ascii="Open Sans" w:eastAsia="Times New Roman" w:hAnsi="Open Sans" w:cs="Times New Roman"/>
          <w:color w:val="363636"/>
          <w:sz w:val="23"/>
          <w:szCs w:val="23"/>
        </w:rPr>
        <w:t>Symmetrix</w:t>
      </w:r>
      <w:proofErr w:type="spellEnd"/>
      <w:r w:rsidRPr="00BD7BCF">
        <w:rPr>
          <w:rFonts w:ascii="Open Sans" w:eastAsia="Times New Roman" w:hAnsi="Open Sans" w:cs="Times New Roman"/>
          <w:color w:val="363636"/>
          <w:sz w:val="23"/>
          <w:szCs w:val="23"/>
        </w:rPr>
        <w:t xml:space="preserve"> PSE lab, I can attest that most of the performance-related cases that were opened regarding FAST VP are a result of one or more of these recommendations not being followed. Thanks for your insight and detailed explanations!</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26"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lastRenderedPageBreak/>
        <w:drawing>
          <wp:inline distT="0" distB="0" distL="0" distR="0">
            <wp:extent cx="704850" cy="704850"/>
            <wp:effectExtent l="0" t="0" r="0" b="0"/>
            <wp:docPr id="22" name="Picture 22" descr="http://1.gravatar.com/avatar/da37c4f12ae0833ff25428fcf3958561?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gravatar.com/avatar/da37c4f12ae0833ff25428fcf3958561?s=74&amp;d=http%3A%2F%2F1.gravatar.com%2Favatar%2Fad516503a11cd5ca435acc9bb6523536%3Fs%3D74&amp;r=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hyperlink r:id="rId28" w:history="1">
        <w:r w:rsidRPr="00BD7BCF">
          <w:rPr>
            <w:rFonts w:ascii="Open Sans" w:eastAsia="Times New Roman" w:hAnsi="Open Sans" w:cs="Times New Roman"/>
            <w:color w:val="F26C4F"/>
            <w:sz w:val="23"/>
            <w:szCs w:val="23"/>
            <w:u w:val="single"/>
          </w:rPr>
          <w:t>Craig Stewart</w:t>
        </w:r>
      </w:hyperlink>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29" w:anchor="comment-45" w:history="1">
        <w:r w:rsidRPr="00BD7BCF">
          <w:rPr>
            <w:rFonts w:ascii="Open Sans" w:eastAsia="Times New Roman" w:hAnsi="Open Sans" w:cs="Times New Roman"/>
            <w:b/>
            <w:bCs/>
            <w:color w:val="F26C4F"/>
            <w:sz w:val="21"/>
            <w:szCs w:val="21"/>
            <w:u w:val="single"/>
          </w:rPr>
          <w:t>March 18, 2014 at 1:25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proofErr w:type="gramStart"/>
      <w:r w:rsidRPr="00BD7BCF">
        <w:rPr>
          <w:rFonts w:ascii="Open Sans" w:eastAsia="Times New Roman" w:hAnsi="Open Sans" w:cs="Times New Roman"/>
          <w:color w:val="363636"/>
          <w:sz w:val="23"/>
          <w:szCs w:val="23"/>
        </w:rPr>
        <w:t>Great Article Sean.</w:t>
      </w:r>
      <w:proofErr w:type="gramEnd"/>
      <w:r w:rsidRPr="00BD7BCF">
        <w:rPr>
          <w:rFonts w:ascii="Open Sans" w:eastAsia="Times New Roman" w:hAnsi="Open Sans" w:cs="Times New Roman"/>
          <w:color w:val="363636"/>
          <w:sz w:val="23"/>
          <w:szCs w:val="23"/>
        </w:rPr>
        <w:t xml:space="preserve"> Was covering this earlier this year with a customer and it’s always good to read that you hit the nail on the head and made all the right recommendations.</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Thanks for writing up in a more digestible format.</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30"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21" name="Picture 21" descr="http://1.gravatar.com/avatar/9e2e45488ae2d623442f952da557fbe2?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gravatar.com/avatar/9e2e45488ae2d623442f952da557fbe2?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Shon Boggs </w:t>
      </w:r>
      <w:r w:rsidRPr="00BD7BCF">
        <w:rPr>
          <w:rFonts w:ascii="Open Sans" w:eastAsia="Times New Roman" w:hAnsi="Open Sans" w:cs="Times New Roman"/>
          <w:color w:val="363636"/>
          <w:sz w:val="23"/>
          <w:szCs w:val="23"/>
        </w:rPr>
        <w:br/>
      </w:r>
      <w:hyperlink r:id="rId31" w:anchor="comment-91" w:history="1">
        <w:r w:rsidRPr="00BD7BCF">
          <w:rPr>
            <w:rFonts w:ascii="Open Sans" w:eastAsia="Times New Roman" w:hAnsi="Open Sans" w:cs="Times New Roman"/>
            <w:b/>
            <w:bCs/>
            <w:color w:val="F26C4F"/>
            <w:sz w:val="21"/>
            <w:szCs w:val="21"/>
            <w:u w:val="single"/>
          </w:rPr>
          <w:t>March 25, 2014 at 12:08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GREAT Post! </w:t>
      </w:r>
      <w:proofErr w:type="gramStart"/>
      <w:r w:rsidRPr="00BD7BCF">
        <w:rPr>
          <w:rFonts w:ascii="Open Sans" w:eastAsia="Times New Roman" w:hAnsi="Open Sans" w:cs="Times New Roman"/>
          <w:color w:val="363636"/>
          <w:sz w:val="23"/>
          <w:szCs w:val="23"/>
        </w:rPr>
        <w:t>A solid summation of Best Practices for VMAX.</w:t>
      </w:r>
      <w:proofErr w:type="gramEnd"/>
      <w:r w:rsidRPr="00BD7BCF">
        <w:rPr>
          <w:rFonts w:ascii="Open Sans" w:eastAsia="Times New Roman" w:hAnsi="Open Sans" w:cs="Times New Roman"/>
          <w:color w:val="363636"/>
          <w:sz w:val="23"/>
          <w:szCs w:val="23"/>
        </w:rPr>
        <w:t xml:space="preserve"> </w:t>
      </w:r>
      <w:proofErr w:type="gramStart"/>
      <w:r w:rsidRPr="00BD7BCF">
        <w:rPr>
          <w:rFonts w:ascii="Open Sans" w:eastAsia="Times New Roman" w:hAnsi="Open Sans" w:cs="Times New Roman"/>
          <w:color w:val="363636"/>
          <w:sz w:val="23"/>
          <w:szCs w:val="23"/>
        </w:rPr>
        <w:t>Bookmarked.</w:t>
      </w:r>
      <w:proofErr w:type="gramEnd"/>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32"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20" name="Picture 20" descr="http://1.gravatar.com/avatar/bda96f09df09c30111aba41c9b50889f?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gravatar.com/avatar/bda96f09df09c30111aba41c9b50889f?s=74&amp;d=http%3A%2F%2F1.gravatar.com%2Favatar%2Fad516503a11cd5ca435acc9bb6523536%3Fs%3D74&amp;r=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hyperlink r:id="rId34" w:history="1">
        <w:r w:rsidRPr="00BD7BCF">
          <w:rPr>
            <w:rFonts w:ascii="Open Sans" w:eastAsia="Times New Roman" w:hAnsi="Open Sans" w:cs="Times New Roman"/>
            <w:color w:val="F26C4F"/>
            <w:sz w:val="23"/>
            <w:szCs w:val="23"/>
            <w:u w:val="single"/>
          </w:rPr>
          <w:t>Rajesh V U</w:t>
        </w:r>
      </w:hyperlink>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35" w:anchor="comment-407" w:history="1">
        <w:r w:rsidRPr="00BD7BCF">
          <w:rPr>
            <w:rFonts w:ascii="Open Sans" w:eastAsia="Times New Roman" w:hAnsi="Open Sans" w:cs="Times New Roman"/>
            <w:b/>
            <w:bCs/>
            <w:color w:val="F26C4F"/>
            <w:sz w:val="21"/>
            <w:szCs w:val="21"/>
            <w:u w:val="single"/>
          </w:rPr>
          <w:t>May 22, 2014 at 4:29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Hi </w:t>
      </w:r>
      <w:proofErr w:type="gramStart"/>
      <w:r w:rsidRPr="00BD7BCF">
        <w:rPr>
          <w:rFonts w:ascii="Open Sans" w:eastAsia="Times New Roman" w:hAnsi="Open Sans" w:cs="Times New Roman"/>
          <w:color w:val="363636"/>
          <w:sz w:val="23"/>
          <w:szCs w:val="23"/>
        </w:rPr>
        <w:t>Sean ,</w:t>
      </w:r>
      <w:proofErr w:type="gramEnd"/>
      <w:r w:rsidRPr="00BD7BCF">
        <w:rPr>
          <w:rFonts w:ascii="Open Sans" w:eastAsia="Times New Roman" w:hAnsi="Open Sans" w:cs="Times New Roman"/>
          <w:color w:val="363636"/>
          <w:sz w:val="23"/>
          <w:szCs w:val="23"/>
        </w:rPr>
        <w:t xml:space="preserve"> Thanks for this excellent post.</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I would like to clarify the binding practice while doing a migration from one </w:t>
      </w:r>
      <w:proofErr w:type="spellStart"/>
      <w:r w:rsidRPr="00BD7BCF">
        <w:rPr>
          <w:rFonts w:ascii="Open Sans" w:eastAsia="Times New Roman" w:hAnsi="Open Sans" w:cs="Times New Roman"/>
          <w:color w:val="363636"/>
          <w:sz w:val="23"/>
          <w:szCs w:val="23"/>
        </w:rPr>
        <w:t>VMax</w:t>
      </w:r>
      <w:proofErr w:type="spellEnd"/>
      <w:r w:rsidRPr="00BD7BCF">
        <w:rPr>
          <w:rFonts w:ascii="Open Sans" w:eastAsia="Times New Roman" w:hAnsi="Open Sans" w:cs="Times New Roman"/>
          <w:color w:val="363636"/>
          <w:sz w:val="23"/>
          <w:szCs w:val="23"/>
        </w:rPr>
        <w:t xml:space="preserve"> to another. Usually we start the data migration from old </w:t>
      </w:r>
      <w:proofErr w:type="spellStart"/>
      <w:r w:rsidRPr="00BD7BCF">
        <w:rPr>
          <w:rFonts w:ascii="Open Sans" w:eastAsia="Times New Roman" w:hAnsi="Open Sans" w:cs="Times New Roman"/>
          <w:color w:val="363636"/>
          <w:sz w:val="23"/>
          <w:szCs w:val="23"/>
        </w:rPr>
        <w:t>Vmax</w:t>
      </w:r>
      <w:proofErr w:type="spellEnd"/>
      <w:r w:rsidRPr="00BD7BCF">
        <w:rPr>
          <w:rFonts w:ascii="Open Sans" w:eastAsia="Times New Roman" w:hAnsi="Open Sans" w:cs="Times New Roman"/>
          <w:color w:val="363636"/>
          <w:sz w:val="23"/>
          <w:szCs w:val="23"/>
        </w:rPr>
        <w:t xml:space="preserve"> to new by SRDF Adaptive copy and at the day of </w:t>
      </w:r>
      <w:proofErr w:type="gramStart"/>
      <w:r w:rsidRPr="00BD7BCF">
        <w:rPr>
          <w:rFonts w:ascii="Open Sans" w:eastAsia="Times New Roman" w:hAnsi="Open Sans" w:cs="Times New Roman"/>
          <w:color w:val="363636"/>
          <w:sz w:val="23"/>
          <w:szCs w:val="23"/>
        </w:rPr>
        <w:t>migration(</w:t>
      </w:r>
      <w:proofErr w:type="gramEnd"/>
      <w:r w:rsidRPr="00BD7BCF">
        <w:rPr>
          <w:rFonts w:ascii="Open Sans" w:eastAsia="Times New Roman" w:hAnsi="Open Sans" w:cs="Times New Roman"/>
          <w:color w:val="363636"/>
          <w:sz w:val="23"/>
          <w:szCs w:val="23"/>
        </w:rPr>
        <w:t xml:space="preserve"> say one week after starting the syncing ) , change to sync mode to complete the final sync, and </w:t>
      </w:r>
      <w:proofErr w:type="spellStart"/>
      <w:r w:rsidRPr="00BD7BCF">
        <w:rPr>
          <w:rFonts w:ascii="Open Sans" w:eastAsia="Times New Roman" w:hAnsi="Open Sans" w:cs="Times New Roman"/>
          <w:color w:val="363636"/>
          <w:sz w:val="23"/>
          <w:szCs w:val="23"/>
        </w:rPr>
        <w:t>split,delete</w:t>
      </w:r>
      <w:proofErr w:type="spellEnd"/>
      <w:r w:rsidRPr="00BD7BCF">
        <w:rPr>
          <w:rFonts w:ascii="Open Sans" w:eastAsia="Times New Roman" w:hAnsi="Open Sans" w:cs="Times New Roman"/>
          <w:color w:val="363636"/>
          <w:sz w:val="23"/>
          <w:szCs w:val="23"/>
        </w:rPr>
        <w:t xml:space="preserve"> pair to handover the new </w:t>
      </w:r>
      <w:proofErr w:type="spellStart"/>
      <w:r w:rsidRPr="00BD7BCF">
        <w:rPr>
          <w:rFonts w:ascii="Open Sans" w:eastAsia="Times New Roman" w:hAnsi="Open Sans" w:cs="Times New Roman"/>
          <w:color w:val="363636"/>
          <w:sz w:val="23"/>
          <w:szCs w:val="23"/>
        </w:rPr>
        <w:t>luns</w:t>
      </w:r>
      <w:proofErr w:type="spellEnd"/>
      <w:r w:rsidRPr="00BD7BCF">
        <w:rPr>
          <w:rFonts w:ascii="Open Sans" w:eastAsia="Times New Roman" w:hAnsi="Open Sans" w:cs="Times New Roman"/>
          <w:color w:val="363636"/>
          <w:sz w:val="23"/>
          <w:szCs w:val="23"/>
        </w:rPr>
        <w:t xml:space="preserve"> to the server. Even though if we bind the new </w:t>
      </w:r>
      <w:proofErr w:type="spellStart"/>
      <w:r w:rsidRPr="00BD7BCF">
        <w:rPr>
          <w:rFonts w:ascii="Open Sans" w:eastAsia="Times New Roman" w:hAnsi="Open Sans" w:cs="Times New Roman"/>
          <w:color w:val="363636"/>
          <w:sz w:val="23"/>
          <w:szCs w:val="23"/>
        </w:rPr>
        <w:t>vamx</w:t>
      </w:r>
      <w:proofErr w:type="spellEnd"/>
      <w:r w:rsidRPr="00BD7BCF">
        <w:rPr>
          <w:rFonts w:ascii="Open Sans" w:eastAsia="Times New Roman" w:hAnsi="Open Sans" w:cs="Times New Roman"/>
          <w:color w:val="363636"/>
          <w:sz w:val="23"/>
          <w:szCs w:val="23"/>
        </w:rPr>
        <w:t xml:space="preserve"> devices to the FC </w:t>
      </w:r>
      <w:proofErr w:type="gramStart"/>
      <w:r w:rsidRPr="00BD7BCF">
        <w:rPr>
          <w:rFonts w:ascii="Open Sans" w:eastAsia="Times New Roman" w:hAnsi="Open Sans" w:cs="Times New Roman"/>
          <w:color w:val="363636"/>
          <w:sz w:val="23"/>
          <w:szCs w:val="23"/>
        </w:rPr>
        <w:t>Pool ,</w:t>
      </w:r>
      <w:proofErr w:type="gramEnd"/>
      <w:r w:rsidRPr="00BD7BCF">
        <w:rPr>
          <w:rFonts w:ascii="Open Sans" w:eastAsia="Times New Roman" w:hAnsi="Open Sans" w:cs="Times New Roman"/>
          <w:color w:val="363636"/>
          <w:sz w:val="23"/>
          <w:szCs w:val="23"/>
        </w:rPr>
        <w:t xml:space="preserve"> with in this one week time , will FAST-VP demote the data from FC to SATA since migrated data do nothing on this time. What will be the best practices in this kind of </w:t>
      </w:r>
      <w:proofErr w:type="gramStart"/>
      <w:r w:rsidRPr="00BD7BCF">
        <w:rPr>
          <w:rFonts w:ascii="Open Sans" w:eastAsia="Times New Roman" w:hAnsi="Open Sans" w:cs="Times New Roman"/>
          <w:color w:val="363636"/>
          <w:sz w:val="23"/>
          <w:szCs w:val="23"/>
        </w:rPr>
        <w:t>situations ?</w:t>
      </w:r>
      <w:proofErr w:type="gramEnd"/>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36"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19" name="Picture 19"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37" w:anchor="comment-410" w:history="1">
        <w:r w:rsidRPr="00BD7BCF">
          <w:rPr>
            <w:rFonts w:ascii="Open Sans" w:eastAsia="Times New Roman" w:hAnsi="Open Sans" w:cs="Times New Roman"/>
            <w:b/>
            <w:bCs/>
            <w:color w:val="F26C4F"/>
            <w:sz w:val="21"/>
            <w:szCs w:val="21"/>
            <w:u w:val="single"/>
          </w:rPr>
          <w:t>May 22, 2014 at 6:08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lastRenderedPageBreak/>
        <w:t>Hi Rajesh,</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There are a few ways to approach this… but in your scenario, I’d start by associating the devices in the new VMAX to a 100/100/1 policy with TDEVs bound to the FC pool. This way, Allocate by Policy will work, which will allow new writes to use capacity in the SATA pool(s) in the event that the FC pool fills up. But the performance algorithm won’t demote much into the SATA tier because the policy only allows 1% in SATA. Then once you’ve completed your cutover and the real workload lives on the new array, you can </w:t>
      </w:r>
      <w:proofErr w:type="spellStart"/>
      <w:r w:rsidRPr="00BD7BCF">
        <w:rPr>
          <w:rFonts w:ascii="Open Sans" w:eastAsia="Times New Roman" w:hAnsi="Open Sans" w:cs="Times New Roman"/>
          <w:color w:val="363636"/>
          <w:sz w:val="21"/>
          <w:szCs w:val="21"/>
        </w:rPr>
        <w:t>reassociate</w:t>
      </w:r>
      <w:proofErr w:type="spellEnd"/>
      <w:r w:rsidRPr="00BD7BCF">
        <w:rPr>
          <w:rFonts w:ascii="Open Sans" w:eastAsia="Times New Roman" w:hAnsi="Open Sans" w:cs="Times New Roman"/>
          <w:color w:val="363636"/>
          <w:sz w:val="21"/>
          <w:szCs w:val="21"/>
        </w:rPr>
        <w:t xml:space="preserve"> the SG to a 100/100/100 policy and let FAST perform more demotions.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Sean</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38"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18" name="Picture 18" descr="http://1.gravatar.com/avatar/1a37c91ee6199418e705c3331e6b24ba?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1.gravatar.com/avatar/1a37c91ee6199418e705c3331e6b24ba?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Some Linux Guy </w:t>
      </w:r>
      <w:r w:rsidRPr="00BD7BCF">
        <w:rPr>
          <w:rFonts w:ascii="Open Sans" w:eastAsia="Times New Roman" w:hAnsi="Open Sans" w:cs="Times New Roman"/>
          <w:color w:val="363636"/>
          <w:sz w:val="23"/>
          <w:szCs w:val="23"/>
        </w:rPr>
        <w:br/>
      </w:r>
      <w:hyperlink r:id="rId39" w:anchor="comment-414" w:history="1">
        <w:r w:rsidRPr="00BD7BCF">
          <w:rPr>
            <w:rFonts w:ascii="Open Sans" w:eastAsia="Times New Roman" w:hAnsi="Open Sans" w:cs="Times New Roman"/>
            <w:b/>
            <w:bCs/>
            <w:color w:val="F26C4F"/>
            <w:sz w:val="21"/>
            <w:szCs w:val="21"/>
            <w:u w:val="single"/>
          </w:rPr>
          <w:t>June 3, 2014 at 12:41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Nice post… I gave this to our SAN guy.</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40"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17" name="Picture 17" descr="http://0.gravatar.com/avatar/8279c110428e927cc6ac42555e45e730?s=74&amp;d=http%3A%2F%2F0.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0.gravatar.com/avatar/8279c110428e927cc6ac42555e45e730?s=74&amp;d=http%3A%2F%2F0.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Vivek Singh </w:t>
      </w:r>
      <w:r w:rsidRPr="00BD7BCF">
        <w:rPr>
          <w:rFonts w:ascii="Open Sans" w:eastAsia="Times New Roman" w:hAnsi="Open Sans" w:cs="Times New Roman"/>
          <w:color w:val="363636"/>
          <w:sz w:val="23"/>
          <w:szCs w:val="23"/>
        </w:rPr>
        <w:br/>
      </w:r>
      <w:hyperlink r:id="rId41" w:anchor="comment-415" w:history="1">
        <w:r w:rsidRPr="00BD7BCF">
          <w:rPr>
            <w:rFonts w:ascii="Open Sans" w:eastAsia="Times New Roman" w:hAnsi="Open Sans" w:cs="Times New Roman"/>
            <w:b/>
            <w:bCs/>
            <w:color w:val="F26C4F"/>
            <w:sz w:val="21"/>
            <w:szCs w:val="21"/>
            <w:u w:val="single"/>
          </w:rPr>
          <w:t>June 3, 2014 at 1:58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Thx for a really nice blog Sean.</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Our VMAX </w:t>
      </w:r>
      <w:proofErr w:type="gramStart"/>
      <w:r w:rsidRPr="00BD7BCF">
        <w:rPr>
          <w:rFonts w:ascii="Open Sans" w:eastAsia="Times New Roman" w:hAnsi="Open Sans" w:cs="Times New Roman"/>
          <w:color w:val="363636"/>
          <w:sz w:val="23"/>
          <w:szCs w:val="23"/>
        </w:rPr>
        <w:t>environment do</w:t>
      </w:r>
      <w:proofErr w:type="gramEnd"/>
      <w:r w:rsidRPr="00BD7BCF">
        <w:rPr>
          <w:rFonts w:ascii="Open Sans" w:eastAsia="Times New Roman" w:hAnsi="Open Sans" w:cs="Times New Roman"/>
          <w:color w:val="363636"/>
          <w:sz w:val="23"/>
          <w:szCs w:val="23"/>
        </w:rPr>
        <w:t xml:space="preserve"> follow almost some of your recommendations. After allocating for 2 years now </w:t>
      </w:r>
      <w:proofErr w:type="spellStart"/>
      <w:r w:rsidRPr="00BD7BCF">
        <w:rPr>
          <w:rFonts w:ascii="Open Sans" w:eastAsia="Times New Roman" w:hAnsi="Open Sans" w:cs="Times New Roman"/>
          <w:color w:val="363636"/>
          <w:sz w:val="23"/>
          <w:szCs w:val="23"/>
        </w:rPr>
        <w:t>i</w:t>
      </w:r>
      <w:proofErr w:type="spellEnd"/>
      <w:r w:rsidRPr="00BD7BCF">
        <w:rPr>
          <w:rFonts w:ascii="Open Sans" w:eastAsia="Times New Roman" w:hAnsi="Open Sans" w:cs="Times New Roman"/>
          <w:color w:val="363636"/>
          <w:sz w:val="23"/>
          <w:szCs w:val="23"/>
        </w:rPr>
        <w:t xml:space="preserve"> need to worry about adding more space to it as FC Pool is running 71% full with 600% over subscription.</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I was really worried by seeing that FC Pool reserve capacity is 20% but your blog game me some relief that </w:t>
      </w:r>
      <w:proofErr w:type="spellStart"/>
      <w:r w:rsidRPr="00BD7BCF">
        <w:rPr>
          <w:rFonts w:ascii="Open Sans" w:eastAsia="Times New Roman" w:hAnsi="Open Sans" w:cs="Times New Roman"/>
          <w:color w:val="363636"/>
          <w:sz w:val="23"/>
          <w:szCs w:val="23"/>
        </w:rPr>
        <w:t>i</w:t>
      </w:r>
      <w:proofErr w:type="spellEnd"/>
      <w:r w:rsidRPr="00BD7BCF">
        <w:rPr>
          <w:rFonts w:ascii="Open Sans" w:eastAsia="Times New Roman" w:hAnsi="Open Sans" w:cs="Times New Roman"/>
          <w:color w:val="363636"/>
          <w:sz w:val="23"/>
          <w:szCs w:val="23"/>
        </w:rPr>
        <w:t xml:space="preserve"> can still write to pool even if its 80% full only that FAST VP </w:t>
      </w:r>
      <w:proofErr w:type="spellStart"/>
      <w:proofErr w:type="gramStart"/>
      <w:r w:rsidRPr="00BD7BCF">
        <w:rPr>
          <w:rFonts w:ascii="Open Sans" w:eastAsia="Times New Roman" w:hAnsi="Open Sans" w:cs="Times New Roman"/>
          <w:color w:val="363636"/>
          <w:sz w:val="23"/>
          <w:szCs w:val="23"/>
        </w:rPr>
        <w:t>wont</w:t>
      </w:r>
      <w:proofErr w:type="spellEnd"/>
      <w:proofErr w:type="gramEnd"/>
      <w:r w:rsidRPr="00BD7BCF">
        <w:rPr>
          <w:rFonts w:ascii="Open Sans" w:eastAsia="Times New Roman" w:hAnsi="Open Sans" w:cs="Times New Roman"/>
          <w:color w:val="363636"/>
          <w:sz w:val="23"/>
          <w:szCs w:val="23"/>
        </w:rPr>
        <w:t xml:space="preserve"> be able to push more data in it.</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This will give me some buffer time to buy more space.</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42"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lastRenderedPageBreak/>
        <w:drawing>
          <wp:inline distT="0" distB="0" distL="0" distR="0">
            <wp:extent cx="704850" cy="704850"/>
            <wp:effectExtent l="0" t="0" r="0" b="0"/>
            <wp:docPr id="16" name="Picture 16" descr="http://0.gravatar.com/avatar/e0eb69a27e1cf28b5a9095ce365d2903?s=74&amp;d=http%3A%2F%2F0.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0.gravatar.com/avatar/e0eb69a27e1cf28b5a9095ce365d2903?s=74&amp;d=http%3A%2F%2F0.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Brian </w:t>
      </w:r>
      <w:proofErr w:type="spellStart"/>
      <w:r w:rsidRPr="00BD7BCF">
        <w:rPr>
          <w:rFonts w:ascii="Open Sans" w:eastAsia="Times New Roman" w:hAnsi="Open Sans" w:cs="Times New Roman"/>
          <w:color w:val="363636"/>
          <w:sz w:val="23"/>
          <w:szCs w:val="23"/>
        </w:rPr>
        <w:t>Pederslie</w:t>
      </w:r>
      <w:proofErr w:type="spellEnd"/>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43" w:anchor="comment-421" w:history="1">
        <w:r w:rsidRPr="00BD7BCF">
          <w:rPr>
            <w:rFonts w:ascii="Open Sans" w:eastAsia="Times New Roman" w:hAnsi="Open Sans" w:cs="Times New Roman"/>
            <w:b/>
            <w:bCs/>
            <w:color w:val="F26C4F"/>
            <w:sz w:val="21"/>
            <w:szCs w:val="21"/>
            <w:u w:val="single"/>
          </w:rPr>
          <w:t>July 11, 2014 at 7:29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On recommendation #8 regarding Pool Reserve Capacity – On “</w:t>
      </w:r>
      <w:proofErr w:type="spellStart"/>
      <w:r w:rsidRPr="00BD7BCF">
        <w:rPr>
          <w:rFonts w:ascii="Open Sans" w:eastAsia="Times New Roman" w:hAnsi="Open Sans" w:cs="Times New Roman"/>
          <w:color w:val="363636"/>
          <w:sz w:val="23"/>
          <w:szCs w:val="23"/>
        </w:rPr>
        <w:t>symfast</w:t>
      </w:r>
      <w:proofErr w:type="spellEnd"/>
      <w:r w:rsidRPr="00BD7BCF">
        <w:rPr>
          <w:rFonts w:ascii="Open Sans" w:eastAsia="Times New Roman" w:hAnsi="Open Sans" w:cs="Times New Roman"/>
          <w:color w:val="363636"/>
          <w:sz w:val="23"/>
          <w:szCs w:val="23"/>
        </w:rPr>
        <w:t>”, I only see a global setting for it. How would you set it on a pool by pool basis?</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44"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15" name="Picture 15"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45" w:anchor="comment-426" w:history="1">
        <w:r w:rsidRPr="00BD7BCF">
          <w:rPr>
            <w:rFonts w:ascii="Open Sans" w:eastAsia="Times New Roman" w:hAnsi="Open Sans" w:cs="Times New Roman"/>
            <w:b/>
            <w:bCs/>
            <w:color w:val="F26C4F"/>
            <w:sz w:val="21"/>
            <w:szCs w:val="21"/>
            <w:u w:val="single"/>
          </w:rPr>
          <w:t>August 5, 2014 at 12:13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Brian,</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You can configure the PRC on an individual pool with </w:t>
      </w:r>
      <w:proofErr w:type="spellStart"/>
      <w:r w:rsidRPr="00BD7BCF">
        <w:rPr>
          <w:rFonts w:ascii="Open Sans" w:eastAsia="Times New Roman" w:hAnsi="Open Sans" w:cs="Times New Roman"/>
          <w:color w:val="363636"/>
          <w:sz w:val="21"/>
          <w:szCs w:val="21"/>
        </w:rPr>
        <w:t>symconfigure</w:t>
      </w:r>
      <w:proofErr w:type="spellEnd"/>
      <w:r w:rsidRPr="00BD7BCF">
        <w:rPr>
          <w:rFonts w:ascii="Open Sans" w:eastAsia="Times New Roman" w:hAnsi="Open Sans" w:cs="Times New Roman"/>
          <w:color w:val="363636"/>
          <w:sz w:val="21"/>
          <w:szCs w:val="21"/>
        </w:rPr>
        <w:t xml:space="preserve">. Here’s an example of setting the PRC to 1% for a thin pool named Thin_Pool1 — </w:t>
      </w:r>
      <w:proofErr w:type="spellStart"/>
      <w:r w:rsidRPr="00BD7BCF">
        <w:rPr>
          <w:rFonts w:ascii="Open Sans" w:eastAsia="Times New Roman" w:hAnsi="Open Sans" w:cs="Times New Roman"/>
          <w:color w:val="363636"/>
          <w:sz w:val="21"/>
          <w:szCs w:val="21"/>
        </w:rPr>
        <w:t>symconfigure</w:t>
      </w:r>
      <w:proofErr w:type="spellEnd"/>
      <w:r w:rsidRPr="00BD7BCF">
        <w:rPr>
          <w:rFonts w:ascii="Open Sans" w:eastAsia="Times New Roman" w:hAnsi="Open Sans" w:cs="Times New Roman"/>
          <w:color w:val="363636"/>
          <w:sz w:val="21"/>
          <w:szCs w:val="21"/>
        </w:rPr>
        <w:t xml:space="preserve"> -</w:t>
      </w:r>
      <w:proofErr w:type="spellStart"/>
      <w:proofErr w:type="gramStart"/>
      <w:r w:rsidRPr="00BD7BCF">
        <w:rPr>
          <w:rFonts w:ascii="Open Sans" w:eastAsia="Times New Roman" w:hAnsi="Open Sans" w:cs="Times New Roman"/>
          <w:color w:val="363636"/>
          <w:sz w:val="21"/>
          <w:szCs w:val="21"/>
        </w:rPr>
        <w:t>sid</w:t>
      </w:r>
      <w:proofErr w:type="spellEnd"/>
      <w:proofErr w:type="gramEnd"/>
      <w:r w:rsidRPr="00BD7BCF">
        <w:rPr>
          <w:rFonts w:ascii="Open Sans" w:eastAsia="Times New Roman" w:hAnsi="Open Sans" w:cs="Times New Roman"/>
          <w:color w:val="363636"/>
          <w:sz w:val="21"/>
          <w:szCs w:val="21"/>
        </w:rPr>
        <w:t xml:space="preserve"> 1234 -</w:t>
      </w:r>
      <w:proofErr w:type="spellStart"/>
      <w:r w:rsidRPr="00BD7BCF">
        <w:rPr>
          <w:rFonts w:ascii="Open Sans" w:eastAsia="Times New Roman" w:hAnsi="Open Sans" w:cs="Times New Roman"/>
          <w:color w:val="363636"/>
          <w:sz w:val="21"/>
          <w:szCs w:val="21"/>
        </w:rPr>
        <w:t>cmd</w:t>
      </w:r>
      <w:proofErr w:type="spellEnd"/>
      <w:r w:rsidRPr="00BD7BCF">
        <w:rPr>
          <w:rFonts w:ascii="Open Sans" w:eastAsia="Times New Roman" w:hAnsi="Open Sans" w:cs="Times New Roman"/>
          <w:color w:val="363636"/>
          <w:sz w:val="21"/>
          <w:szCs w:val="21"/>
        </w:rPr>
        <w:t xml:space="preserve"> “set pool Thin_Pool1, type=thin, </w:t>
      </w:r>
      <w:proofErr w:type="spellStart"/>
      <w:r w:rsidRPr="00BD7BCF">
        <w:rPr>
          <w:rFonts w:ascii="Open Sans" w:eastAsia="Times New Roman" w:hAnsi="Open Sans" w:cs="Times New Roman"/>
          <w:color w:val="363636"/>
          <w:sz w:val="21"/>
          <w:szCs w:val="21"/>
        </w:rPr>
        <w:t>pool_resv_cap</w:t>
      </w:r>
      <w:proofErr w:type="spellEnd"/>
      <w:r w:rsidRPr="00BD7BCF">
        <w:rPr>
          <w:rFonts w:ascii="Open Sans" w:eastAsia="Times New Roman" w:hAnsi="Open Sans" w:cs="Times New Roman"/>
          <w:color w:val="363636"/>
          <w:sz w:val="21"/>
          <w:szCs w:val="21"/>
        </w:rPr>
        <w:t>=1;” commit -</w:t>
      </w:r>
      <w:proofErr w:type="spellStart"/>
      <w:r w:rsidRPr="00BD7BCF">
        <w:rPr>
          <w:rFonts w:ascii="Open Sans" w:eastAsia="Times New Roman" w:hAnsi="Open Sans" w:cs="Times New Roman"/>
          <w:color w:val="363636"/>
          <w:sz w:val="21"/>
          <w:szCs w:val="21"/>
        </w:rPr>
        <w:t>nop</w:t>
      </w:r>
      <w:proofErr w:type="spellEnd"/>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Sean</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46"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14" name="Picture 14" descr="http://1.gravatar.com/avatar/10d92e25290c5034eb3065e52c77690b?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1.gravatar.com/avatar/10d92e25290c5034eb3065e52c77690b?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A SAN Admin </w:t>
      </w:r>
      <w:r w:rsidRPr="00BD7BCF">
        <w:rPr>
          <w:rFonts w:ascii="Open Sans" w:eastAsia="Times New Roman" w:hAnsi="Open Sans" w:cs="Times New Roman"/>
          <w:color w:val="363636"/>
          <w:sz w:val="23"/>
          <w:szCs w:val="23"/>
        </w:rPr>
        <w:br/>
      </w:r>
      <w:hyperlink r:id="rId47" w:anchor="comment-422" w:history="1">
        <w:r w:rsidRPr="00BD7BCF">
          <w:rPr>
            <w:rFonts w:ascii="Open Sans" w:eastAsia="Times New Roman" w:hAnsi="Open Sans" w:cs="Times New Roman"/>
            <w:b/>
            <w:bCs/>
            <w:color w:val="F26C4F"/>
            <w:sz w:val="21"/>
            <w:szCs w:val="21"/>
            <w:u w:val="single"/>
          </w:rPr>
          <w:t>July 23, 2014 at 4:26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We have all pools/tiers configured as RAID-6+2 and looking for some suggestion to get most out of existing setup (20K).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Thanks</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48"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13" name="Picture 13"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49" w:anchor="comment-427" w:history="1">
        <w:r w:rsidRPr="00BD7BCF">
          <w:rPr>
            <w:rFonts w:ascii="Open Sans" w:eastAsia="Times New Roman" w:hAnsi="Open Sans" w:cs="Times New Roman"/>
            <w:b/>
            <w:bCs/>
            <w:color w:val="F26C4F"/>
            <w:sz w:val="21"/>
            <w:szCs w:val="21"/>
            <w:u w:val="single"/>
          </w:rPr>
          <w:t>August 5, 2014 at 12:15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lastRenderedPageBreak/>
        <w:t>Hi,</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It’s difficult to say without reviewing the specifics of your configuration and array’s utilization, but RAID6 for the EFD and FC tiers can often cause high disk and DA utilization. If you’re experiencing high backend utilization, then converting your EFD and FC tiers to RAID5 and RAID1, respectively, will likely have a positive impact. Converting RAID types, however, is not trivial — you’d typically configure new EFD and FC pools using the target RAID types, and then </w:t>
      </w:r>
      <w:proofErr w:type="gramStart"/>
      <w:r w:rsidRPr="00BD7BCF">
        <w:rPr>
          <w:rFonts w:ascii="Open Sans" w:eastAsia="Times New Roman" w:hAnsi="Open Sans" w:cs="Times New Roman"/>
          <w:color w:val="363636"/>
          <w:sz w:val="21"/>
          <w:szCs w:val="21"/>
        </w:rPr>
        <w:t>migrate</w:t>
      </w:r>
      <w:proofErr w:type="gramEnd"/>
      <w:r w:rsidRPr="00BD7BCF">
        <w:rPr>
          <w:rFonts w:ascii="Open Sans" w:eastAsia="Times New Roman" w:hAnsi="Open Sans" w:cs="Times New Roman"/>
          <w:color w:val="363636"/>
          <w:sz w:val="21"/>
          <w:szCs w:val="21"/>
        </w:rPr>
        <w:t xml:space="preserve"> data from your old pools to your new pools in phases.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Sean</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50"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12" name="Picture 12" descr="http://1.gravatar.com/avatar/5a96c6993f83df3c04e61e881dc65e41?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gravatar.com/avatar/5a96c6993f83df3c04e61e881dc65e41?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3"/>
          <w:szCs w:val="23"/>
        </w:rPr>
        <w:t>VMAX_Noob</w:t>
      </w:r>
      <w:proofErr w:type="spellEnd"/>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51" w:anchor="comment-424" w:history="1">
        <w:r w:rsidRPr="00BD7BCF">
          <w:rPr>
            <w:rFonts w:ascii="Open Sans" w:eastAsia="Times New Roman" w:hAnsi="Open Sans" w:cs="Times New Roman"/>
            <w:b/>
            <w:bCs/>
            <w:color w:val="F26C4F"/>
            <w:sz w:val="21"/>
            <w:szCs w:val="21"/>
            <w:u w:val="single"/>
          </w:rPr>
          <w:t>August 4, 2014 at 2:42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How fast is FAST?</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52"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11" name="Picture 11"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53" w:anchor="comment-428" w:history="1">
        <w:r w:rsidRPr="00BD7BCF">
          <w:rPr>
            <w:rFonts w:ascii="Open Sans" w:eastAsia="Times New Roman" w:hAnsi="Open Sans" w:cs="Times New Roman"/>
            <w:b/>
            <w:bCs/>
            <w:color w:val="F26C4F"/>
            <w:sz w:val="21"/>
            <w:szCs w:val="21"/>
            <w:u w:val="single"/>
          </w:rPr>
          <w:t>August 5, 2014 at 12:16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88 miles per hour, assuming your flux capacity is in order.</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I’m really not sure what you’re asking here </w:t>
      </w:r>
      <w:r>
        <w:rPr>
          <w:rFonts w:ascii="Open Sans" w:eastAsia="Times New Roman" w:hAnsi="Open Sans" w:cs="Times New Roman"/>
          <w:noProof/>
          <w:color w:val="363636"/>
          <w:sz w:val="21"/>
          <w:szCs w:val="21"/>
        </w:rPr>
        <w:drawing>
          <wp:inline distT="0" distB="0" distL="0" distR="0">
            <wp:extent cx="142875" cy="142875"/>
            <wp:effectExtent l="0" t="0" r="9525" b="9525"/>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55"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9" name="Picture 9" descr="http://0.gravatar.com/avatar/8ba9ffa3ffe07bafd9c130cc09fa90ab?s=74&amp;d=http%3A%2F%2F0.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0.gravatar.com/avatar/8ba9ffa3ffe07bafd9c130cc09fa90ab?s=74&amp;d=http%3A%2F%2F0.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Bill </w:t>
      </w:r>
      <w:proofErr w:type="spellStart"/>
      <w:r w:rsidRPr="00BD7BCF">
        <w:rPr>
          <w:rFonts w:ascii="Open Sans" w:eastAsia="Times New Roman" w:hAnsi="Open Sans" w:cs="Times New Roman"/>
          <w:color w:val="363636"/>
          <w:sz w:val="23"/>
          <w:szCs w:val="23"/>
        </w:rPr>
        <w:t>Doellefeld</w:t>
      </w:r>
      <w:proofErr w:type="spellEnd"/>
      <w:r w:rsidRPr="00BD7BCF">
        <w:rPr>
          <w:rFonts w:ascii="Open Sans" w:eastAsia="Times New Roman" w:hAnsi="Open Sans" w:cs="Times New Roman"/>
          <w:color w:val="363636"/>
          <w:sz w:val="23"/>
          <w:szCs w:val="23"/>
        </w:rPr>
        <w:t xml:space="preserve"> </w:t>
      </w:r>
      <w:r w:rsidRPr="00BD7BCF">
        <w:rPr>
          <w:rFonts w:ascii="Open Sans" w:eastAsia="Times New Roman" w:hAnsi="Open Sans" w:cs="Times New Roman"/>
          <w:color w:val="363636"/>
          <w:sz w:val="23"/>
          <w:szCs w:val="23"/>
        </w:rPr>
        <w:br/>
      </w:r>
      <w:hyperlink r:id="rId56" w:anchor="comment-431" w:history="1">
        <w:r w:rsidRPr="00BD7BCF">
          <w:rPr>
            <w:rFonts w:ascii="Open Sans" w:eastAsia="Times New Roman" w:hAnsi="Open Sans" w:cs="Times New Roman"/>
            <w:b/>
            <w:bCs/>
            <w:color w:val="F26C4F"/>
            <w:sz w:val="21"/>
            <w:szCs w:val="21"/>
            <w:u w:val="single"/>
          </w:rPr>
          <w:t>September 11, 2014 at 12:55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Great blog post, thank you!</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We just ordered our first </w:t>
      </w:r>
      <w:proofErr w:type="spellStart"/>
      <w:r w:rsidRPr="00BD7BCF">
        <w:rPr>
          <w:rFonts w:ascii="Open Sans" w:eastAsia="Times New Roman" w:hAnsi="Open Sans" w:cs="Times New Roman"/>
          <w:color w:val="363636"/>
          <w:sz w:val="23"/>
          <w:szCs w:val="23"/>
        </w:rPr>
        <w:t>vBlock</w:t>
      </w:r>
      <w:proofErr w:type="spellEnd"/>
      <w:r w:rsidRPr="00BD7BCF">
        <w:rPr>
          <w:rFonts w:ascii="Open Sans" w:eastAsia="Times New Roman" w:hAnsi="Open Sans" w:cs="Times New Roman"/>
          <w:color w:val="363636"/>
          <w:sz w:val="23"/>
          <w:szCs w:val="23"/>
        </w:rPr>
        <w:t xml:space="preserve"> with a 10k. When reviewing the raid recommendations for the tiers I was a little concerned since it was a big departure from what I would naturally do. </w:t>
      </w:r>
      <w:r w:rsidRPr="00BD7BCF">
        <w:rPr>
          <w:rFonts w:ascii="Open Sans" w:eastAsia="Times New Roman" w:hAnsi="Open Sans" w:cs="Times New Roman"/>
          <w:color w:val="363636"/>
          <w:sz w:val="23"/>
          <w:szCs w:val="23"/>
        </w:rPr>
        <w:lastRenderedPageBreak/>
        <w:t xml:space="preserve">Our SE’s weren’t able to explain the ‘why’s’ as well as it is explained here. Now I see that the </w:t>
      </w:r>
      <w:proofErr w:type="spellStart"/>
      <w:r w:rsidRPr="00BD7BCF">
        <w:rPr>
          <w:rFonts w:ascii="Open Sans" w:eastAsia="Times New Roman" w:hAnsi="Open Sans" w:cs="Times New Roman"/>
          <w:color w:val="363636"/>
          <w:sz w:val="23"/>
          <w:szCs w:val="23"/>
        </w:rPr>
        <w:t>config</w:t>
      </w:r>
      <w:proofErr w:type="spellEnd"/>
      <w:r w:rsidRPr="00BD7BCF">
        <w:rPr>
          <w:rFonts w:ascii="Open Sans" w:eastAsia="Times New Roman" w:hAnsi="Open Sans" w:cs="Times New Roman"/>
          <w:color w:val="363636"/>
          <w:sz w:val="23"/>
          <w:szCs w:val="23"/>
        </w:rPr>
        <w:t xml:space="preserve"> from the factory exactly matches all your recommendations.</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57"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8" name="Picture 8" descr="http://1.gravatar.com/avatar/332dee9dd5f76f7014e743be001bceb3?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1.gravatar.com/avatar/332dee9dd5f76f7014e743be001bceb3?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Michael Baker </w:t>
      </w:r>
      <w:r w:rsidRPr="00BD7BCF">
        <w:rPr>
          <w:rFonts w:ascii="Open Sans" w:eastAsia="Times New Roman" w:hAnsi="Open Sans" w:cs="Times New Roman"/>
          <w:color w:val="363636"/>
          <w:sz w:val="23"/>
          <w:szCs w:val="23"/>
        </w:rPr>
        <w:br/>
      </w:r>
      <w:hyperlink r:id="rId58" w:anchor="comment-433" w:history="1">
        <w:r w:rsidRPr="00BD7BCF">
          <w:rPr>
            <w:rFonts w:ascii="Open Sans" w:eastAsia="Times New Roman" w:hAnsi="Open Sans" w:cs="Times New Roman"/>
            <w:b/>
            <w:bCs/>
            <w:color w:val="F26C4F"/>
            <w:sz w:val="21"/>
            <w:szCs w:val="21"/>
            <w:u w:val="single"/>
          </w:rPr>
          <w:t>October 10, 2014 at 3:05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Nice consolidated article for best practices. We follow most, but I have a question about binding devices. For </w:t>
      </w:r>
      <w:proofErr w:type="spellStart"/>
      <w:r w:rsidRPr="00BD7BCF">
        <w:rPr>
          <w:rFonts w:ascii="Open Sans" w:eastAsia="Times New Roman" w:hAnsi="Open Sans" w:cs="Times New Roman"/>
          <w:color w:val="363636"/>
          <w:sz w:val="23"/>
          <w:szCs w:val="23"/>
        </w:rPr>
        <w:t>srdf</w:t>
      </w:r>
      <w:proofErr w:type="spellEnd"/>
      <w:r w:rsidRPr="00BD7BCF">
        <w:rPr>
          <w:rFonts w:ascii="Open Sans" w:eastAsia="Times New Roman" w:hAnsi="Open Sans" w:cs="Times New Roman"/>
          <w:color w:val="363636"/>
          <w:sz w:val="23"/>
          <w:szCs w:val="23"/>
        </w:rPr>
        <w:t xml:space="preserve"> </w:t>
      </w:r>
      <w:proofErr w:type="spellStart"/>
      <w:r w:rsidRPr="00BD7BCF">
        <w:rPr>
          <w:rFonts w:ascii="Open Sans" w:eastAsia="Times New Roman" w:hAnsi="Open Sans" w:cs="Times New Roman"/>
          <w:color w:val="363636"/>
          <w:sz w:val="23"/>
          <w:szCs w:val="23"/>
        </w:rPr>
        <w:t>config</w:t>
      </w:r>
      <w:proofErr w:type="spellEnd"/>
      <w:r w:rsidRPr="00BD7BCF">
        <w:rPr>
          <w:rFonts w:ascii="Open Sans" w:eastAsia="Times New Roman" w:hAnsi="Open Sans" w:cs="Times New Roman"/>
          <w:color w:val="363636"/>
          <w:sz w:val="23"/>
          <w:szCs w:val="23"/>
        </w:rPr>
        <w:t xml:space="preserve"> we use </w:t>
      </w:r>
      <w:proofErr w:type="spellStart"/>
      <w:r w:rsidRPr="00BD7BCF">
        <w:rPr>
          <w:rFonts w:ascii="Open Sans" w:eastAsia="Times New Roman" w:hAnsi="Open Sans" w:cs="Times New Roman"/>
          <w:color w:val="363636"/>
          <w:sz w:val="23"/>
          <w:szCs w:val="23"/>
        </w:rPr>
        <w:t>bcv’s</w:t>
      </w:r>
      <w:proofErr w:type="spellEnd"/>
      <w:r w:rsidRPr="00BD7BCF">
        <w:rPr>
          <w:rFonts w:ascii="Open Sans" w:eastAsia="Times New Roman" w:hAnsi="Open Sans" w:cs="Times New Roman"/>
          <w:color w:val="363636"/>
          <w:sz w:val="23"/>
          <w:szCs w:val="23"/>
        </w:rPr>
        <w:t xml:space="preserve"> that we used to bind to </w:t>
      </w:r>
      <w:proofErr w:type="spellStart"/>
      <w:r w:rsidRPr="00BD7BCF">
        <w:rPr>
          <w:rFonts w:ascii="Open Sans" w:eastAsia="Times New Roman" w:hAnsi="Open Sans" w:cs="Times New Roman"/>
          <w:color w:val="363636"/>
          <w:sz w:val="23"/>
          <w:szCs w:val="23"/>
        </w:rPr>
        <w:t>sata</w:t>
      </w:r>
      <w:proofErr w:type="spellEnd"/>
      <w:r w:rsidRPr="00BD7BCF">
        <w:rPr>
          <w:rFonts w:ascii="Open Sans" w:eastAsia="Times New Roman" w:hAnsi="Open Sans" w:cs="Times New Roman"/>
          <w:color w:val="363636"/>
          <w:sz w:val="23"/>
          <w:szCs w:val="23"/>
        </w:rPr>
        <w:t xml:space="preserve"> pool directly. Since </w:t>
      </w:r>
      <w:proofErr w:type="spellStart"/>
      <w:r w:rsidRPr="00BD7BCF">
        <w:rPr>
          <w:rFonts w:ascii="Open Sans" w:eastAsia="Times New Roman" w:hAnsi="Open Sans" w:cs="Times New Roman"/>
          <w:color w:val="363636"/>
          <w:sz w:val="23"/>
          <w:szCs w:val="23"/>
        </w:rPr>
        <w:t>bcv’s</w:t>
      </w:r>
      <w:proofErr w:type="spellEnd"/>
      <w:r w:rsidRPr="00BD7BCF">
        <w:rPr>
          <w:rFonts w:ascii="Open Sans" w:eastAsia="Times New Roman" w:hAnsi="Open Sans" w:cs="Times New Roman"/>
          <w:color w:val="363636"/>
          <w:sz w:val="23"/>
          <w:szCs w:val="23"/>
        </w:rPr>
        <w:t xml:space="preserve"> are not usually presented to a host, would you still recommend bind them to fc pool as well? They would not typically be under a policy. I don’t really like the idea of creating a </w:t>
      </w:r>
      <w:proofErr w:type="spellStart"/>
      <w:r w:rsidRPr="00BD7BCF">
        <w:rPr>
          <w:rFonts w:ascii="Open Sans" w:eastAsia="Times New Roman" w:hAnsi="Open Sans" w:cs="Times New Roman"/>
          <w:color w:val="363636"/>
          <w:sz w:val="23"/>
          <w:szCs w:val="23"/>
        </w:rPr>
        <w:t>sg</w:t>
      </w:r>
      <w:proofErr w:type="spellEnd"/>
      <w:r w:rsidRPr="00BD7BCF">
        <w:rPr>
          <w:rFonts w:ascii="Open Sans" w:eastAsia="Times New Roman" w:hAnsi="Open Sans" w:cs="Times New Roman"/>
          <w:color w:val="363636"/>
          <w:sz w:val="23"/>
          <w:szCs w:val="23"/>
        </w:rPr>
        <w:t xml:space="preserve"> and a policy to force fast to keep the extents in </w:t>
      </w:r>
      <w:proofErr w:type="spellStart"/>
      <w:r w:rsidRPr="00BD7BCF">
        <w:rPr>
          <w:rFonts w:ascii="Open Sans" w:eastAsia="Times New Roman" w:hAnsi="Open Sans" w:cs="Times New Roman"/>
          <w:color w:val="363636"/>
          <w:sz w:val="23"/>
          <w:szCs w:val="23"/>
        </w:rPr>
        <w:t>sata</w:t>
      </w:r>
      <w:proofErr w:type="spellEnd"/>
      <w:r w:rsidRPr="00BD7BCF">
        <w:rPr>
          <w:rFonts w:ascii="Open Sans" w:eastAsia="Times New Roman" w:hAnsi="Open Sans" w:cs="Times New Roman"/>
          <w:color w:val="363636"/>
          <w:sz w:val="23"/>
          <w:szCs w:val="23"/>
        </w:rPr>
        <w:t xml:space="preserve"> pool. </w:t>
      </w:r>
      <w:proofErr w:type="gramStart"/>
      <w:r w:rsidRPr="00BD7BCF">
        <w:rPr>
          <w:rFonts w:ascii="Open Sans" w:eastAsia="Times New Roman" w:hAnsi="Open Sans" w:cs="Times New Roman"/>
          <w:color w:val="363636"/>
          <w:sz w:val="23"/>
          <w:szCs w:val="23"/>
        </w:rPr>
        <w:t>Any suggestions?</w:t>
      </w:r>
      <w:proofErr w:type="gramEnd"/>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59"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7" name="Picture 7"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60" w:anchor="comment-435" w:history="1">
        <w:r w:rsidRPr="00BD7BCF">
          <w:rPr>
            <w:rFonts w:ascii="Open Sans" w:eastAsia="Times New Roman" w:hAnsi="Open Sans" w:cs="Times New Roman"/>
            <w:b/>
            <w:bCs/>
            <w:color w:val="F26C4F"/>
            <w:sz w:val="21"/>
            <w:szCs w:val="21"/>
            <w:u w:val="single"/>
          </w:rPr>
          <w:t>October 17, 2014 at 9:25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 Michael. Given that your clones aren’t typically servicing normal host workloads, I think it’s perfectly reasonable to have them bound to SATA without an associated FAST policy.</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61"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6" name="Picture 6" descr="http://1.gravatar.com/avatar/f3196cafa3da190726a29caf954fad41?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1.gravatar.com/avatar/f3196cafa3da190726a29caf954fad41?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evade </w:t>
      </w:r>
      <w:r w:rsidRPr="00BD7BCF">
        <w:rPr>
          <w:rFonts w:ascii="Open Sans" w:eastAsia="Times New Roman" w:hAnsi="Open Sans" w:cs="Times New Roman"/>
          <w:color w:val="363636"/>
          <w:sz w:val="23"/>
          <w:szCs w:val="23"/>
        </w:rPr>
        <w:br/>
      </w:r>
      <w:hyperlink r:id="rId62" w:anchor="comment-436" w:history="1">
        <w:r w:rsidRPr="00BD7BCF">
          <w:rPr>
            <w:rFonts w:ascii="Open Sans" w:eastAsia="Times New Roman" w:hAnsi="Open Sans" w:cs="Times New Roman"/>
            <w:b/>
            <w:bCs/>
            <w:color w:val="F26C4F"/>
            <w:sz w:val="21"/>
            <w:szCs w:val="21"/>
            <w:u w:val="single"/>
          </w:rPr>
          <w:t>October 28, 2014 at 5:17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Hi Sean,</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Thanks for the great article.</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Would you still recommend this in a mixed prod/</w:t>
      </w:r>
      <w:proofErr w:type="spellStart"/>
      <w:r w:rsidRPr="00BD7BCF">
        <w:rPr>
          <w:rFonts w:ascii="Open Sans" w:eastAsia="Times New Roman" w:hAnsi="Open Sans" w:cs="Times New Roman"/>
          <w:color w:val="363636"/>
          <w:sz w:val="23"/>
          <w:szCs w:val="23"/>
        </w:rPr>
        <w:t>dev</w:t>
      </w:r>
      <w:proofErr w:type="spellEnd"/>
      <w:r w:rsidRPr="00BD7BCF">
        <w:rPr>
          <w:rFonts w:ascii="Open Sans" w:eastAsia="Times New Roman" w:hAnsi="Open Sans" w:cs="Times New Roman"/>
          <w:color w:val="363636"/>
          <w:sz w:val="23"/>
          <w:szCs w:val="23"/>
        </w:rPr>
        <w:t xml:space="preserve"> environment? Or should we look at potentially adding one extra policy that caters to </w:t>
      </w:r>
      <w:proofErr w:type="spellStart"/>
      <w:r w:rsidRPr="00BD7BCF">
        <w:rPr>
          <w:rFonts w:ascii="Open Sans" w:eastAsia="Times New Roman" w:hAnsi="Open Sans" w:cs="Times New Roman"/>
          <w:color w:val="363636"/>
          <w:sz w:val="23"/>
          <w:szCs w:val="23"/>
        </w:rPr>
        <w:t>dev</w:t>
      </w:r>
      <w:proofErr w:type="spellEnd"/>
      <w:r w:rsidRPr="00BD7BCF">
        <w:rPr>
          <w:rFonts w:ascii="Open Sans" w:eastAsia="Times New Roman" w:hAnsi="Open Sans" w:cs="Times New Roman"/>
          <w:color w:val="363636"/>
          <w:sz w:val="23"/>
          <w:szCs w:val="23"/>
        </w:rPr>
        <w:t xml:space="preserve"> (</w:t>
      </w:r>
      <w:proofErr w:type="spellStart"/>
      <w:r w:rsidRPr="00BD7BCF">
        <w:rPr>
          <w:rFonts w:ascii="Open Sans" w:eastAsia="Times New Roman" w:hAnsi="Open Sans" w:cs="Times New Roman"/>
          <w:color w:val="363636"/>
          <w:sz w:val="23"/>
          <w:szCs w:val="23"/>
        </w:rPr>
        <w:t>i.e</w:t>
      </w:r>
      <w:proofErr w:type="spellEnd"/>
      <w:r w:rsidRPr="00BD7BCF">
        <w:rPr>
          <w:rFonts w:ascii="Open Sans" w:eastAsia="Times New Roman" w:hAnsi="Open Sans" w:cs="Times New Roman"/>
          <w:color w:val="363636"/>
          <w:sz w:val="23"/>
          <w:szCs w:val="23"/>
        </w:rPr>
        <w:t xml:space="preserve"> restricting access to EFD tier potentially) – or just keep it as one policy and maybe look at using Host IO limits?</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Cheers</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lastRenderedPageBreak/>
        <w:t xml:space="preserve">  </w:t>
      </w:r>
      <w:hyperlink r:id="rId63"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5" name="Picture 5"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64" w:anchor="comment-437" w:history="1">
        <w:r w:rsidRPr="00BD7BCF">
          <w:rPr>
            <w:rFonts w:ascii="Open Sans" w:eastAsia="Times New Roman" w:hAnsi="Open Sans" w:cs="Times New Roman"/>
            <w:b/>
            <w:bCs/>
            <w:color w:val="F26C4F"/>
            <w:sz w:val="21"/>
            <w:szCs w:val="21"/>
            <w:u w:val="single"/>
          </w:rPr>
          <w:t>October 28, 2014 at 6:27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 Evade.</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Mixed prod &amp;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 xml:space="preserve"> workloads on a single VMAX are very common, and I would recommend starting with a 100/100/100 policy for both. When you restrict the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 xml:space="preserve"> workloads from using EFD, they end up being trapped in the lower tiers — and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 xml:space="preserve"> workloads, while they may not be as critical to the business as production, are often still busy.</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In some cases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 xml:space="preserve"> workloads can be even busier than production — particularly test/UAT, which can often involve load testing. If you trap a busy workload (even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/test/UAT/</w:t>
      </w:r>
      <w:proofErr w:type="spellStart"/>
      <w:r w:rsidRPr="00BD7BCF">
        <w:rPr>
          <w:rFonts w:ascii="Open Sans" w:eastAsia="Times New Roman" w:hAnsi="Open Sans" w:cs="Times New Roman"/>
          <w:color w:val="363636"/>
          <w:sz w:val="21"/>
          <w:szCs w:val="21"/>
        </w:rPr>
        <w:t>etc</w:t>
      </w:r>
      <w:proofErr w:type="spellEnd"/>
      <w:r w:rsidRPr="00BD7BCF">
        <w:rPr>
          <w:rFonts w:ascii="Open Sans" w:eastAsia="Times New Roman" w:hAnsi="Open Sans" w:cs="Times New Roman"/>
          <w:color w:val="363636"/>
          <w:sz w:val="21"/>
          <w:szCs w:val="21"/>
        </w:rPr>
        <w:t xml:space="preserve">) in the lower tiers, those lower tiers become highly utilized. And since the lower tiers are a shared resource, it affects prod when those resources are </w:t>
      </w:r>
      <w:proofErr w:type="spellStart"/>
      <w:r w:rsidRPr="00BD7BCF">
        <w:rPr>
          <w:rFonts w:ascii="Open Sans" w:eastAsia="Times New Roman" w:hAnsi="Open Sans" w:cs="Times New Roman"/>
          <w:color w:val="363636"/>
          <w:sz w:val="21"/>
          <w:szCs w:val="21"/>
        </w:rPr>
        <w:t>overutilized</w:t>
      </w:r>
      <w:proofErr w:type="spellEnd"/>
      <w:r w:rsidRPr="00BD7BCF">
        <w:rPr>
          <w:rFonts w:ascii="Open Sans" w:eastAsia="Times New Roman" w:hAnsi="Open Sans" w:cs="Times New Roman"/>
          <w:color w:val="363636"/>
          <w:sz w:val="21"/>
          <w:szCs w:val="21"/>
        </w:rPr>
        <w:t xml:space="preserve">. If you need to throttle those </w:t>
      </w:r>
      <w:proofErr w:type="spellStart"/>
      <w:r w:rsidRPr="00BD7BCF">
        <w:rPr>
          <w:rFonts w:ascii="Open Sans" w:eastAsia="Times New Roman" w:hAnsi="Open Sans" w:cs="Times New Roman"/>
          <w:color w:val="363636"/>
          <w:sz w:val="21"/>
          <w:szCs w:val="21"/>
        </w:rPr>
        <w:t>dev</w:t>
      </w:r>
      <w:proofErr w:type="spellEnd"/>
      <w:r w:rsidRPr="00BD7BCF">
        <w:rPr>
          <w:rFonts w:ascii="Open Sans" w:eastAsia="Times New Roman" w:hAnsi="Open Sans" w:cs="Times New Roman"/>
          <w:color w:val="363636"/>
          <w:sz w:val="21"/>
          <w:szCs w:val="21"/>
        </w:rPr>
        <w:t xml:space="preserve"> workloads, then I’d go with Host IO Limits (or Host IO Limits combined with a lower policy).</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Sean</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65"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2"/>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4" name="Picture 4" descr="http://1.gravatar.com/avatar/f3196cafa3da190726a29caf954fad41?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gravatar.com/avatar/f3196cafa3da190726a29caf954fad41?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1"/>
          <w:szCs w:val="21"/>
        </w:rPr>
        <w:t xml:space="preserve">evade </w:t>
      </w:r>
      <w:r w:rsidRPr="00BD7BCF">
        <w:rPr>
          <w:rFonts w:ascii="Open Sans" w:eastAsia="Times New Roman" w:hAnsi="Open Sans" w:cs="Times New Roman"/>
          <w:color w:val="363636"/>
          <w:sz w:val="21"/>
          <w:szCs w:val="21"/>
        </w:rPr>
        <w:br/>
      </w:r>
      <w:hyperlink r:id="rId66" w:anchor="comment-439" w:history="1">
        <w:r w:rsidRPr="00BD7BCF">
          <w:rPr>
            <w:rFonts w:ascii="Open Sans" w:eastAsia="Times New Roman" w:hAnsi="Open Sans" w:cs="Times New Roman"/>
            <w:b/>
            <w:bCs/>
            <w:color w:val="F26C4F"/>
            <w:sz w:val="21"/>
            <w:szCs w:val="21"/>
            <w:u w:val="single"/>
          </w:rPr>
          <w:t>November 12, 2014 at 10:57 am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2160"/>
        <w:rPr>
          <w:rFonts w:ascii="Open Sans" w:eastAsia="Times New Roman" w:hAnsi="Open Sans" w:cs="Times New Roman"/>
          <w:color w:val="363636"/>
          <w:sz w:val="21"/>
          <w:szCs w:val="21"/>
        </w:rPr>
      </w:pPr>
      <w:proofErr w:type="spellStart"/>
      <w:r w:rsidRPr="00BD7BCF">
        <w:rPr>
          <w:rFonts w:ascii="Open Sans" w:eastAsia="Times New Roman" w:hAnsi="Open Sans" w:cs="Times New Roman"/>
          <w:color w:val="363636"/>
          <w:sz w:val="21"/>
          <w:szCs w:val="21"/>
        </w:rPr>
        <w:t>THanks</w:t>
      </w:r>
      <w:proofErr w:type="spellEnd"/>
      <w:r w:rsidRPr="00BD7BCF">
        <w:rPr>
          <w:rFonts w:ascii="Open Sans" w:eastAsia="Times New Roman" w:hAnsi="Open Sans" w:cs="Times New Roman"/>
          <w:color w:val="363636"/>
          <w:sz w:val="21"/>
          <w:szCs w:val="21"/>
        </w:rPr>
        <w:t xml:space="preserve"> for the </w:t>
      </w:r>
      <w:proofErr w:type="spellStart"/>
      <w:r w:rsidRPr="00BD7BCF">
        <w:rPr>
          <w:rFonts w:ascii="Open Sans" w:eastAsia="Times New Roman" w:hAnsi="Open Sans" w:cs="Times New Roman"/>
          <w:color w:val="363636"/>
          <w:sz w:val="21"/>
          <w:szCs w:val="21"/>
        </w:rPr>
        <w:t>repsonse</w:t>
      </w:r>
      <w:proofErr w:type="spellEnd"/>
      <w:r w:rsidRPr="00BD7BCF">
        <w:rPr>
          <w:rFonts w:ascii="Open Sans" w:eastAsia="Times New Roman" w:hAnsi="Open Sans" w:cs="Times New Roman"/>
          <w:color w:val="363636"/>
          <w:sz w:val="21"/>
          <w:szCs w:val="21"/>
        </w:rPr>
        <w:t>!</w:t>
      </w:r>
    </w:p>
    <w:p w:rsidR="00BD7BCF" w:rsidRPr="00BD7BCF" w:rsidRDefault="00BD7BCF" w:rsidP="00BD7BCF">
      <w:pPr>
        <w:shd w:val="clear" w:color="auto" w:fill="EBEEF1"/>
        <w:spacing w:before="100" w:beforeAutospacing="1" w:after="100" w:afterAutospacing="1" w:line="240" w:lineRule="auto"/>
        <w:ind w:left="216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Just one last question – What about RPA journals </w:t>
      </w:r>
      <w:proofErr w:type="spellStart"/>
      <w:r w:rsidRPr="00BD7BCF">
        <w:rPr>
          <w:rFonts w:ascii="Open Sans" w:eastAsia="Times New Roman" w:hAnsi="Open Sans" w:cs="Times New Roman"/>
          <w:color w:val="363636"/>
          <w:sz w:val="21"/>
          <w:szCs w:val="21"/>
        </w:rPr>
        <w:t>etc</w:t>
      </w:r>
      <w:proofErr w:type="spellEnd"/>
      <w:r w:rsidRPr="00BD7BCF">
        <w:rPr>
          <w:rFonts w:ascii="Open Sans" w:eastAsia="Times New Roman" w:hAnsi="Open Sans" w:cs="Times New Roman"/>
          <w:color w:val="363636"/>
          <w:sz w:val="21"/>
          <w:szCs w:val="21"/>
        </w:rPr>
        <w:t>? Typically they are bound to SATA</w:t>
      </w:r>
      <w:proofErr w:type="gramStart"/>
      <w:r w:rsidRPr="00BD7BCF">
        <w:rPr>
          <w:rFonts w:ascii="Open Sans" w:eastAsia="Times New Roman" w:hAnsi="Open Sans" w:cs="Times New Roman"/>
          <w:color w:val="363636"/>
          <w:sz w:val="21"/>
          <w:szCs w:val="21"/>
        </w:rPr>
        <w:t>..</w:t>
      </w:r>
      <w:proofErr w:type="gramEnd"/>
      <w:r w:rsidRPr="00BD7BCF">
        <w:rPr>
          <w:rFonts w:ascii="Open Sans" w:eastAsia="Times New Roman" w:hAnsi="Open Sans" w:cs="Times New Roman"/>
          <w:color w:val="363636"/>
          <w:sz w:val="21"/>
          <w:szCs w:val="21"/>
        </w:rPr>
        <w:t>I guess there are no issues in putting them into FAST and binding them to FC as well? Or are they something that should be handled differently?</w:t>
      </w:r>
    </w:p>
    <w:p w:rsidR="00BD7BCF" w:rsidRPr="00BD7BCF" w:rsidRDefault="00BD7BCF" w:rsidP="00BD7BCF">
      <w:pPr>
        <w:shd w:val="clear" w:color="auto" w:fill="EBEEF1"/>
        <w:spacing w:beforeAutospacing="1" w:after="0" w:line="240" w:lineRule="auto"/>
        <w:ind w:left="216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67"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numPr>
          <w:ilvl w:val="0"/>
          <w:numId w:val="4"/>
        </w:numPr>
        <w:shd w:val="clear" w:color="auto" w:fill="EBEEF1"/>
        <w:spacing w:before="100" w:beforeAutospacing="1" w:after="300" w:line="240" w:lineRule="auto"/>
        <w:rPr>
          <w:rFonts w:ascii="Open Sans" w:eastAsia="Times New Roman" w:hAnsi="Open Sans" w:cs="Times New Roman"/>
          <w:color w:val="363636"/>
          <w:sz w:val="23"/>
          <w:szCs w:val="23"/>
        </w:rPr>
      </w:pPr>
      <w:r>
        <w:rPr>
          <w:rFonts w:ascii="Open Sans" w:eastAsia="Times New Roman" w:hAnsi="Open Sans" w:cs="Times New Roman"/>
          <w:noProof/>
          <w:color w:val="363636"/>
          <w:sz w:val="23"/>
          <w:szCs w:val="23"/>
        </w:rPr>
        <w:drawing>
          <wp:inline distT="0" distB="0" distL="0" distR="0">
            <wp:extent cx="704850" cy="704850"/>
            <wp:effectExtent l="0" t="0" r="0" b="0"/>
            <wp:docPr id="3" name="Picture 3" descr="http://1.gravatar.com/avatar/d5f3e8e4615bf200444bb5e253cb681d?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gravatar.com/avatar/d5f3e8e4615bf200444bb5e253cb681d?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Pr="00BD7BCF">
        <w:rPr>
          <w:rFonts w:ascii="Open Sans" w:eastAsia="Times New Roman" w:hAnsi="Open Sans" w:cs="Times New Roman"/>
          <w:color w:val="363636"/>
          <w:sz w:val="23"/>
          <w:szCs w:val="23"/>
        </w:rPr>
        <w:t xml:space="preserve">Stephen Strike </w:t>
      </w:r>
      <w:r w:rsidRPr="00BD7BCF">
        <w:rPr>
          <w:rFonts w:ascii="Open Sans" w:eastAsia="Times New Roman" w:hAnsi="Open Sans" w:cs="Times New Roman"/>
          <w:color w:val="363636"/>
          <w:sz w:val="23"/>
          <w:szCs w:val="23"/>
        </w:rPr>
        <w:br/>
      </w:r>
      <w:hyperlink r:id="rId68" w:anchor="comment-445" w:history="1">
        <w:r w:rsidRPr="00BD7BCF">
          <w:rPr>
            <w:rFonts w:ascii="Open Sans" w:eastAsia="Times New Roman" w:hAnsi="Open Sans" w:cs="Times New Roman"/>
            <w:b/>
            <w:bCs/>
            <w:color w:val="F26C4F"/>
            <w:sz w:val="21"/>
            <w:szCs w:val="21"/>
            <w:u w:val="single"/>
          </w:rPr>
          <w:t>December 4, 2014 at 1:44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lastRenderedPageBreak/>
        <w:t>Hello Sean</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proofErr w:type="gramStart"/>
      <w:r w:rsidRPr="00BD7BCF">
        <w:rPr>
          <w:rFonts w:ascii="Open Sans" w:eastAsia="Times New Roman" w:hAnsi="Open Sans" w:cs="Times New Roman"/>
          <w:color w:val="363636"/>
          <w:sz w:val="23"/>
          <w:szCs w:val="23"/>
        </w:rPr>
        <w:t>Excellent breakdown of the simplified management with performance considerations for the VMAX.</w:t>
      </w:r>
      <w:proofErr w:type="gramEnd"/>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We </w:t>
      </w:r>
      <w:proofErr w:type="spellStart"/>
      <w:r w:rsidRPr="00BD7BCF">
        <w:rPr>
          <w:rFonts w:ascii="Open Sans" w:eastAsia="Times New Roman" w:hAnsi="Open Sans" w:cs="Times New Roman"/>
          <w:color w:val="363636"/>
          <w:sz w:val="23"/>
          <w:szCs w:val="23"/>
        </w:rPr>
        <w:t>strayed</w:t>
      </w:r>
      <w:proofErr w:type="spellEnd"/>
      <w:r w:rsidRPr="00BD7BCF">
        <w:rPr>
          <w:rFonts w:ascii="Open Sans" w:eastAsia="Times New Roman" w:hAnsi="Open Sans" w:cs="Times New Roman"/>
          <w:color w:val="363636"/>
          <w:sz w:val="23"/>
          <w:szCs w:val="23"/>
        </w:rPr>
        <w:t xml:space="preserve"> away from some of the best practices listed for one reason or another and have seen some performance issue and concerns around </w:t>
      </w:r>
      <w:proofErr w:type="spellStart"/>
      <w:r w:rsidRPr="00BD7BCF">
        <w:rPr>
          <w:rFonts w:ascii="Open Sans" w:eastAsia="Times New Roman" w:hAnsi="Open Sans" w:cs="Times New Roman"/>
          <w:color w:val="363636"/>
          <w:sz w:val="23"/>
          <w:szCs w:val="23"/>
        </w:rPr>
        <w:t>oversupscription</w:t>
      </w:r>
      <w:proofErr w:type="spellEnd"/>
      <w:r w:rsidRPr="00BD7BCF">
        <w:rPr>
          <w:rFonts w:ascii="Open Sans" w:eastAsia="Times New Roman" w:hAnsi="Open Sans" w:cs="Times New Roman"/>
          <w:color w:val="363636"/>
          <w:sz w:val="23"/>
          <w:szCs w:val="23"/>
        </w:rPr>
        <w:t xml:space="preserve">. We are always able to determine and resolve the issue but it gotten us away from simple.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In our environment not only are we mixing the workload (Dev/FIT/UAT) but we are getting some very different workloads between heavy writes and heavy read intensive load on the same VMAX. Considering 100/100/1 or 1/100/100 type policies with the 100/100/100 standard might be all the tweaking we would have to consider. We’ll have to see what the new </w:t>
      </w:r>
      <w:proofErr w:type="spellStart"/>
      <w:r w:rsidRPr="00BD7BCF">
        <w:rPr>
          <w:rFonts w:ascii="Open Sans" w:eastAsia="Times New Roman" w:hAnsi="Open Sans" w:cs="Times New Roman"/>
          <w:color w:val="363636"/>
          <w:sz w:val="23"/>
          <w:szCs w:val="23"/>
        </w:rPr>
        <w:t>QoS</w:t>
      </w:r>
      <w:proofErr w:type="spellEnd"/>
      <w:r w:rsidRPr="00BD7BCF">
        <w:rPr>
          <w:rFonts w:ascii="Open Sans" w:eastAsia="Times New Roman" w:hAnsi="Open Sans" w:cs="Times New Roman"/>
          <w:color w:val="363636"/>
          <w:sz w:val="23"/>
          <w:szCs w:val="23"/>
        </w:rPr>
        <w:t xml:space="preserve"> type policies are delivering in the X00K line but really like the ideas you have outlined here. </w:t>
      </w:r>
    </w:p>
    <w:p w:rsidR="00BD7BCF" w:rsidRPr="00BD7BCF" w:rsidRDefault="00BD7BCF" w:rsidP="00BD7BCF">
      <w:pPr>
        <w:shd w:val="clear" w:color="auto" w:fill="EBEEF1"/>
        <w:spacing w:before="100" w:beforeAutospacing="1" w:after="100" w:afterAutospacing="1"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Stephen</w:t>
      </w:r>
    </w:p>
    <w:p w:rsidR="00BD7BCF" w:rsidRPr="00BD7BCF" w:rsidRDefault="00BD7BCF" w:rsidP="00BD7BCF">
      <w:pPr>
        <w:shd w:val="clear" w:color="auto" w:fill="EBEEF1"/>
        <w:spacing w:beforeAutospacing="1" w:after="0" w:line="240" w:lineRule="auto"/>
        <w:ind w:left="720"/>
        <w:rPr>
          <w:rFonts w:ascii="Open Sans" w:eastAsia="Times New Roman" w:hAnsi="Open Sans" w:cs="Times New Roman"/>
          <w:color w:val="363636"/>
          <w:sz w:val="23"/>
          <w:szCs w:val="23"/>
        </w:rPr>
      </w:pPr>
      <w:r w:rsidRPr="00BD7BCF">
        <w:rPr>
          <w:rFonts w:ascii="Open Sans" w:eastAsia="Times New Roman" w:hAnsi="Open Sans" w:cs="Times New Roman"/>
          <w:color w:val="363636"/>
          <w:sz w:val="23"/>
          <w:szCs w:val="23"/>
        </w:rPr>
        <w:t xml:space="preserve">  </w:t>
      </w:r>
      <w:hyperlink r:id="rId69" w:anchor="respond" w:history="1">
        <w:r w:rsidRPr="00BD7BCF">
          <w:rPr>
            <w:rFonts w:ascii="Open Sans" w:eastAsia="Times New Roman" w:hAnsi="Open Sans" w:cs="Times New Roman"/>
            <w:color w:val="F26C4F"/>
            <w:sz w:val="23"/>
            <w:szCs w:val="23"/>
            <w:u w:val="single"/>
          </w:rPr>
          <w:t>Reply</w:t>
        </w:r>
      </w:hyperlink>
      <w:r w:rsidRPr="00BD7BCF">
        <w:rPr>
          <w:rFonts w:ascii="Open Sans" w:eastAsia="Times New Roman" w:hAnsi="Open Sans" w:cs="Times New Roman"/>
          <w:color w:val="363636"/>
          <w:sz w:val="23"/>
          <w:szCs w:val="23"/>
        </w:rPr>
        <w:t xml:space="preserve"> </w:t>
      </w:r>
    </w:p>
    <w:p w:rsidR="00BD7BCF" w:rsidRPr="00BD7BCF" w:rsidRDefault="00BD7BCF" w:rsidP="00BD7BCF">
      <w:pPr>
        <w:numPr>
          <w:ilvl w:val="1"/>
          <w:numId w:val="4"/>
        </w:numPr>
        <w:shd w:val="clear" w:color="auto" w:fill="EBEEF1"/>
        <w:spacing w:before="100" w:beforeAutospacing="1" w:after="300" w:line="240" w:lineRule="auto"/>
        <w:rPr>
          <w:rFonts w:ascii="Open Sans" w:eastAsia="Times New Roman" w:hAnsi="Open Sans" w:cs="Times New Roman"/>
          <w:color w:val="363636"/>
          <w:sz w:val="21"/>
          <w:szCs w:val="21"/>
        </w:rPr>
      </w:pPr>
      <w:r>
        <w:rPr>
          <w:rFonts w:ascii="Open Sans" w:eastAsia="Times New Roman" w:hAnsi="Open Sans" w:cs="Times New Roman"/>
          <w:noProof/>
          <w:color w:val="363636"/>
          <w:sz w:val="21"/>
          <w:szCs w:val="21"/>
        </w:rPr>
        <w:drawing>
          <wp:inline distT="0" distB="0" distL="0" distR="0">
            <wp:extent cx="704850" cy="704850"/>
            <wp:effectExtent l="0" t="0" r="0" b="0"/>
            <wp:docPr id="2" name="Picture 2" descr="http://1.gravatar.com/avatar/158b1a881250bf5dae8868a1ff8d91ac?s=74&amp;d=http%3A%2F%2F1.gravatar.com%2Favatar%2Fad516503a11cd5ca435acc9bb6523536%3Fs%3D7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1.gravatar.com/avatar/158b1a881250bf5dae8868a1ff8d91ac?s=74&amp;d=http%3A%2F%2F1.gravatar.com%2Favatar%2Fad516503a11cd5ca435acc9bb6523536%3Fs%3D74&amp;r=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roofErr w:type="spellStart"/>
      <w:r w:rsidRPr="00BD7BCF">
        <w:rPr>
          <w:rFonts w:ascii="Open Sans" w:eastAsia="Times New Roman" w:hAnsi="Open Sans" w:cs="Times New Roman"/>
          <w:color w:val="363636"/>
          <w:sz w:val="21"/>
          <w:szCs w:val="21"/>
        </w:rPr>
        <w:t>scummins</w:t>
      </w:r>
      <w:proofErr w:type="spellEnd"/>
      <w:r w:rsidRPr="00BD7BCF">
        <w:rPr>
          <w:rFonts w:ascii="Open Sans" w:eastAsia="Times New Roman" w:hAnsi="Open Sans" w:cs="Times New Roman"/>
          <w:color w:val="363636"/>
          <w:sz w:val="21"/>
          <w:szCs w:val="21"/>
        </w:rPr>
        <w:t xml:space="preserve"> </w:t>
      </w:r>
      <w:r w:rsidRPr="00BD7BCF">
        <w:rPr>
          <w:rFonts w:ascii="Open Sans" w:eastAsia="Times New Roman" w:hAnsi="Open Sans" w:cs="Times New Roman"/>
          <w:color w:val="363636"/>
          <w:sz w:val="21"/>
          <w:szCs w:val="21"/>
        </w:rPr>
        <w:br/>
      </w:r>
      <w:hyperlink r:id="rId70" w:anchor="comment-446" w:history="1">
        <w:r w:rsidRPr="00BD7BCF">
          <w:rPr>
            <w:rFonts w:ascii="Open Sans" w:eastAsia="Times New Roman" w:hAnsi="Open Sans" w:cs="Times New Roman"/>
            <w:b/>
            <w:bCs/>
            <w:color w:val="F26C4F"/>
            <w:sz w:val="21"/>
            <w:szCs w:val="21"/>
            <w:u w:val="single"/>
          </w:rPr>
          <w:t>December 9, 2014 at 5:50 pm</w:t>
        </w:r>
      </w:hyperlink>
      <w:r w:rsidRPr="00BD7BCF">
        <w:rPr>
          <w:rFonts w:ascii="Open Sans" w:eastAsia="Times New Roman" w:hAnsi="Open Sans" w:cs="Times New Roman"/>
          <w:b/>
          <w:bCs/>
          <w:color w:val="363636"/>
          <w:sz w:val="21"/>
          <w:szCs w:val="21"/>
        </w:rPr>
        <w:t xml:space="preserve"> </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 Stephen! Glad you found this post useful.</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The 100/100/1 policy is a great choice for cases where you want particular workloads to avoid the SATA tier, while still being able to take advantage of VP Allocation by Policy to mitigate out-of-space conditions.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For 1/100/100, just be careful that you don’t put too many heavy workloads into that policy, so your SATA tier and DA utilization remains reasonable. If you want to associate heavy workloads with this policy, you could also consider applying Host IO Limits to those Storage Groups, which will throttle them before they get to the backend of the VMAX.</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The new SLO-based FAST in VMAX3 does make all of this far easier </w:t>
      </w:r>
      <w:r>
        <w:rPr>
          <w:rFonts w:ascii="Open Sans" w:eastAsia="Times New Roman" w:hAnsi="Open Sans" w:cs="Times New Roman"/>
          <w:noProof/>
          <w:color w:val="363636"/>
          <w:sz w:val="21"/>
          <w:szCs w:val="21"/>
        </w:rPr>
        <w:drawing>
          <wp:inline distT="0" distB="0" distL="0" distR="0">
            <wp:extent cx="142875" cy="142875"/>
            <wp:effectExtent l="0" t="0" r="9525" b="9525"/>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Thanks,</w:t>
      </w:r>
    </w:p>
    <w:p w:rsidR="00BD7BCF" w:rsidRPr="00BD7BCF" w:rsidRDefault="00BD7BCF" w:rsidP="00BD7BCF">
      <w:pPr>
        <w:shd w:val="clear" w:color="auto" w:fill="EBEEF1"/>
        <w:spacing w:before="100" w:beforeAutospacing="1" w:after="100" w:afterAutospacing="1"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Sean</w:t>
      </w:r>
    </w:p>
    <w:p w:rsidR="00BD7BCF" w:rsidRPr="00BD7BCF" w:rsidRDefault="00BD7BCF" w:rsidP="00BD7BCF">
      <w:pPr>
        <w:shd w:val="clear" w:color="auto" w:fill="EBEEF1"/>
        <w:spacing w:beforeAutospacing="1" w:after="0" w:line="240" w:lineRule="auto"/>
        <w:ind w:left="1440"/>
        <w:rPr>
          <w:rFonts w:ascii="Open Sans" w:eastAsia="Times New Roman" w:hAnsi="Open Sans" w:cs="Times New Roman"/>
          <w:color w:val="363636"/>
          <w:sz w:val="21"/>
          <w:szCs w:val="21"/>
        </w:rPr>
      </w:pPr>
      <w:r w:rsidRPr="00BD7BCF">
        <w:rPr>
          <w:rFonts w:ascii="Open Sans" w:eastAsia="Times New Roman" w:hAnsi="Open Sans" w:cs="Times New Roman"/>
          <w:color w:val="363636"/>
          <w:sz w:val="21"/>
          <w:szCs w:val="21"/>
        </w:rPr>
        <w:t xml:space="preserve">  </w:t>
      </w:r>
      <w:hyperlink r:id="rId72" w:anchor="respond" w:history="1">
        <w:r w:rsidRPr="00BD7BCF">
          <w:rPr>
            <w:rFonts w:ascii="Open Sans" w:eastAsia="Times New Roman" w:hAnsi="Open Sans" w:cs="Times New Roman"/>
            <w:color w:val="F26C4F"/>
            <w:sz w:val="21"/>
            <w:szCs w:val="21"/>
            <w:u w:val="single"/>
          </w:rPr>
          <w:t>Reply</w:t>
        </w:r>
      </w:hyperlink>
      <w:r w:rsidRPr="00BD7BCF">
        <w:rPr>
          <w:rFonts w:ascii="Open Sans" w:eastAsia="Times New Roman" w:hAnsi="Open Sans" w:cs="Times New Roman"/>
          <w:color w:val="363636"/>
          <w:sz w:val="21"/>
          <w:szCs w:val="21"/>
        </w:rPr>
        <w:t xml:space="preserve"> </w:t>
      </w:r>
    </w:p>
    <w:p w:rsidR="00BD7BCF" w:rsidRPr="00BD7BCF" w:rsidRDefault="00BD7BCF" w:rsidP="00BD7BCF">
      <w:pPr>
        <w:shd w:val="clear" w:color="auto" w:fill="223344"/>
        <w:spacing w:after="450" w:line="240" w:lineRule="auto"/>
        <w:outlineLvl w:val="2"/>
        <w:rPr>
          <w:rFonts w:ascii="Open Sans" w:eastAsia="Times New Roman" w:hAnsi="Open Sans" w:cs="Times New Roman"/>
          <w:color w:val="FFFFFF"/>
          <w:sz w:val="48"/>
          <w:szCs w:val="48"/>
        </w:rPr>
      </w:pPr>
      <w:r w:rsidRPr="00BD7BCF">
        <w:rPr>
          <w:rFonts w:ascii="Open Sans" w:eastAsia="Times New Roman" w:hAnsi="Open Sans" w:cs="Times New Roman"/>
          <w:color w:val="FFFFFF"/>
          <w:sz w:val="48"/>
          <w:szCs w:val="48"/>
        </w:rPr>
        <w:t xml:space="preserve">Leave a Reply </w:t>
      </w:r>
      <w:hyperlink r:id="rId73" w:anchor="respond" w:history="1">
        <w:r w:rsidRPr="00BD7BCF">
          <w:rPr>
            <w:rFonts w:ascii="Open Sans" w:eastAsia="Times New Roman" w:hAnsi="Open Sans" w:cs="Times New Roman"/>
            <w:vanish/>
            <w:color w:val="F26C4F"/>
            <w:sz w:val="36"/>
            <w:szCs w:val="36"/>
            <w:u w:val="single"/>
          </w:rPr>
          <w:t>Cancel reply</w:t>
        </w:r>
      </w:hyperlink>
    </w:p>
    <w:p w:rsidR="00BD7BCF" w:rsidRPr="00BD7BCF" w:rsidRDefault="00BD7BCF" w:rsidP="00BD7BCF">
      <w:pPr>
        <w:pBdr>
          <w:bottom w:val="single" w:sz="6" w:space="1" w:color="auto"/>
        </w:pBdr>
        <w:spacing w:after="0" w:line="240" w:lineRule="auto"/>
        <w:jc w:val="center"/>
        <w:rPr>
          <w:rFonts w:ascii="Arial" w:eastAsia="Times New Roman" w:hAnsi="Arial" w:cs="Arial"/>
          <w:vanish/>
          <w:sz w:val="16"/>
          <w:szCs w:val="16"/>
        </w:rPr>
      </w:pPr>
      <w:r w:rsidRPr="00BD7BCF">
        <w:rPr>
          <w:rFonts w:ascii="Arial" w:eastAsia="Times New Roman" w:hAnsi="Arial" w:cs="Arial"/>
          <w:vanish/>
          <w:sz w:val="16"/>
          <w:szCs w:val="16"/>
        </w:rPr>
        <w:lastRenderedPageBreak/>
        <w:t>Top of Form</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Your email address will not be published. Required fields are marked *</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Name * </w:t>
      </w:r>
      <w:r w:rsidRPr="00BD7BCF">
        <w:rPr>
          <w:rFonts w:ascii="Open Sans" w:eastAsia="Times New Roman" w:hAnsi="Open Sans" w:cs="Times New Roman"/>
          <w:color w:val="363636"/>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123.75pt;height:18pt" o:ole="">
            <v:imagedata r:id="rId74" o:title=""/>
          </v:shape>
          <w:control r:id="rId75" w:name="DefaultOcxName" w:shapeid="_x0000_i1122"/>
        </w:objec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Email * </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Website </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Comment </w:t>
      </w:r>
      <w:r w:rsidRPr="00BD7BCF">
        <w:rPr>
          <w:rFonts w:ascii="Open Sans" w:eastAsia="Times New Roman" w:hAnsi="Open Sans" w:cs="Times New Roman"/>
          <w:color w:val="363636"/>
          <w:sz w:val="24"/>
          <w:szCs w:val="24"/>
        </w:rPr>
        <w:object w:dxaOrig="1440" w:dyaOrig="1440">
          <v:shape id="_x0000_i1121" type="#_x0000_t75" style="width:192.75pt;height:96.75pt" o:ole="">
            <v:imagedata r:id="rId76" o:title=""/>
          </v:shape>
          <w:control r:id="rId77" w:name="DefaultOcxName1" w:shapeid="_x0000_i1121"/>
        </w:objec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You may use these HTML tags and attributes: </w:t>
      </w:r>
      <w:r w:rsidRPr="00BD7BCF">
        <w:rPr>
          <w:rFonts w:ascii="Courier New" w:eastAsia="Times New Roman" w:hAnsi="Courier New" w:cs="Courier New"/>
          <w:color w:val="363636"/>
          <w:sz w:val="20"/>
          <w:szCs w:val="20"/>
        </w:rPr>
        <w:t xml:space="preserve">&lt;a </w:t>
      </w:r>
      <w:proofErr w:type="spellStart"/>
      <w:r w:rsidRPr="00BD7BCF">
        <w:rPr>
          <w:rFonts w:ascii="Courier New" w:eastAsia="Times New Roman" w:hAnsi="Courier New" w:cs="Courier New"/>
          <w:color w:val="363636"/>
          <w:sz w:val="20"/>
          <w:szCs w:val="20"/>
        </w:rPr>
        <w:t>href</w:t>
      </w:r>
      <w:proofErr w:type="spellEnd"/>
      <w:r w:rsidRPr="00BD7BCF">
        <w:rPr>
          <w:rFonts w:ascii="Courier New" w:eastAsia="Times New Roman" w:hAnsi="Courier New" w:cs="Courier New"/>
          <w:color w:val="363636"/>
          <w:sz w:val="20"/>
          <w:szCs w:val="20"/>
        </w:rPr>
        <w:t>="" title=""&gt; &lt;</w:t>
      </w:r>
      <w:proofErr w:type="spellStart"/>
      <w:r w:rsidRPr="00BD7BCF">
        <w:rPr>
          <w:rFonts w:ascii="Courier New" w:eastAsia="Times New Roman" w:hAnsi="Courier New" w:cs="Courier New"/>
          <w:color w:val="363636"/>
          <w:sz w:val="20"/>
          <w:szCs w:val="20"/>
        </w:rPr>
        <w:t>abbr</w:t>
      </w:r>
      <w:proofErr w:type="spellEnd"/>
      <w:r w:rsidRPr="00BD7BCF">
        <w:rPr>
          <w:rFonts w:ascii="Courier New" w:eastAsia="Times New Roman" w:hAnsi="Courier New" w:cs="Courier New"/>
          <w:color w:val="363636"/>
          <w:sz w:val="20"/>
          <w:szCs w:val="20"/>
        </w:rPr>
        <w:t xml:space="preserve"> title=""&gt; &lt;acronym title=""&gt; &lt;b&gt; &lt;</w:t>
      </w:r>
      <w:proofErr w:type="spellStart"/>
      <w:r w:rsidRPr="00BD7BCF">
        <w:rPr>
          <w:rFonts w:ascii="Courier New" w:eastAsia="Times New Roman" w:hAnsi="Courier New" w:cs="Courier New"/>
          <w:color w:val="363636"/>
          <w:sz w:val="20"/>
          <w:szCs w:val="20"/>
        </w:rPr>
        <w:t>blockquote</w:t>
      </w:r>
      <w:proofErr w:type="spellEnd"/>
      <w:r w:rsidRPr="00BD7BCF">
        <w:rPr>
          <w:rFonts w:ascii="Courier New" w:eastAsia="Times New Roman" w:hAnsi="Courier New" w:cs="Courier New"/>
          <w:color w:val="363636"/>
          <w:sz w:val="20"/>
          <w:szCs w:val="20"/>
        </w:rPr>
        <w:t xml:space="preserve"> cite=""&gt; &lt;cite&gt; &lt;code class="" title="" data-</w:t>
      </w:r>
      <w:proofErr w:type="spellStart"/>
      <w:r w:rsidRPr="00BD7BCF">
        <w:rPr>
          <w:rFonts w:ascii="Courier New" w:eastAsia="Times New Roman" w:hAnsi="Courier New" w:cs="Courier New"/>
          <w:color w:val="363636"/>
          <w:sz w:val="20"/>
          <w:szCs w:val="20"/>
        </w:rPr>
        <w:t>url</w:t>
      </w:r>
      <w:proofErr w:type="spellEnd"/>
      <w:r w:rsidRPr="00BD7BCF">
        <w:rPr>
          <w:rFonts w:ascii="Courier New" w:eastAsia="Times New Roman" w:hAnsi="Courier New" w:cs="Courier New"/>
          <w:color w:val="363636"/>
          <w:sz w:val="20"/>
          <w:szCs w:val="20"/>
        </w:rPr>
        <w:t xml:space="preserve">=""&gt; &lt;del </w:t>
      </w:r>
      <w:proofErr w:type="spellStart"/>
      <w:r w:rsidRPr="00BD7BCF">
        <w:rPr>
          <w:rFonts w:ascii="Courier New" w:eastAsia="Times New Roman" w:hAnsi="Courier New" w:cs="Courier New"/>
          <w:color w:val="363636"/>
          <w:sz w:val="20"/>
          <w:szCs w:val="20"/>
        </w:rPr>
        <w:t>datetime</w:t>
      </w:r>
      <w:proofErr w:type="spellEnd"/>
      <w:r w:rsidRPr="00BD7BCF">
        <w:rPr>
          <w:rFonts w:ascii="Courier New" w:eastAsia="Times New Roman" w:hAnsi="Courier New" w:cs="Courier New"/>
          <w:color w:val="363636"/>
          <w:sz w:val="20"/>
          <w:szCs w:val="20"/>
        </w:rPr>
        <w:t>=""&gt; &lt;</w:t>
      </w:r>
      <w:proofErr w:type="spellStart"/>
      <w:r w:rsidRPr="00BD7BCF">
        <w:rPr>
          <w:rFonts w:ascii="Courier New" w:eastAsia="Times New Roman" w:hAnsi="Courier New" w:cs="Courier New"/>
          <w:color w:val="363636"/>
          <w:sz w:val="20"/>
          <w:szCs w:val="20"/>
        </w:rPr>
        <w:t>em</w:t>
      </w:r>
      <w:proofErr w:type="spellEnd"/>
      <w:r w:rsidRPr="00BD7BCF">
        <w:rPr>
          <w:rFonts w:ascii="Courier New" w:eastAsia="Times New Roman" w:hAnsi="Courier New" w:cs="Courier New"/>
          <w:color w:val="363636"/>
          <w:sz w:val="20"/>
          <w:szCs w:val="20"/>
        </w:rPr>
        <w:t>&gt; &lt;</w:t>
      </w:r>
      <w:proofErr w:type="spellStart"/>
      <w:r w:rsidRPr="00BD7BCF">
        <w:rPr>
          <w:rFonts w:ascii="Courier New" w:eastAsia="Times New Roman" w:hAnsi="Courier New" w:cs="Courier New"/>
          <w:color w:val="363636"/>
          <w:sz w:val="20"/>
          <w:szCs w:val="20"/>
        </w:rPr>
        <w:t>i</w:t>
      </w:r>
      <w:proofErr w:type="spellEnd"/>
      <w:r w:rsidRPr="00BD7BCF">
        <w:rPr>
          <w:rFonts w:ascii="Courier New" w:eastAsia="Times New Roman" w:hAnsi="Courier New" w:cs="Courier New"/>
          <w:color w:val="363636"/>
          <w:sz w:val="20"/>
          <w:szCs w:val="20"/>
        </w:rPr>
        <w:t>&gt; &lt;q cite=""&gt; &lt;strike&gt; &lt;strong&gt; &lt;pre class="" title="" data-</w:t>
      </w:r>
      <w:proofErr w:type="spellStart"/>
      <w:r w:rsidRPr="00BD7BCF">
        <w:rPr>
          <w:rFonts w:ascii="Courier New" w:eastAsia="Times New Roman" w:hAnsi="Courier New" w:cs="Courier New"/>
          <w:color w:val="363636"/>
          <w:sz w:val="20"/>
          <w:szCs w:val="20"/>
        </w:rPr>
        <w:t>url</w:t>
      </w:r>
      <w:proofErr w:type="spellEnd"/>
      <w:r w:rsidRPr="00BD7BCF">
        <w:rPr>
          <w:rFonts w:ascii="Courier New" w:eastAsia="Times New Roman" w:hAnsi="Courier New" w:cs="Courier New"/>
          <w:color w:val="363636"/>
          <w:sz w:val="20"/>
          <w:szCs w:val="20"/>
        </w:rPr>
        <w:t>=""&gt; &lt;span class="" title="" data-</w:t>
      </w:r>
      <w:proofErr w:type="spellStart"/>
      <w:r w:rsidRPr="00BD7BCF">
        <w:rPr>
          <w:rFonts w:ascii="Courier New" w:eastAsia="Times New Roman" w:hAnsi="Courier New" w:cs="Courier New"/>
          <w:color w:val="363636"/>
          <w:sz w:val="20"/>
          <w:szCs w:val="20"/>
        </w:rPr>
        <w:t>url</w:t>
      </w:r>
      <w:proofErr w:type="spellEnd"/>
      <w:r w:rsidRPr="00BD7BCF">
        <w:rPr>
          <w:rFonts w:ascii="Courier New" w:eastAsia="Times New Roman" w:hAnsi="Courier New" w:cs="Courier New"/>
          <w:color w:val="363636"/>
          <w:sz w:val="20"/>
          <w:szCs w:val="20"/>
        </w:rPr>
        <w:t xml:space="preserve">=""&gt; </w:t>
      </w:r>
    </w:p>
    <w:p w:rsidR="00BD7BCF" w:rsidRPr="00BD7BCF" w:rsidRDefault="00BD7BCF" w:rsidP="00BD7BCF">
      <w:p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object w:dxaOrig="1440" w:dyaOrig="1440">
          <v:shape id="_x0000_i1120" type="#_x0000_t75" style="width:64.5pt;height:21.75pt" o:ole="">
            <v:imagedata r:id="rId78" o:title=""/>
          </v:shape>
          <w:control r:id="rId79" w:name="DefaultOcxName2" w:shapeid="_x0000_i1120"/>
        </w:object>
      </w:r>
      <w:r w:rsidRPr="00BD7BCF">
        <w:rPr>
          <w:rFonts w:ascii="Open Sans" w:eastAsia="Times New Roman" w:hAnsi="Open Sans" w:cs="Times New Roman"/>
          <w:color w:val="363636"/>
          <w:sz w:val="24"/>
          <w:szCs w:val="24"/>
        </w:rPr>
        <w:object w:dxaOrig="1440" w:dyaOrig="1440">
          <v:shape id="_x0000_i1119" type="#_x0000_t75" style="width:1in;height:18pt" o:ole="">
            <v:imagedata r:id="rId80" o:title=""/>
          </v:shape>
          <w:control r:id="rId81" w:name="DefaultOcxName3" w:shapeid="_x0000_i1119"/>
        </w:object>
      </w:r>
      <w:r w:rsidRPr="00BD7BCF">
        <w:rPr>
          <w:rFonts w:ascii="Open Sans" w:eastAsia="Times New Roman" w:hAnsi="Open Sans" w:cs="Times New Roman"/>
          <w:color w:val="363636"/>
          <w:sz w:val="24"/>
          <w:szCs w:val="24"/>
        </w:rPr>
        <w:object w:dxaOrig="1440" w:dyaOrig="1440">
          <v:shape id="_x0000_i1118" type="#_x0000_t75" style="width:1in;height:18pt" o:ole="">
            <v:imagedata r:id="rId82" o:title=""/>
          </v:shape>
          <w:control r:id="rId83" w:name="DefaultOcxName4" w:shapeid="_x0000_i1118"/>
        </w:object>
      </w:r>
    </w:p>
    <w:p w:rsidR="00BD7BCF" w:rsidRPr="00BD7BCF" w:rsidRDefault="00BD7BCF" w:rsidP="00BD7BCF">
      <w:pPr>
        <w:spacing w:before="100" w:beforeAutospacing="1" w:after="100" w:afterAutospacing="1" w:line="240" w:lineRule="auto"/>
        <w:rPr>
          <w:rFonts w:ascii="Open Sans" w:eastAsia="Times New Roman" w:hAnsi="Open Sans" w:cs="Times New Roman"/>
          <w:vanish/>
          <w:color w:val="363636"/>
          <w:sz w:val="24"/>
          <w:szCs w:val="24"/>
        </w:rPr>
      </w:pPr>
      <w:r w:rsidRPr="00BD7BCF">
        <w:rPr>
          <w:rFonts w:ascii="Open Sans" w:eastAsia="Times New Roman" w:hAnsi="Open Sans" w:cs="Times New Roman"/>
          <w:b/>
          <w:bCs/>
          <w:vanish/>
          <w:color w:val="363636"/>
          <w:sz w:val="24"/>
          <w:szCs w:val="24"/>
        </w:rPr>
        <w:t>Current ye@r</w:t>
      </w:r>
      <w:r w:rsidRPr="00BD7BCF">
        <w:rPr>
          <w:rFonts w:ascii="Open Sans" w:eastAsia="Times New Roman" w:hAnsi="Open Sans" w:cs="Times New Roman"/>
          <w:vanish/>
          <w:color w:val="363636"/>
          <w:sz w:val="24"/>
          <w:szCs w:val="24"/>
        </w:rPr>
        <w:t xml:space="preserve"> * </w:t>
      </w:r>
      <w:r w:rsidRPr="00BD7BCF">
        <w:rPr>
          <w:rFonts w:ascii="Open Sans" w:eastAsia="Times New Roman" w:hAnsi="Open Sans" w:cs="Times New Roman"/>
          <w:vanish/>
          <w:color w:val="363636"/>
          <w:sz w:val="24"/>
          <w:szCs w:val="24"/>
        </w:rPr>
        <w:object w:dxaOrig="1440" w:dyaOrig="1440">
          <v:shape id="_x0000_i1117" type="#_x0000_t75" style="width:1in;height:18pt" o:ole="">
            <v:imagedata r:id="rId84" o:title=""/>
          </v:shape>
          <w:control r:id="rId85" w:name="DefaultOcxName5" w:shapeid="_x0000_i1117"/>
        </w:object>
      </w:r>
      <w:r w:rsidRPr="00BD7BCF">
        <w:rPr>
          <w:rFonts w:ascii="Open Sans" w:eastAsia="Times New Roman" w:hAnsi="Open Sans" w:cs="Times New Roman"/>
          <w:vanish/>
          <w:color w:val="363636"/>
          <w:sz w:val="24"/>
          <w:szCs w:val="24"/>
        </w:rPr>
        <w:object w:dxaOrig="1440" w:dyaOrig="1440">
          <v:shape id="_x0000_i1116" type="#_x0000_t75" style="width:60.75pt;height:18pt" o:ole="">
            <v:imagedata r:id="rId86" o:title=""/>
          </v:shape>
          <w:control r:id="rId87" w:name="DefaultOcxName6" w:shapeid="_x0000_i1116"/>
        </w:object>
      </w:r>
    </w:p>
    <w:p w:rsidR="00BD7BCF" w:rsidRPr="00BD7BCF" w:rsidRDefault="00BD7BCF" w:rsidP="00BD7BCF">
      <w:pPr>
        <w:spacing w:before="100" w:beforeAutospacing="1" w:after="100" w:afterAutospacing="1" w:line="240" w:lineRule="auto"/>
        <w:rPr>
          <w:rFonts w:ascii="Open Sans" w:eastAsia="Times New Roman" w:hAnsi="Open Sans" w:cs="Times New Roman"/>
          <w:vanish/>
          <w:color w:val="363636"/>
          <w:sz w:val="24"/>
          <w:szCs w:val="24"/>
        </w:rPr>
      </w:pPr>
      <w:r w:rsidRPr="00BD7BCF">
        <w:rPr>
          <w:rFonts w:ascii="Open Sans" w:eastAsia="Times New Roman" w:hAnsi="Open Sans" w:cs="Times New Roman"/>
          <w:b/>
          <w:bCs/>
          <w:vanish/>
          <w:color w:val="363636"/>
          <w:sz w:val="24"/>
          <w:szCs w:val="24"/>
        </w:rPr>
        <w:t>Leave this field empty</w:t>
      </w:r>
      <w:r w:rsidRPr="00BD7BCF">
        <w:rPr>
          <w:rFonts w:ascii="Open Sans" w:eastAsia="Times New Roman" w:hAnsi="Open Sans" w:cs="Times New Roman"/>
          <w:vanish/>
          <w:color w:val="363636"/>
          <w:sz w:val="24"/>
          <w:szCs w:val="24"/>
        </w:rPr>
        <w:t xml:space="preserve"> </w:t>
      </w:r>
      <w:r w:rsidRPr="00BD7BCF">
        <w:rPr>
          <w:rFonts w:ascii="Open Sans" w:eastAsia="Times New Roman" w:hAnsi="Open Sans" w:cs="Times New Roman"/>
          <w:vanish/>
          <w:color w:val="363636"/>
          <w:sz w:val="24"/>
          <w:szCs w:val="24"/>
        </w:rPr>
        <w:object w:dxaOrig="1440" w:dyaOrig="1440">
          <v:shape id="_x0000_i1115" type="#_x0000_t75" style="width:60.75pt;height:18pt" o:ole="">
            <v:imagedata r:id="rId88" o:title=""/>
          </v:shape>
          <w:control r:id="rId89" w:name="DefaultOcxName7" w:shapeid="_x0000_i1115"/>
        </w:object>
      </w:r>
    </w:p>
    <w:p w:rsidR="00BD7BCF" w:rsidRPr="00BD7BCF" w:rsidRDefault="00BD7BCF" w:rsidP="00BD7BCF">
      <w:pPr>
        <w:pBdr>
          <w:top w:val="single" w:sz="6" w:space="1" w:color="auto"/>
        </w:pBdr>
        <w:spacing w:after="0" w:line="240" w:lineRule="auto"/>
        <w:jc w:val="center"/>
        <w:rPr>
          <w:rFonts w:ascii="Arial" w:eastAsia="Times New Roman" w:hAnsi="Arial" w:cs="Arial"/>
          <w:vanish/>
          <w:sz w:val="16"/>
          <w:szCs w:val="16"/>
        </w:rPr>
      </w:pPr>
      <w:r w:rsidRPr="00BD7BCF">
        <w:rPr>
          <w:rFonts w:ascii="Arial" w:eastAsia="Times New Roman" w:hAnsi="Arial" w:cs="Arial"/>
          <w:vanish/>
          <w:sz w:val="16"/>
          <w:szCs w:val="16"/>
        </w:rPr>
        <w:t>Bottom of Form</w:t>
      </w:r>
    </w:p>
    <w:p w:rsidR="00BD7BCF" w:rsidRPr="00BD7BCF" w:rsidRDefault="00BD7BCF" w:rsidP="00BD7BCF">
      <w:pPr>
        <w:spacing w:before="100" w:beforeAutospacing="1" w:after="100" w:afterAutospacing="1" w:line="240" w:lineRule="auto"/>
        <w:outlineLvl w:val="2"/>
        <w:rPr>
          <w:rFonts w:ascii="Open Sans" w:eastAsia="Times New Roman" w:hAnsi="Open Sans" w:cs="Times New Roman"/>
          <w:b/>
          <w:bCs/>
          <w:color w:val="363636"/>
          <w:sz w:val="27"/>
          <w:szCs w:val="27"/>
        </w:rPr>
      </w:pPr>
      <w:r w:rsidRPr="00BD7BCF">
        <w:rPr>
          <w:rFonts w:ascii="Open Sans" w:eastAsia="Times New Roman" w:hAnsi="Open Sans" w:cs="Times New Roman"/>
          <w:b/>
          <w:bCs/>
          <w:color w:val="363636"/>
          <w:sz w:val="27"/>
          <w:szCs w:val="27"/>
        </w:rPr>
        <w:t>Disclaimer</w:t>
      </w:r>
    </w:p>
    <w:p w:rsidR="00BD7BCF" w:rsidRPr="00BD7BCF" w:rsidRDefault="00BD7BCF" w:rsidP="00BD7BCF">
      <w:pPr>
        <w:spacing w:after="0"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The opinions expressed here are my personal opinions. Content published here is not read or approved in advance by EMC and does not necessarily reflect the views and opinions of EMC nor does it constitute any official communication of EMC.</w:t>
      </w:r>
    </w:p>
    <w:p w:rsidR="00BD7BCF" w:rsidRPr="00BD7BCF" w:rsidRDefault="00BD7BCF" w:rsidP="00BD7BCF">
      <w:pPr>
        <w:pBdr>
          <w:bottom w:val="single" w:sz="6" w:space="1" w:color="auto"/>
        </w:pBdr>
        <w:spacing w:after="0" w:line="240" w:lineRule="auto"/>
        <w:jc w:val="center"/>
        <w:rPr>
          <w:rFonts w:ascii="Arial" w:eastAsia="Times New Roman" w:hAnsi="Arial" w:cs="Arial"/>
          <w:vanish/>
          <w:sz w:val="16"/>
          <w:szCs w:val="16"/>
        </w:rPr>
      </w:pPr>
      <w:r w:rsidRPr="00BD7BCF">
        <w:rPr>
          <w:rFonts w:ascii="Arial" w:eastAsia="Times New Roman" w:hAnsi="Arial" w:cs="Arial"/>
          <w:vanish/>
          <w:sz w:val="16"/>
          <w:szCs w:val="16"/>
        </w:rPr>
        <w:t>Top of Form</w:t>
      </w:r>
    </w:p>
    <w:p w:rsidR="00BD7BCF" w:rsidRPr="00BD7BCF" w:rsidRDefault="00BD7BCF" w:rsidP="00BD7BCF">
      <w:pPr>
        <w:spacing w:after="0"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Search for: </w:t>
      </w:r>
      <w:r w:rsidRPr="00BD7BCF">
        <w:rPr>
          <w:rFonts w:ascii="Open Sans" w:eastAsia="Times New Roman" w:hAnsi="Open Sans" w:cs="Times New Roman"/>
          <w:color w:val="363636"/>
          <w:sz w:val="24"/>
          <w:szCs w:val="24"/>
        </w:rPr>
        <w:object w:dxaOrig="1440" w:dyaOrig="1440">
          <v:shape id="_x0000_i1114" type="#_x0000_t75" style="width:60.75pt;height:18pt" o:ole="">
            <v:imagedata r:id="rId88" o:title=""/>
          </v:shape>
          <w:control r:id="rId90" w:name="DefaultOcxName8" w:shapeid="_x0000_i1114"/>
        </w:object>
      </w:r>
      <w:r w:rsidRPr="00BD7BCF">
        <w:rPr>
          <w:rFonts w:ascii="Open Sans" w:eastAsia="Times New Roman" w:hAnsi="Open Sans" w:cs="Times New Roman"/>
          <w:color w:val="363636"/>
          <w:sz w:val="24"/>
          <w:szCs w:val="24"/>
        </w:rPr>
        <w:object w:dxaOrig="1440" w:dyaOrig="1440">
          <v:shape id="_x0000_i1113" type="#_x0000_t75" style="width:37.5pt;height:21.75pt" o:ole="">
            <v:imagedata r:id="rId91" o:title=""/>
          </v:shape>
          <w:control r:id="rId92" w:name="DefaultOcxName9" w:shapeid="_x0000_i1113"/>
        </w:object>
      </w:r>
    </w:p>
    <w:p w:rsidR="00BD7BCF" w:rsidRPr="00BD7BCF" w:rsidRDefault="00BD7BCF" w:rsidP="00BD7BCF">
      <w:pPr>
        <w:pBdr>
          <w:top w:val="single" w:sz="6" w:space="1" w:color="auto"/>
        </w:pBdr>
        <w:spacing w:after="0" w:line="240" w:lineRule="auto"/>
        <w:jc w:val="center"/>
        <w:rPr>
          <w:rFonts w:ascii="Arial" w:eastAsia="Times New Roman" w:hAnsi="Arial" w:cs="Arial"/>
          <w:vanish/>
          <w:sz w:val="16"/>
          <w:szCs w:val="16"/>
        </w:rPr>
      </w:pPr>
      <w:r w:rsidRPr="00BD7BCF">
        <w:rPr>
          <w:rFonts w:ascii="Arial" w:eastAsia="Times New Roman" w:hAnsi="Arial" w:cs="Arial"/>
          <w:vanish/>
          <w:sz w:val="16"/>
          <w:szCs w:val="16"/>
        </w:rPr>
        <w:t>Bottom of Form</w:t>
      </w:r>
    </w:p>
    <w:p w:rsidR="00BD7BCF" w:rsidRPr="00BD7BCF" w:rsidRDefault="00BD7BCF" w:rsidP="00BD7BCF">
      <w:pPr>
        <w:spacing w:before="100" w:beforeAutospacing="1" w:after="100" w:afterAutospacing="1" w:line="240" w:lineRule="auto"/>
        <w:outlineLvl w:val="2"/>
        <w:rPr>
          <w:rFonts w:ascii="Open Sans" w:eastAsia="Times New Roman" w:hAnsi="Open Sans" w:cs="Times New Roman"/>
          <w:b/>
          <w:bCs/>
          <w:color w:val="363636"/>
          <w:sz w:val="27"/>
          <w:szCs w:val="27"/>
        </w:rPr>
      </w:pPr>
      <w:r w:rsidRPr="00BD7BCF">
        <w:rPr>
          <w:rFonts w:ascii="Open Sans" w:eastAsia="Times New Roman" w:hAnsi="Open Sans" w:cs="Times New Roman"/>
          <w:b/>
          <w:bCs/>
          <w:color w:val="363636"/>
          <w:sz w:val="27"/>
          <w:szCs w:val="27"/>
        </w:rPr>
        <w:t>Recent Posts</w:t>
      </w:r>
    </w:p>
    <w:p w:rsidR="00BD7BCF" w:rsidRPr="00BD7BCF" w:rsidRDefault="00BD7BCF" w:rsidP="00BD7BCF">
      <w:pPr>
        <w:numPr>
          <w:ilvl w:val="0"/>
          <w:numId w:val="5"/>
        </w:numPr>
        <w:spacing w:before="100" w:beforeAutospacing="1" w:after="100" w:afterAutospacing="1" w:line="240" w:lineRule="auto"/>
        <w:rPr>
          <w:rFonts w:ascii="Open Sans" w:eastAsia="Times New Roman" w:hAnsi="Open Sans" w:cs="Times New Roman"/>
          <w:color w:val="363636"/>
          <w:sz w:val="24"/>
          <w:szCs w:val="24"/>
        </w:rPr>
      </w:pPr>
      <w:hyperlink r:id="rId93" w:history="1">
        <w:proofErr w:type="spellStart"/>
        <w:r w:rsidRPr="00BD7BCF">
          <w:rPr>
            <w:rFonts w:ascii="Open Sans" w:eastAsia="Times New Roman" w:hAnsi="Open Sans" w:cs="Times New Roman"/>
            <w:color w:val="F26C4F"/>
            <w:sz w:val="24"/>
            <w:szCs w:val="24"/>
            <w:u w:val="single"/>
          </w:rPr>
          <w:t>Dockerizing</w:t>
        </w:r>
        <w:proofErr w:type="spellEnd"/>
        <w:r w:rsidRPr="00BD7BCF">
          <w:rPr>
            <w:rFonts w:ascii="Open Sans" w:eastAsia="Times New Roman" w:hAnsi="Open Sans" w:cs="Times New Roman"/>
            <w:color w:val="F26C4F"/>
            <w:sz w:val="24"/>
            <w:szCs w:val="24"/>
            <w:u w:val="single"/>
          </w:rPr>
          <w:t xml:space="preserve"> SYMCLI (For fun and… well mainly for fun)</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numPr>
          <w:ilvl w:val="0"/>
          <w:numId w:val="5"/>
        </w:numPr>
        <w:spacing w:before="100" w:beforeAutospacing="1" w:after="100" w:afterAutospacing="1" w:line="240" w:lineRule="auto"/>
        <w:rPr>
          <w:rFonts w:ascii="Open Sans" w:eastAsia="Times New Roman" w:hAnsi="Open Sans" w:cs="Times New Roman"/>
          <w:color w:val="363636"/>
          <w:sz w:val="24"/>
          <w:szCs w:val="24"/>
        </w:rPr>
      </w:pPr>
      <w:hyperlink r:id="rId94" w:history="1">
        <w:r w:rsidRPr="00BD7BCF">
          <w:rPr>
            <w:rFonts w:ascii="Open Sans" w:eastAsia="Times New Roman" w:hAnsi="Open Sans" w:cs="Times New Roman"/>
            <w:color w:val="F26C4F"/>
            <w:sz w:val="24"/>
            <w:szCs w:val="24"/>
            <w:u w:val="single"/>
          </w:rPr>
          <w:t>SYMCLI Singles</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numPr>
          <w:ilvl w:val="0"/>
          <w:numId w:val="5"/>
        </w:numPr>
        <w:spacing w:before="100" w:beforeAutospacing="1" w:after="100" w:afterAutospacing="1" w:line="240" w:lineRule="auto"/>
        <w:rPr>
          <w:rFonts w:ascii="Open Sans" w:eastAsia="Times New Roman" w:hAnsi="Open Sans" w:cs="Times New Roman"/>
          <w:color w:val="363636"/>
          <w:sz w:val="24"/>
          <w:szCs w:val="24"/>
        </w:rPr>
      </w:pPr>
      <w:hyperlink r:id="rId95" w:history="1">
        <w:r w:rsidRPr="00BD7BCF">
          <w:rPr>
            <w:rFonts w:ascii="Open Sans" w:eastAsia="Times New Roman" w:hAnsi="Open Sans" w:cs="Times New Roman"/>
            <w:color w:val="F26C4F"/>
            <w:sz w:val="24"/>
            <w:szCs w:val="24"/>
            <w:u w:val="single"/>
          </w:rPr>
          <w:t>VMAX FASTVP Best Practice Essentials</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numPr>
          <w:ilvl w:val="0"/>
          <w:numId w:val="5"/>
        </w:numPr>
        <w:spacing w:before="100" w:beforeAutospacing="1" w:after="100" w:afterAutospacing="1" w:line="240" w:lineRule="auto"/>
        <w:rPr>
          <w:rFonts w:ascii="Open Sans" w:eastAsia="Times New Roman" w:hAnsi="Open Sans" w:cs="Times New Roman"/>
          <w:color w:val="363636"/>
          <w:sz w:val="24"/>
          <w:szCs w:val="24"/>
        </w:rPr>
      </w:pPr>
      <w:hyperlink r:id="rId96" w:history="1">
        <w:r w:rsidRPr="00BD7BCF">
          <w:rPr>
            <w:rFonts w:ascii="Open Sans" w:eastAsia="Times New Roman" w:hAnsi="Open Sans" w:cs="Times New Roman"/>
            <w:color w:val="F26C4F"/>
            <w:sz w:val="24"/>
            <w:szCs w:val="24"/>
            <w:u w:val="single"/>
          </w:rPr>
          <w:t>Parsing SYMCLI’s XML Output with Python</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numPr>
          <w:ilvl w:val="0"/>
          <w:numId w:val="5"/>
        </w:numPr>
        <w:spacing w:before="100" w:beforeAutospacing="1" w:after="100" w:afterAutospacing="1" w:line="240" w:lineRule="auto"/>
        <w:rPr>
          <w:rFonts w:ascii="Open Sans" w:eastAsia="Times New Roman" w:hAnsi="Open Sans" w:cs="Times New Roman"/>
          <w:color w:val="363636"/>
          <w:sz w:val="24"/>
          <w:szCs w:val="24"/>
        </w:rPr>
      </w:pPr>
      <w:hyperlink r:id="rId97" w:history="1">
        <w:r w:rsidRPr="00BD7BCF">
          <w:rPr>
            <w:rFonts w:ascii="Open Sans" w:eastAsia="Times New Roman" w:hAnsi="Open Sans" w:cs="Times New Roman"/>
            <w:color w:val="F26C4F"/>
            <w:sz w:val="24"/>
            <w:szCs w:val="24"/>
            <w:u w:val="single"/>
          </w:rPr>
          <w:t>Offline SYMCLI Commands</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spacing w:before="100" w:beforeAutospacing="1" w:after="100" w:afterAutospacing="1" w:line="240" w:lineRule="auto"/>
        <w:outlineLvl w:val="2"/>
        <w:rPr>
          <w:rFonts w:ascii="Open Sans" w:eastAsia="Times New Roman" w:hAnsi="Open Sans" w:cs="Times New Roman"/>
          <w:b/>
          <w:bCs/>
          <w:color w:val="363636"/>
          <w:sz w:val="27"/>
          <w:szCs w:val="27"/>
        </w:rPr>
      </w:pPr>
      <w:r w:rsidRPr="00BD7BCF">
        <w:rPr>
          <w:rFonts w:ascii="Open Sans" w:eastAsia="Times New Roman" w:hAnsi="Open Sans" w:cs="Times New Roman"/>
          <w:b/>
          <w:bCs/>
          <w:color w:val="363636"/>
          <w:sz w:val="27"/>
          <w:szCs w:val="27"/>
        </w:rPr>
        <w:t>Recent Comments</w:t>
      </w:r>
    </w:p>
    <w:p w:rsidR="00BD7BCF" w:rsidRPr="00BD7BCF" w:rsidRDefault="00BD7BCF" w:rsidP="00BD7BCF">
      <w:pPr>
        <w:numPr>
          <w:ilvl w:val="0"/>
          <w:numId w:val="6"/>
        </w:numPr>
        <w:spacing w:beforeAutospacing="1" w:after="0" w:afterAutospacing="1" w:line="240" w:lineRule="auto"/>
        <w:rPr>
          <w:rFonts w:ascii="Open Sans" w:eastAsia="Times New Roman" w:hAnsi="Open Sans" w:cs="Times New Roman"/>
          <w:color w:val="363636"/>
          <w:sz w:val="24"/>
          <w:szCs w:val="24"/>
        </w:rPr>
      </w:pPr>
      <w:proofErr w:type="spellStart"/>
      <w:r w:rsidRPr="00BD7BCF">
        <w:rPr>
          <w:rFonts w:ascii="Open Sans" w:eastAsia="Times New Roman" w:hAnsi="Open Sans" w:cs="Times New Roman"/>
          <w:color w:val="363636"/>
          <w:sz w:val="24"/>
          <w:szCs w:val="24"/>
        </w:rPr>
        <w:t>scummins</w:t>
      </w:r>
      <w:proofErr w:type="spellEnd"/>
      <w:r w:rsidRPr="00BD7BCF">
        <w:rPr>
          <w:rFonts w:ascii="Open Sans" w:eastAsia="Times New Roman" w:hAnsi="Open Sans" w:cs="Times New Roman"/>
          <w:color w:val="363636"/>
          <w:sz w:val="24"/>
          <w:szCs w:val="24"/>
        </w:rPr>
        <w:t xml:space="preserve"> on </w:t>
      </w:r>
      <w:hyperlink r:id="rId98" w:anchor="comment-446" w:history="1">
        <w:r w:rsidRPr="00BD7BCF">
          <w:rPr>
            <w:rFonts w:ascii="Open Sans" w:eastAsia="Times New Roman" w:hAnsi="Open Sans" w:cs="Times New Roman"/>
            <w:color w:val="F26C4F"/>
            <w:sz w:val="24"/>
            <w:szCs w:val="24"/>
            <w:u w:val="single"/>
          </w:rPr>
          <w:t>VMAX FASTVP Best Practice Essentials</w:t>
        </w:r>
      </w:hyperlink>
    </w:p>
    <w:p w:rsidR="00BD7BCF" w:rsidRPr="00BD7BCF" w:rsidRDefault="00BD7BCF" w:rsidP="00BD7BCF">
      <w:pPr>
        <w:numPr>
          <w:ilvl w:val="0"/>
          <w:numId w:val="6"/>
        </w:numPr>
        <w:spacing w:beforeAutospacing="1" w:after="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Stephen Strike on </w:t>
      </w:r>
      <w:hyperlink r:id="rId99" w:anchor="comment-445" w:history="1">
        <w:r w:rsidRPr="00BD7BCF">
          <w:rPr>
            <w:rFonts w:ascii="Open Sans" w:eastAsia="Times New Roman" w:hAnsi="Open Sans" w:cs="Times New Roman"/>
            <w:color w:val="F26C4F"/>
            <w:sz w:val="24"/>
            <w:szCs w:val="24"/>
            <w:u w:val="single"/>
          </w:rPr>
          <w:t>VMAX FASTVP Best Practice Essentials</w:t>
        </w:r>
      </w:hyperlink>
    </w:p>
    <w:p w:rsidR="00BD7BCF" w:rsidRPr="00BD7BCF" w:rsidRDefault="00BD7BCF" w:rsidP="00BD7BCF">
      <w:pPr>
        <w:numPr>
          <w:ilvl w:val="0"/>
          <w:numId w:val="6"/>
        </w:numPr>
        <w:spacing w:beforeAutospacing="1" w:after="0" w:afterAutospacing="1" w:line="240" w:lineRule="auto"/>
        <w:rPr>
          <w:rFonts w:ascii="Open Sans" w:eastAsia="Times New Roman" w:hAnsi="Open Sans" w:cs="Times New Roman"/>
          <w:color w:val="363636"/>
          <w:sz w:val="24"/>
          <w:szCs w:val="24"/>
        </w:rPr>
      </w:pPr>
      <w:proofErr w:type="spellStart"/>
      <w:r w:rsidRPr="00BD7BCF">
        <w:rPr>
          <w:rFonts w:ascii="Open Sans" w:eastAsia="Times New Roman" w:hAnsi="Open Sans" w:cs="Times New Roman"/>
          <w:color w:val="363636"/>
          <w:sz w:val="24"/>
          <w:szCs w:val="24"/>
        </w:rPr>
        <w:t>scummins</w:t>
      </w:r>
      <w:proofErr w:type="spellEnd"/>
      <w:r w:rsidRPr="00BD7BCF">
        <w:rPr>
          <w:rFonts w:ascii="Open Sans" w:eastAsia="Times New Roman" w:hAnsi="Open Sans" w:cs="Times New Roman"/>
          <w:color w:val="363636"/>
          <w:sz w:val="24"/>
          <w:szCs w:val="24"/>
        </w:rPr>
        <w:t xml:space="preserve"> on </w:t>
      </w:r>
      <w:hyperlink r:id="rId100" w:anchor="comment-444" w:history="1">
        <w:r w:rsidRPr="00BD7BCF">
          <w:rPr>
            <w:rFonts w:ascii="Open Sans" w:eastAsia="Times New Roman" w:hAnsi="Open Sans" w:cs="Times New Roman"/>
            <w:color w:val="F26C4F"/>
            <w:sz w:val="24"/>
            <w:szCs w:val="24"/>
            <w:u w:val="single"/>
          </w:rPr>
          <w:t>About Sean</w:t>
        </w:r>
      </w:hyperlink>
    </w:p>
    <w:p w:rsidR="00BD7BCF" w:rsidRPr="00BD7BCF" w:rsidRDefault="00BD7BCF" w:rsidP="00BD7BCF">
      <w:pPr>
        <w:numPr>
          <w:ilvl w:val="0"/>
          <w:numId w:val="6"/>
        </w:numPr>
        <w:spacing w:beforeAutospacing="1" w:after="0" w:afterAutospacing="1" w:line="240" w:lineRule="auto"/>
        <w:rPr>
          <w:rFonts w:ascii="Open Sans" w:eastAsia="Times New Roman" w:hAnsi="Open Sans" w:cs="Times New Roman"/>
          <w:color w:val="363636"/>
          <w:sz w:val="24"/>
          <w:szCs w:val="24"/>
        </w:rPr>
      </w:pPr>
      <w:hyperlink r:id="rId101" w:history="1">
        <w:r w:rsidRPr="00BD7BCF">
          <w:rPr>
            <w:rFonts w:ascii="Open Sans" w:eastAsia="Times New Roman" w:hAnsi="Open Sans" w:cs="Times New Roman"/>
            <w:color w:val="F26C4F"/>
            <w:sz w:val="24"/>
            <w:szCs w:val="24"/>
            <w:u w:val="single"/>
          </w:rPr>
          <w:t>Deb Nelson</w:t>
        </w:r>
      </w:hyperlink>
      <w:r w:rsidRPr="00BD7BCF">
        <w:rPr>
          <w:rFonts w:ascii="Open Sans" w:eastAsia="Times New Roman" w:hAnsi="Open Sans" w:cs="Times New Roman"/>
          <w:color w:val="363636"/>
          <w:sz w:val="24"/>
          <w:szCs w:val="24"/>
        </w:rPr>
        <w:t xml:space="preserve"> on </w:t>
      </w:r>
      <w:hyperlink r:id="rId102" w:anchor="comment-443" w:history="1">
        <w:r w:rsidRPr="00BD7BCF">
          <w:rPr>
            <w:rFonts w:ascii="Open Sans" w:eastAsia="Times New Roman" w:hAnsi="Open Sans" w:cs="Times New Roman"/>
            <w:color w:val="F26C4F"/>
            <w:sz w:val="24"/>
            <w:szCs w:val="24"/>
            <w:u w:val="single"/>
          </w:rPr>
          <w:t>About Sean</w:t>
        </w:r>
      </w:hyperlink>
    </w:p>
    <w:p w:rsidR="00BD7BCF" w:rsidRPr="00BD7BCF" w:rsidRDefault="00BD7BCF" w:rsidP="00BD7BCF">
      <w:pPr>
        <w:numPr>
          <w:ilvl w:val="0"/>
          <w:numId w:val="6"/>
        </w:numPr>
        <w:spacing w:beforeAutospacing="1" w:after="0" w:afterAutospacing="1" w:line="240" w:lineRule="auto"/>
        <w:rPr>
          <w:rFonts w:ascii="Open Sans" w:eastAsia="Times New Roman" w:hAnsi="Open Sans" w:cs="Times New Roman"/>
          <w:color w:val="363636"/>
          <w:sz w:val="24"/>
          <w:szCs w:val="24"/>
        </w:rPr>
      </w:pPr>
      <w:proofErr w:type="spellStart"/>
      <w:r w:rsidRPr="00BD7BCF">
        <w:rPr>
          <w:rFonts w:ascii="Open Sans" w:eastAsia="Times New Roman" w:hAnsi="Open Sans" w:cs="Times New Roman"/>
          <w:color w:val="363636"/>
          <w:sz w:val="24"/>
          <w:szCs w:val="24"/>
        </w:rPr>
        <w:lastRenderedPageBreak/>
        <w:t>scummins</w:t>
      </w:r>
      <w:proofErr w:type="spellEnd"/>
      <w:r w:rsidRPr="00BD7BCF">
        <w:rPr>
          <w:rFonts w:ascii="Open Sans" w:eastAsia="Times New Roman" w:hAnsi="Open Sans" w:cs="Times New Roman"/>
          <w:color w:val="363636"/>
          <w:sz w:val="24"/>
          <w:szCs w:val="24"/>
        </w:rPr>
        <w:t xml:space="preserve"> on </w:t>
      </w:r>
      <w:hyperlink r:id="rId103" w:anchor="comment-442" w:history="1">
        <w:proofErr w:type="spellStart"/>
        <w:r w:rsidRPr="00BD7BCF">
          <w:rPr>
            <w:rFonts w:ascii="Open Sans" w:eastAsia="Times New Roman" w:hAnsi="Open Sans" w:cs="Times New Roman"/>
            <w:color w:val="F26C4F"/>
            <w:sz w:val="24"/>
            <w:szCs w:val="24"/>
            <w:u w:val="single"/>
          </w:rPr>
          <w:t>Dockerizing</w:t>
        </w:r>
        <w:proofErr w:type="spellEnd"/>
        <w:r w:rsidRPr="00BD7BCF">
          <w:rPr>
            <w:rFonts w:ascii="Open Sans" w:eastAsia="Times New Roman" w:hAnsi="Open Sans" w:cs="Times New Roman"/>
            <w:color w:val="F26C4F"/>
            <w:sz w:val="24"/>
            <w:szCs w:val="24"/>
            <w:u w:val="single"/>
          </w:rPr>
          <w:t xml:space="preserve"> SYMCLI (For fun and… well mainly for fun)</w:t>
        </w:r>
      </w:hyperlink>
    </w:p>
    <w:p w:rsidR="00BD7BCF" w:rsidRPr="00BD7BCF" w:rsidRDefault="00BD7BCF" w:rsidP="00BD7BCF">
      <w:pPr>
        <w:spacing w:before="100" w:beforeAutospacing="1" w:after="100" w:afterAutospacing="1" w:line="240" w:lineRule="auto"/>
        <w:outlineLvl w:val="2"/>
        <w:rPr>
          <w:rFonts w:ascii="Open Sans" w:eastAsia="Times New Roman" w:hAnsi="Open Sans" w:cs="Times New Roman"/>
          <w:b/>
          <w:bCs/>
          <w:color w:val="363636"/>
          <w:sz w:val="27"/>
          <w:szCs w:val="27"/>
        </w:rPr>
      </w:pPr>
      <w:r w:rsidRPr="00BD7BCF">
        <w:rPr>
          <w:rFonts w:ascii="Open Sans" w:eastAsia="Times New Roman" w:hAnsi="Open Sans" w:cs="Times New Roman"/>
          <w:b/>
          <w:bCs/>
          <w:color w:val="363636"/>
          <w:sz w:val="27"/>
          <w:szCs w:val="27"/>
        </w:rPr>
        <w:t>Archives</w:t>
      </w:r>
    </w:p>
    <w:p w:rsidR="00BD7BCF" w:rsidRPr="00BD7BCF" w:rsidRDefault="00BD7BCF" w:rsidP="00BD7BCF">
      <w:pPr>
        <w:numPr>
          <w:ilvl w:val="0"/>
          <w:numId w:val="7"/>
        </w:numPr>
        <w:spacing w:before="100" w:beforeAutospacing="1" w:after="100" w:afterAutospacing="1" w:line="240" w:lineRule="auto"/>
        <w:rPr>
          <w:rFonts w:ascii="Open Sans" w:eastAsia="Times New Roman" w:hAnsi="Open Sans" w:cs="Times New Roman"/>
          <w:color w:val="363636"/>
          <w:sz w:val="24"/>
          <w:szCs w:val="24"/>
        </w:rPr>
      </w:pPr>
      <w:hyperlink r:id="rId104" w:history="1">
        <w:r w:rsidRPr="00BD7BCF">
          <w:rPr>
            <w:rFonts w:ascii="Open Sans" w:eastAsia="Times New Roman" w:hAnsi="Open Sans" w:cs="Times New Roman"/>
            <w:color w:val="F26C4F"/>
            <w:sz w:val="24"/>
            <w:szCs w:val="24"/>
            <w:u w:val="single"/>
          </w:rPr>
          <w:t>November 2014</w:t>
        </w:r>
      </w:hyperlink>
    </w:p>
    <w:p w:rsidR="00BD7BCF" w:rsidRPr="00BD7BCF" w:rsidRDefault="00BD7BCF" w:rsidP="00BD7BCF">
      <w:pPr>
        <w:numPr>
          <w:ilvl w:val="0"/>
          <w:numId w:val="7"/>
        </w:numPr>
        <w:spacing w:before="100" w:beforeAutospacing="1" w:after="100" w:afterAutospacing="1" w:line="240" w:lineRule="auto"/>
        <w:rPr>
          <w:rFonts w:ascii="Open Sans" w:eastAsia="Times New Roman" w:hAnsi="Open Sans" w:cs="Times New Roman"/>
          <w:color w:val="363636"/>
          <w:sz w:val="24"/>
          <w:szCs w:val="24"/>
        </w:rPr>
      </w:pPr>
      <w:hyperlink r:id="rId105" w:history="1">
        <w:r w:rsidRPr="00BD7BCF">
          <w:rPr>
            <w:rFonts w:ascii="Open Sans" w:eastAsia="Times New Roman" w:hAnsi="Open Sans" w:cs="Times New Roman"/>
            <w:color w:val="F26C4F"/>
            <w:sz w:val="24"/>
            <w:szCs w:val="24"/>
            <w:u w:val="single"/>
          </w:rPr>
          <w:t>October 2014</w:t>
        </w:r>
      </w:hyperlink>
    </w:p>
    <w:p w:rsidR="00BD7BCF" w:rsidRPr="00BD7BCF" w:rsidRDefault="00BD7BCF" w:rsidP="00BD7BCF">
      <w:pPr>
        <w:numPr>
          <w:ilvl w:val="0"/>
          <w:numId w:val="7"/>
        </w:numPr>
        <w:spacing w:before="100" w:beforeAutospacing="1" w:after="100" w:afterAutospacing="1" w:line="240" w:lineRule="auto"/>
        <w:rPr>
          <w:rFonts w:ascii="Open Sans" w:eastAsia="Times New Roman" w:hAnsi="Open Sans" w:cs="Times New Roman"/>
          <w:color w:val="363636"/>
          <w:sz w:val="24"/>
          <w:szCs w:val="24"/>
        </w:rPr>
      </w:pPr>
      <w:hyperlink r:id="rId106" w:history="1">
        <w:r w:rsidRPr="00BD7BCF">
          <w:rPr>
            <w:rFonts w:ascii="Open Sans" w:eastAsia="Times New Roman" w:hAnsi="Open Sans" w:cs="Times New Roman"/>
            <w:color w:val="F26C4F"/>
            <w:sz w:val="24"/>
            <w:szCs w:val="24"/>
            <w:u w:val="single"/>
          </w:rPr>
          <w:t>March 2014</w:t>
        </w:r>
      </w:hyperlink>
    </w:p>
    <w:p w:rsidR="00BD7BCF" w:rsidRPr="00BD7BCF" w:rsidRDefault="00BD7BCF" w:rsidP="00BD7BCF">
      <w:pPr>
        <w:numPr>
          <w:ilvl w:val="0"/>
          <w:numId w:val="7"/>
        </w:numPr>
        <w:spacing w:before="100" w:beforeAutospacing="1" w:after="100" w:afterAutospacing="1" w:line="240" w:lineRule="auto"/>
        <w:rPr>
          <w:rFonts w:ascii="Open Sans" w:eastAsia="Times New Roman" w:hAnsi="Open Sans" w:cs="Times New Roman"/>
          <w:color w:val="363636"/>
          <w:sz w:val="24"/>
          <w:szCs w:val="24"/>
        </w:rPr>
      </w:pPr>
      <w:hyperlink r:id="rId107" w:history="1">
        <w:r w:rsidRPr="00BD7BCF">
          <w:rPr>
            <w:rFonts w:ascii="Open Sans" w:eastAsia="Times New Roman" w:hAnsi="Open Sans" w:cs="Times New Roman"/>
            <w:color w:val="F26C4F"/>
            <w:sz w:val="24"/>
            <w:szCs w:val="24"/>
            <w:u w:val="single"/>
          </w:rPr>
          <w:t>January 2014</w:t>
        </w:r>
      </w:hyperlink>
    </w:p>
    <w:p w:rsidR="00BD7BCF" w:rsidRPr="00BD7BCF" w:rsidRDefault="00BD7BCF" w:rsidP="00BD7BCF">
      <w:pPr>
        <w:numPr>
          <w:ilvl w:val="0"/>
          <w:numId w:val="7"/>
        </w:numPr>
        <w:spacing w:before="100" w:beforeAutospacing="1" w:after="100" w:afterAutospacing="1" w:line="240" w:lineRule="auto"/>
        <w:rPr>
          <w:rFonts w:ascii="Open Sans" w:eastAsia="Times New Roman" w:hAnsi="Open Sans" w:cs="Times New Roman"/>
          <w:color w:val="363636"/>
          <w:sz w:val="24"/>
          <w:szCs w:val="24"/>
        </w:rPr>
      </w:pPr>
      <w:hyperlink r:id="rId108" w:history="1">
        <w:r w:rsidRPr="00BD7BCF">
          <w:rPr>
            <w:rFonts w:ascii="Open Sans" w:eastAsia="Times New Roman" w:hAnsi="Open Sans" w:cs="Times New Roman"/>
            <w:color w:val="F26C4F"/>
            <w:sz w:val="24"/>
            <w:szCs w:val="24"/>
            <w:u w:val="single"/>
          </w:rPr>
          <w:t>December 2013</w:t>
        </w:r>
      </w:hyperlink>
    </w:p>
    <w:p w:rsidR="00BD7BCF" w:rsidRPr="00BD7BCF" w:rsidRDefault="00BD7BCF" w:rsidP="00BD7BCF">
      <w:pPr>
        <w:spacing w:before="100" w:beforeAutospacing="1" w:after="100" w:afterAutospacing="1" w:line="240" w:lineRule="auto"/>
        <w:outlineLvl w:val="2"/>
        <w:rPr>
          <w:rFonts w:ascii="Open Sans" w:eastAsia="Times New Roman" w:hAnsi="Open Sans" w:cs="Times New Roman"/>
          <w:b/>
          <w:bCs/>
          <w:color w:val="363636"/>
          <w:sz w:val="27"/>
          <w:szCs w:val="27"/>
        </w:rPr>
      </w:pPr>
      <w:r w:rsidRPr="00BD7BCF">
        <w:rPr>
          <w:rFonts w:ascii="Open Sans" w:eastAsia="Times New Roman" w:hAnsi="Open Sans" w:cs="Times New Roman"/>
          <w:b/>
          <w:bCs/>
          <w:color w:val="363636"/>
          <w:sz w:val="27"/>
          <w:szCs w:val="27"/>
        </w:rPr>
        <w:t>Categories</w:t>
      </w:r>
    </w:p>
    <w:p w:rsidR="00BD7BCF" w:rsidRPr="00BD7BCF" w:rsidRDefault="00BD7BCF" w:rsidP="00BD7BCF">
      <w:pPr>
        <w:numPr>
          <w:ilvl w:val="0"/>
          <w:numId w:val="8"/>
        </w:numPr>
        <w:spacing w:before="100" w:beforeAutospacing="1" w:after="100" w:afterAutospacing="1"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No categories</w:t>
      </w:r>
    </w:p>
    <w:p w:rsidR="00BD7BCF" w:rsidRPr="00BD7BCF" w:rsidRDefault="00BD7BCF" w:rsidP="00BD7BCF">
      <w:pPr>
        <w:spacing w:after="0"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t xml:space="preserve">Copyright © 2015 </w:t>
      </w:r>
      <w:hyperlink r:id="rId109" w:history="1">
        <w:r w:rsidRPr="00BD7BCF">
          <w:rPr>
            <w:rFonts w:ascii="Open Sans" w:eastAsia="Times New Roman" w:hAnsi="Open Sans" w:cs="Times New Roman"/>
            <w:color w:val="F26C4F"/>
            <w:sz w:val="24"/>
            <w:szCs w:val="24"/>
            <w:u w:val="single"/>
          </w:rPr>
          <w:t>Sean Cummins</w:t>
        </w:r>
      </w:hyperlink>
      <w:r w:rsidRPr="00BD7BCF">
        <w:rPr>
          <w:rFonts w:ascii="Open Sans" w:eastAsia="Times New Roman" w:hAnsi="Open Sans" w:cs="Times New Roman"/>
          <w:color w:val="363636"/>
          <w:sz w:val="24"/>
          <w:szCs w:val="24"/>
        </w:rPr>
        <w:t xml:space="preserve">. All Rights Reserved. </w:t>
      </w:r>
      <w:hyperlink r:id="rId110" w:history="1">
        <w:r w:rsidRPr="00BD7BCF">
          <w:rPr>
            <w:rFonts w:ascii="Open Sans" w:eastAsia="Times New Roman" w:hAnsi="Open Sans" w:cs="Times New Roman"/>
            <w:color w:val="F26C4F"/>
            <w:sz w:val="24"/>
            <w:szCs w:val="24"/>
            <w:u w:val="single"/>
          </w:rPr>
          <w:t>Modern Estate by Slocum Studio</w:t>
        </w:r>
      </w:hyperlink>
      <w:r w:rsidRPr="00BD7BCF">
        <w:rPr>
          <w:rFonts w:ascii="Open Sans" w:eastAsia="Times New Roman" w:hAnsi="Open Sans" w:cs="Times New Roman"/>
          <w:color w:val="363636"/>
          <w:sz w:val="24"/>
          <w:szCs w:val="24"/>
        </w:rPr>
        <w:t xml:space="preserve"> </w:t>
      </w:r>
    </w:p>
    <w:p w:rsidR="00BD7BCF" w:rsidRPr="00BD7BCF" w:rsidRDefault="00BD7BCF" w:rsidP="00BD7BCF">
      <w:pPr>
        <w:shd w:val="clear" w:color="auto" w:fill="FFFFFF"/>
        <w:spacing w:after="0" w:line="240" w:lineRule="auto"/>
        <w:rPr>
          <w:rFonts w:ascii="Open Sans" w:eastAsia="Times New Roman" w:hAnsi="Open Sans" w:cs="Times New Roman"/>
          <w:color w:val="363636"/>
          <w:sz w:val="24"/>
          <w:szCs w:val="24"/>
        </w:rPr>
      </w:pP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r w:rsidRPr="00BD7BCF">
        <w:rPr>
          <w:rFonts w:ascii="Open Sans" w:eastAsia="Times New Roman" w:hAnsi="Open Sans" w:cs="Times New Roman"/>
          <w:color w:val="363636"/>
          <w:sz w:val="24"/>
          <w:szCs w:val="24"/>
        </w:rPr>
        <w:pict/>
      </w:r>
    </w:p>
    <w:p w:rsidR="00AA06A4" w:rsidRDefault="00BD7BCF">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acoRegular">
    <w:charset w:val="00"/>
    <w:family w:val="auto"/>
    <w:pitch w:val="default"/>
  </w:font>
  <w:font w:name="Oswald">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BFB"/>
    <w:multiLevelType w:val="multilevel"/>
    <w:tmpl w:val="0F6C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07900"/>
    <w:multiLevelType w:val="multilevel"/>
    <w:tmpl w:val="B416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560F1C"/>
    <w:multiLevelType w:val="multilevel"/>
    <w:tmpl w:val="9510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BF1372"/>
    <w:multiLevelType w:val="multilevel"/>
    <w:tmpl w:val="6ABC4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110E52"/>
    <w:multiLevelType w:val="multilevel"/>
    <w:tmpl w:val="1FE2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8E5102"/>
    <w:multiLevelType w:val="multilevel"/>
    <w:tmpl w:val="13DC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C6410D"/>
    <w:multiLevelType w:val="multilevel"/>
    <w:tmpl w:val="813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FB7270"/>
    <w:multiLevelType w:val="multilevel"/>
    <w:tmpl w:val="2AFE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6"/>
  </w:num>
  <w:num w:numId="4">
    <w:abstractNumId w:val="3"/>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BCF"/>
    <w:rsid w:val="00B90E9F"/>
    <w:rsid w:val="00BD7BC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7B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D7B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7B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D7B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B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D7B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7BC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D7BC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D7BCF"/>
    <w:rPr>
      <w:color w:val="F26C4F"/>
      <w:u w:val="single"/>
    </w:rPr>
  </w:style>
  <w:style w:type="character" w:styleId="FollowedHyperlink">
    <w:name w:val="FollowedHyperlink"/>
    <w:basedOn w:val="DefaultParagraphFont"/>
    <w:uiPriority w:val="99"/>
    <w:semiHidden/>
    <w:unhideWhenUsed/>
    <w:rsid w:val="00BD7BCF"/>
    <w:rPr>
      <w:color w:val="F26C4F"/>
      <w:u w:val="single"/>
    </w:rPr>
  </w:style>
  <w:style w:type="paragraph" w:styleId="HTMLAddress">
    <w:name w:val="HTML Address"/>
    <w:basedOn w:val="Normal"/>
    <w:link w:val="HTMLAddressChar"/>
    <w:uiPriority w:val="99"/>
    <w:semiHidden/>
    <w:unhideWhenUsed/>
    <w:rsid w:val="00BD7BCF"/>
    <w:pPr>
      <w:spacing w:after="0" w:line="240" w:lineRule="auto"/>
    </w:pPr>
    <w:rPr>
      <w:rFonts w:ascii="Times New Roman" w:eastAsia="Times New Roman" w:hAnsi="Times New Roman" w:cs="Times New Roman"/>
      <w:sz w:val="24"/>
      <w:szCs w:val="24"/>
    </w:rPr>
  </w:style>
  <w:style w:type="character" w:customStyle="1" w:styleId="HTMLAddressChar">
    <w:name w:val="HTML Address Char"/>
    <w:basedOn w:val="DefaultParagraphFont"/>
    <w:link w:val="HTMLAddress"/>
    <w:uiPriority w:val="99"/>
    <w:semiHidden/>
    <w:rsid w:val="00BD7BCF"/>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D7BCF"/>
    <w:rPr>
      <w:b/>
      <w:bCs/>
      <w:i w:val="0"/>
      <w:iCs w:val="0"/>
      <w:sz w:val="21"/>
      <w:szCs w:val="21"/>
    </w:rPr>
  </w:style>
  <w:style w:type="character" w:styleId="HTMLCode">
    <w:name w:val="HTML Code"/>
    <w:basedOn w:val="DefaultParagraphFont"/>
    <w:uiPriority w:val="99"/>
    <w:semiHidden/>
    <w:unhideWhenUsed/>
    <w:rsid w:val="00BD7BCF"/>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D7BCF"/>
    <w:rPr>
      <w:b w:val="0"/>
      <w:bCs w:val="0"/>
      <w:i w:val="0"/>
      <w:iCs w:val="0"/>
    </w:rPr>
  </w:style>
  <w:style w:type="character" w:styleId="Emphasis">
    <w:name w:val="Emphasis"/>
    <w:basedOn w:val="DefaultParagraphFont"/>
    <w:uiPriority w:val="20"/>
    <w:qFormat/>
    <w:rsid w:val="00BD7BCF"/>
    <w:rPr>
      <w:i/>
      <w:iCs/>
    </w:rPr>
  </w:style>
  <w:style w:type="paragraph" w:styleId="HTMLPreformatted">
    <w:name w:val="HTML Preformatted"/>
    <w:basedOn w:val="Normal"/>
    <w:link w:val="HTMLPreformattedChar"/>
    <w:uiPriority w:val="99"/>
    <w:semiHidden/>
    <w:unhideWhenUsed/>
    <w:rsid w:val="00BD7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D7BCF"/>
    <w:rPr>
      <w:rFonts w:ascii="Courier New" w:eastAsia="Times New Roman" w:hAnsi="Courier New" w:cs="Courier New"/>
      <w:sz w:val="20"/>
      <w:szCs w:val="20"/>
    </w:rPr>
  </w:style>
  <w:style w:type="character" w:styleId="Strong">
    <w:name w:val="Strong"/>
    <w:basedOn w:val="DefaultParagraphFont"/>
    <w:uiPriority w:val="22"/>
    <w:qFormat/>
    <w:rsid w:val="00BD7BCF"/>
    <w:rPr>
      <w:b/>
      <w:bCs/>
    </w:rPr>
  </w:style>
  <w:style w:type="character" w:styleId="HTMLVariable">
    <w:name w:val="HTML Variable"/>
    <w:basedOn w:val="DefaultParagraphFont"/>
    <w:uiPriority w:val="99"/>
    <w:semiHidden/>
    <w:unhideWhenUsed/>
    <w:rsid w:val="00BD7BCF"/>
    <w:rPr>
      <w:b w:val="0"/>
      <w:bCs w:val="0"/>
      <w:i w:val="0"/>
      <w:iCs w:val="0"/>
    </w:rPr>
  </w:style>
  <w:style w:type="paragraph" w:styleId="NormalWeb">
    <w:name w:val="Normal (Web)"/>
    <w:basedOn w:val="Normal"/>
    <w:uiPriority w:val="99"/>
    <w:semiHidden/>
    <w:unhideWhenUsed/>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span">
    <w:name w:val="crayon-span"/>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5">
    <w:name w:val="crayon-span-5"/>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0">
    <w:name w:val="crayon-span-1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50">
    <w:name w:val="crayon-span-5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00">
    <w:name w:val="crayon-span-10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10">
    <w:name w:val="crayon-span-11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margin">
    <w:name w:val="crayon-span-margin"/>
    <w:basedOn w:val="Normal"/>
    <w:rsid w:val="00BD7BCF"/>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crayon-error">
    <w:name w:val="crayon-error"/>
    <w:basedOn w:val="Normal"/>
    <w:rsid w:val="00BD7BCF"/>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crayon-success">
    <w:name w:val="crayon-success"/>
    <w:basedOn w:val="Normal"/>
    <w:rsid w:val="00BD7BCF"/>
    <w:pPr>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crayon-warning">
    <w:name w:val="crayon-warning"/>
    <w:basedOn w:val="Normal"/>
    <w:rsid w:val="00BD7BCF"/>
    <w:pPr>
      <w:spacing w:before="100" w:beforeAutospacing="1" w:after="100" w:afterAutospacing="1" w:line="240" w:lineRule="auto"/>
    </w:pPr>
    <w:rPr>
      <w:rFonts w:ascii="Times New Roman" w:eastAsia="Times New Roman" w:hAnsi="Times New Roman" w:cs="Times New Roman"/>
      <w:color w:val="FF8000"/>
      <w:sz w:val="24"/>
      <w:szCs w:val="24"/>
    </w:rPr>
  </w:style>
  <w:style w:type="paragraph" w:customStyle="1" w:styleId="crayon-help">
    <w:name w:val="crayon-hel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able">
    <w:name w:val="crayon-table"/>
    <w:basedOn w:val="Normal"/>
    <w:rsid w:val="00BD7BCF"/>
    <w:pPr>
      <w:pBdr>
        <w:top w:val="single" w:sz="6" w:space="0" w:color="999999"/>
        <w:left w:val="single" w:sz="6" w:space="0" w:color="999999"/>
        <w:bottom w:val="single" w:sz="6" w:space="0" w:color="999999"/>
        <w:right w:val="single" w:sz="6" w:space="0" w:color="999999"/>
      </w:pBdr>
      <w:spacing w:before="180" w:after="0" w:line="240" w:lineRule="auto"/>
    </w:pPr>
    <w:rPr>
      <w:rFonts w:ascii="Times New Roman" w:eastAsia="Times New Roman" w:hAnsi="Times New Roman" w:cs="Times New Roman"/>
      <w:sz w:val="18"/>
      <w:szCs w:val="18"/>
    </w:rPr>
  </w:style>
  <w:style w:type="paragraph" w:customStyle="1" w:styleId="crayon-admin-button">
    <w:name w:val="crayon-admin-button"/>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mall-icon">
    <w:name w:val="small-icon"/>
    <w:basedOn w:val="Normal"/>
    <w:rsid w:val="00BD7BCF"/>
    <w:pPr>
      <w:spacing w:before="75" w:after="0" w:line="240" w:lineRule="auto"/>
      <w:ind w:right="75"/>
    </w:pPr>
    <w:rPr>
      <w:rFonts w:ascii="Times New Roman" w:eastAsia="Times New Roman" w:hAnsi="Times New Roman" w:cs="Times New Roman"/>
      <w:sz w:val="24"/>
      <w:szCs w:val="24"/>
    </w:rPr>
  </w:style>
  <w:style w:type="paragraph" w:customStyle="1" w:styleId="note">
    <w:name w:val="note"/>
    <w:basedOn w:val="Normal"/>
    <w:rsid w:val="00BD7BCF"/>
    <w:pPr>
      <w:spacing w:before="100" w:beforeAutospacing="1" w:after="100" w:afterAutospacing="1" w:line="240" w:lineRule="auto"/>
    </w:pPr>
    <w:rPr>
      <w:rFonts w:ascii="Times New Roman" w:eastAsia="Times New Roman" w:hAnsi="Times New Roman" w:cs="Times New Roman"/>
      <w:i/>
      <w:iCs/>
      <w:color w:val="999999"/>
      <w:sz w:val="24"/>
      <w:szCs w:val="24"/>
    </w:rPr>
  </w:style>
  <w:style w:type="paragraph" w:customStyle="1" w:styleId="crayon-syntax">
    <w:name w:val="crayon-syntax"/>
    <w:basedOn w:val="Normal"/>
    <w:rsid w:val="00BD7BCF"/>
    <w:pPr>
      <w:spacing w:after="0" w:line="240" w:lineRule="auto"/>
    </w:pPr>
    <w:rPr>
      <w:rFonts w:ascii="MonacoRegular" w:eastAsia="Times New Roman" w:hAnsi="MonacoRegular" w:cs="Times New Roman"/>
      <w:sz w:val="24"/>
      <w:szCs w:val="24"/>
    </w:rPr>
  </w:style>
  <w:style w:type="paragraph" w:customStyle="1" w:styleId="crayon-syntax-inline">
    <w:name w:val="crayon-syntax-inline"/>
    <w:basedOn w:val="Normal"/>
    <w:rsid w:val="00BD7BCF"/>
    <w:pPr>
      <w:spacing w:after="0" w:line="240" w:lineRule="auto"/>
      <w:ind w:left="30" w:right="30"/>
    </w:pPr>
    <w:rPr>
      <w:rFonts w:ascii="Times New Roman" w:eastAsia="Times New Roman" w:hAnsi="Times New Roman" w:cs="Times New Roman"/>
      <w:sz w:val="24"/>
      <w:szCs w:val="24"/>
    </w:rPr>
  </w:style>
  <w:style w:type="paragraph" w:customStyle="1" w:styleId="crayon-plain-tag">
    <w:name w:val="crayon-plain-tag"/>
    <w:basedOn w:val="Normal"/>
    <w:rsid w:val="00BD7BCF"/>
    <w:pPr>
      <w:spacing w:before="100" w:beforeAutospacing="1" w:after="180" w:line="240" w:lineRule="auto"/>
    </w:pPr>
    <w:rPr>
      <w:rFonts w:ascii="Times New Roman" w:eastAsia="Times New Roman" w:hAnsi="Times New Roman" w:cs="Times New Roman"/>
      <w:sz w:val="24"/>
      <w:szCs w:val="24"/>
    </w:rPr>
  </w:style>
  <w:style w:type="paragraph" w:customStyle="1" w:styleId="crayon-popup-window">
    <w:name w:val="crayon-popup-window"/>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e-seperator">
    <w:name w:val="crayon-te-seperator"/>
    <w:basedOn w:val="Normal"/>
    <w:rsid w:val="00BD7BCF"/>
    <w:pPr>
      <w:spacing w:after="0" w:line="240" w:lineRule="auto"/>
    </w:pPr>
    <w:rPr>
      <w:rFonts w:ascii="Times New Roman" w:eastAsia="Times New Roman" w:hAnsi="Times New Roman" w:cs="Times New Roman"/>
      <w:color w:val="666666"/>
      <w:sz w:val="24"/>
      <w:szCs w:val="24"/>
    </w:rPr>
  </w:style>
  <w:style w:type="paragraph" w:customStyle="1" w:styleId="crayon-te-heading">
    <w:name w:val="crayon-te-heading"/>
    <w:basedOn w:val="Normal"/>
    <w:rsid w:val="00BD7BCF"/>
    <w:pPr>
      <w:spacing w:before="100" w:beforeAutospacing="1" w:after="100" w:afterAutospacing="1" w:line="240" w:lineRule="auto"/>
    </w:pPr>
    <w:rPr>
      <w:rFonts w:ascii="Times New Roman" w:eastAsia="Times New Roman" w:hAnsi="Times New Roman" w:cs="Times New Roman"/>
      <w:b/>
      <w:bCs/>
      <w:sz w:val="21"/>
      <w:szCs w:val="21"/>
    </w:rPr>
  </w:style>
  <w:style w:type="paragraph" w:customStyle="1" w:styleId="crayon-te-section">
    <w:name w:val="crayon-te-section"/>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rayon-te-quote">
    <w:name w:val="crayon-te-quote"/>
    <w:basedOn w:val="Normal"/>
    <w:rsid w:val="00BD7BCF"/>
    <w:pPr>
      <w:shd w:val="clear" w:color="auto" w:fill="DDDD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syntax-pre">
    <w:name w:val="crayon-syntax-pre"/>
    <w:basedOn w:val="Normal"/>
    <w:rsid w:val="00BD7BCF"/>
    <w:pPr>
      <w:shd w:val="clear" w:color="auto"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BD7BCF"/>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hide">
    <w:name w:val="hide"/>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
    <w:name w:val="in"/>
    <w:basedOn w:val="Normal"/>
    <w:rsid w:val="00BD7BCF"/>
    <w:pPr>
      <w:spacing w:after="0" w:line="240" w:lineRule="auto"/>
    </w:pPr>
    <w:rPr>
      <w:rFonts w:ascii="Times New Roman" w:eastAsia="Times New Roman" w:hAnsi="Times New Roman" w:cs="Times New Roman"/>
      <w:sz w:val="24"/>
      <w:szCs w:val="24"/>
    </w:rPr>
  </w:style>
  <w:style w:type="paragraph" w:customStyle="1" w:styleId="alignnone">
    <w:name w:val="alignnone"/>
    <w:basedOn w:val="Normal"/>
    <w:rsid w:val="00BD7BCF"/>
    <w:pPr>
      <w:spacing w:before="75" w:after="300" w:line="240" w:lineRule="auto"/>
      <w:ind w:right="300"/>
    </w:pPr>
    <w:rPr>
      <w:rFonts w:ascii="Times New Roman" w:eastAsia="Times New Roman" w:hAnsi="Times New Roman" w:cs="Times New Roman"/>
      <w:sz w:val="24"/>
      <w:szCs w:val="24"/>
    </w:rPr>
  </w:style>
  <w:style w:type="paragraph" w:customStyle="1" w:styleId="aligncenter">
    <w:name w:val="aligncenter"/>
    <w:basedOn w:val="Normal"/>
    <w:rsid w:val="00BD7BCF"/>
    <w:pPr>
      <w:spacing w:before="75" w:after="75" w:line="240" w:lineRule="auto"/>
    </w:pPr>
    <w:rPr>
      <w:rFonts w:ascii="Times New Roman" w:eastAsia="Times New Roman" w:hAnsi="Times New Roman" w:cs="Times New Roman"/>
      <w:sz w:val="24"/>
      <w:szCs w:val="24"/>
    </w:rPr>
  </w:style>
  <w:style w:type="paragraph" w:customStyle="1" w:styleId="alignright">
    <w:name w:val="alignright"/>
    <w:basedOn w:val="Normal"/>
    <w:rsid w:val="00BD7BCF"/>
    <w:pPr>
      <w:spacing w:before="75" w:after="300" w:line="240" w:lineRule="auto"/>
      <w:ind w:left="300"/>
    </w:pPr>
    <w:rPr>
      <w:rFonts w:ascii="Times New Roman" w:eastAsia="Times New Roman" w:hAnsi="Times New Roman" w:cs="Times New Roman"/>
      <w:sz w:val="24"/>
      <w:szCs w:val="24"/>
    </w:rPr>
  </w:style>
  <w:style w:type="paragraph" w:customStyle="1" w:styleId="alignleft">
    <w:name w:val="alignleft"/>
    <w:basedOn w:val="Normal"/>
    <w:rsid w:val="00BD7BCF"/>
    <w:pPr>
      <w:spacing w:before="75" w:after="300" w:line="240" w:lineRule="auto"/>
      <w:ind w:right="300"/>
    </w:pPr>
    <w:rPr>
      <w:rFonts w:ascii="Times New Roman" w:eastAsia="Times New Roman" w:hAnsi="Times New Roman" w:cs="Times New Roman"/>
      <w:sz w:val="24"/>
      <w:szCs w:val="24"/>
    </w:rPr>
  </w:style>
  <w:style w:type="paragraph" w:customStyle="1" w:styleId="wp-caption">
    <w:name w:val="wp-caption"/>
    <w:basedOn w:val="Normal"/>
    <w:rsid w:val="00BD7BCF"/>
    <w:pPr>
      <w:pBdr>
        <w:top w:val="single" w:sz="6" w:space="4" w:color="E6E6E6"/>
        <w:left w:val="single" w:sz="6" w:space="2" w:color="E6E6E6"/>
        <w:bottom w:val="single" w:sz="6" w:space="8" w:color="E6E6E6"/>
        <w:right w:val="single" w:sz="6" w:space="2" w:color="E6E6E6"/>
      </w:pBdr>
      <w:shd w:val="clear" w:color="auto" w:fill="EEEEEE"/>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gallery-caption">
    <w:name w:val="gallery-caption"/>
    <w:basedOn w:val="Normal"/>
    <w:rsid w:val="00BD7BCF"/>
    <w:pPr>
      <w:pBdr>
        <w:top w:val="single" w:sz="6" w:space="4" w:color="E6E6E6"/>
        <w:left w:val="single" w:sz="6" w:space="2" w:color="E6E6E6"/>
        <w:bottom w:val="single" w:sz="6" w:space="8" w:color="E6E6E6"/>
        <w:right w:val="single" w:sz="6" w:space="2" w:color="E6E6E6"/>
      </w:pBdr>
      <w:shd w:val="clear" w:color="auto" w:fill="EEEEEE"/>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eader-call-to-action-widget">
    <w:name w:val="header-call-to-action-widget"/>
    <w:basedOn w:val="Normal"/>
    <w:rsid w:val="00BD7BCF"/>
    <w:pPr>
      <w:spacing w:before="100" w:beforeAutospacing="1" w:after="240" w:line="240" w:lineRule="auto"/>
    </w:pPr>
    <w:rPr>
      <w:rFonts w:ascii="Times New Roman" w:eastAsia="Times New Roman" w:hAnsi="Times New Roman" w:cs="Times New Roman"/>
      <w:sz w:val="24"/>
      <w:szCs w:val="24"/>
    </w:rPr>
  </w:style>
  <w:style w:type="paragraph" w:customStyle="1" w:styleId="nav-button">
    <w:name w:val="nav-button"/>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imary-nav-button">
    <w:name w:val="primary-nav-button"/>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nnouncement">
    <w:name w:val="announcement"/>
    <w:basedOn w:val="Normal"/>
    <w:rsid w:val="00BD7BCF"/>
    <w:pPr>
      <w:shd w:val="clear" w:color="auto" w:fill="EBEDF0"/>
      <w:spacing w:before="100" w:beforeAutospacing="1" w:after="100" w:afterAutospacing="1" w:line="240" w:lineRule="auto"/>
      <w:jc w:val="center"/>
    </w:pPr>
    <w:rPr>
      <w:rFonts w:ascii="Times New Roman" w:eastAsia="Times New Roman" w:hAnsi="Times New Roman" w:cs="Times New Roman"/>
      <w:b/>
      <w:bCs/>
      <w:color w:val="FF3C1F"/>
      <w:sz w:val="30"/>
      <w:szCs w:val="30"/>
    </w:rPr>
  </w:style>
  <w:style w:type="paragraph" w:customStyle="1" w:styleId="block-main-title">
    <w:name w:val="block-main-title"/>
    <w:basedOn w:val="Normal"/>
    <w:rsid w:val="00BD7BCF"/>
    <w:pPr>
      <w:shd w:val="clear" w:color="auto" w:fill="223344"/>
      <w:spacing w:before="100" w:beforeAutospacing="1" w:after="100" w:afterAutospacing="1" w:line="240" w:lineRule="auto"/>
    </w:pPr>
    <w:rPr>
      <w:rFonts w:ascii="Times New Roman" w:eastAsia="Times New Roman" w:hAnsi="Times New Roman" w:cs="Times New Roman"/>
      <w:color w:val="FFFFFF"/>
      <w:sz w:val="60"/>
      <w:szCs w:val="60"/>
    </w:rPr>
  </w:style>
  <w:style w:type="paragraph" w:customStyle="1" w:styleId="block-title">
    <w:name w:val="block-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age-title">
    <w:name w:val="page-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roperty-search-title">
    <w:name w:val="property-search-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roperty-search-sidebar">
    <w:name w:val="property-search-sidebar"/>
    <w:basedOn w:val="Normal"/>
    <w:rsid w:val="00BD7BCF"/>
    <w:pPr>
      <w:spacing w:before="600" w:after="100" w:afterAutospacing="1" w:line="240" w:lineRule="auto"/>
    </w:pPr>
    <w:rPr>
      <w:rFonts w:ascii="Times New Roman" w:eastAsia="Times New Roman" w:hAnsi="Times New Roman" w:cs="Times New Roman"/>
      <w:sz w:val="24"/>
      <w:szCs w:val="24"/>
    </w:rPr>
  </w:style>
  <w:style w:type="paragraph" w:customStyle="1" w:styleId="property-search">
    <w:name w:val="property-search"/>
    <w:basedOn w:val="Normal"/>
    <w:rsid w:val="00BD7BCF"/>
    <w:pPr>
      <w:shd w:val="clear" w:color="auto" w:fill="EBEEF1"/>
      <w:spacing w:after="100" w:afterAutospacing="1" w:line="240" w:lineRule="auto"/>
    </w:pPr>
    <w:rPr>
      <w:rFonts w:ascii="Times New Roman" w:eastAsia="Times New Roman" w:hAnsi="Times New Roman" w:cs="Times New Roman"/>
      <w:sz w:val="24"/>
      <w:szCs w:val="24"/>
    </w:rPr>
  </w:style>
  <w:style w:type="paragraph" w:customStyle="1" w:styleId="sidebar-text-block">
    <w:name w:val="sidebar-text-bloc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featured-block">
    <w:name w:val="sidebar-featured-block"/>
    <w:basedOn w:val="Normal"/>
    <w:rsid w:val="00BD7BCF"/>
    <w:pPr>
      <w:pBdr>
        <w:bottom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op">
    <w:name w:val="sidebar-top"/>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footer-top">
    <w:name w:val="footer-top"/>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home-house-block">
    <w:name w:val="home-house-block"/>
    <w:basedOn w:val="Normal"/>
    <w:rsid w:val="00BD7BCF"/>
    <w:pPr>
      <w:shd w:val="clear" w:color="auto" w:fill="EBEEF1"/>
      <w:spacing w:before="100" w:beforeAutospacing="1" w:after="300" w:line="240" w:lineRule="auto"/>
      <w:ind w:left="122" w:right="122"/>
    </w:pPr>
    <w:rPr>
      <w:rFonts w:ascii="Times New Roman" w:eastAsia="Times New Roman" w:hAnsi="Times New Roman" w:cs="Times New Roman"/>
      <w:sz w:val="24"/>
      <w:szCs w:val="24"/>
    </w:rPr>
  </w:style>
  <w:style w:type="paragraph" w:customStyle="1" w:styleId="home-house-block-info">
    <w:name w:val="home-house-block-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testimonial-block">
    <w:name w:val="home-testimonial-block"/>
    <w:basedOn w:val="Normal"/>
    <w:rsid w:val="00BD7BCF"/>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home-testimonial-block-info">
    <w:name w:val="home-testimonial-block-info"/>
    <w:basedOn w:val="Normal"/>
    <w:rsid w:val="00BD7BCF"/>
    <w:pPr>
      <w:shd w:val="clear" w:color="auto" w:fill="EBEEF1"/>
      <w:spacing w:before="100" w:beforeAutospacing="1" w:after="100" w:afterAutospacing="1" w:line="240" w:lineRule="auto"/>
      <w:ind w:left="244"/>
    </w:pPr>
    <w:rPr>
      <w:rFonts w:ascii="Times New Roman" w:eastAsia="Times New Roman" w:hAnsi="Times New Roman" w:cs="Times New Roman"/>
      <w:sz w:val="24"/>
      <w:szCs w:val="24"/>
    </w:rPr>
  </w:style>
  <w:style w:type="paragraph" w:customStyle="1" w:styleId="breadcrumb">
    <w:name w:val="breadcrumb"/>
    <w:basedOn w:val="Normal"/>
    <w:rsid w:val="00BD7BCF"/>
    <w:pPr>
      <w:spacing w:after="0" w:line="240" w:lineRule="auto"/>
    </w:pPr>
    <w:rPr>
      <w:rFonts w:ascii="Times New Roman" w:eastAsia="Times New Roman" w:hAnsi="Times New Roman" w:cs="Times New Roman"/>
      <w:color w:val="FFFFFF"/>
      <w:sz w:val="24"/>
      <w:szCs w:val="24"/>
    </w:rPr>
  </w:style>
  <w:style w:type="paragraph" w:customStyle="1" w:styleId="single-breadcrumb">
    <w:name w:val="single-breadcrumb"/>
    <w:basedOn w:val="Normal"/>
    <w:rsid w:val="00BD7BCF"/>
    <w:pPr>
      <w:spacing w:before="240" w:after="100" w:afterAutospacing="1" w:line="240" w:lineRule="auto"/>
    </w:pPr>
    <w:rPr>
      <w:rFonts w:ascii="Times New Roman" w:eastAsia="Times New Roman" w:hAnsi="Times New Roman" w:cs="Times New Roman"/>
      <w:sz w:val="24"/>
      <w:szCs w:val="24"/>
    </w:rPr>
  </w:style>
  <w:style w:type="paragraph" w:customStyle="1" w:styleId="news-block">
    <w:name w:val="news-block"/>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sticky">
    <w:name w:val="sticky"/>
    <w:basedOn w:val="Normal"/>
    <w:rsid w:val="00BD7BCF"/>
    <w:pP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block-info">
    <w:name w:val="news-block-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position">
    <w:name w:val="agent-position"/>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agent-social-media">
    <w:name w:val="agent-social-media"/>
    <w:basedOn w:val="Normal"/>
    <w:rsid w:val="00BD7BCF"/>
    <w:pPr>
      <w:spacing w:before="100" w:beforeAutospacing="1" w:after="100" w:afterAutospacing="1" w:line="240" w:lineRule="auto"/>
      <w:ind w:left="-120"/>
    </w:pPr>
    <w:rPr>
      <w:rFonts w:ascii="Times New Roman" w:eastAsia="Times New Roman" w:hAnsi="Times New Roman" w:cs="Times New Roman"/>
      <w:sz w:val="24"/>
      <w:szCs w:val="24"/>
    </w:rPr>
  </w:style>
  <w:style w:type="paragraph" w:customStyle="1" w:styleId="post-navigation">
    <w:name w:val="post-navigation"/>
    <w:basedOn w:val="Normal"/>
    <w:rsid w:val="00BD7BCF"/>
    <w:pPr>
      <w:pBdr>
        <w:top w:val="single" w:sz="6" w:space="15" w:color="auto"/>
      </w:pBdr>
      <w:spacing w:before="300" w:after="100" w:afterAutospacing="1" w:line="240" w:lineRule="auto"/>
    </w:pPr>
    <w:rPr>
      <w:rFonts w:ascii="Times New Roman" w:eastAsia="Times New Roman" w:hAnsi="Times New Roman" w:cs="Times New Roman"/>
      <w:sz w:val="24"/>
      <w:szCs w:val="24"/>
    </w:rPr>
  </w:style>
  <w:style w:type="paragraph" w:customStyle="1" w:styleId="single-post-pagination">
    <w:name w:val="single-post-pagination"/>
    <w:basedOn w:val="Normal"/>
    <w:rsid w:val="00BD7BCF"/>
    <w:pPr>
      <w:pBdr>
        <w:top w:val="single" w:sz="6" w:space="6" w:color="C6C6C6"/>
      </w:pBdr>
      <w:spacing w:before="240" w:after="100" w:afterAutospacing="1" w:line="240" w:lineRule="auto"/>
    </w:pPr>
    <w:rPr>
      <w:rFonts w:ascii="Times New Roman" w:eastAsia="Times New Roman" w:hAnsi="Times New Roman" w:cs="Times New Roman"/>
      <w:b/>
      <w:bCs/>
      <w:sz w:val="24"/>
      <w:szCs w:val="24"/>
    </w:rPr>
  </w:style>
  <w:style w:type="paragraph" w:customStyle="1" w:styleId="no-posts-block">
    <w:name w:val="no-posts-bloc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content">
    <w:name w:val="blog-content"/>
    <w:basedOn w:val="Normal"/>
    <w:rsid w:val="00BD7BCF"/>
    <w:pPr>
      <w:spacing w:before="300" w:after="100" w:afterAutospacing="1" w:line="240" w:lineRule="auto"/>
    </w:pPr>
    <w:rPr>
      <w:rFonts w:ascii="Times New Roman" w:eastAsia="Times New Roman" w:hAnsi="Times New Roman" w:cs="Times New Roman"/>
      <w:sz w:val="24"/>
      <w:szCs w:val="24"/>
    </w:rPr>
  </w:style>
  <w:style w:type="paragraph" w:customStyle="1" w:styleId="blog-post">
    <w:name w:val="blog-post"/>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no-posts">
    <w:name w:val="no-posts"/>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blog-post-date">
    <w:name w:val="blog-post-date"/>
    <w:basedOn w:val="Normal"/>
    <w:rsid w:val="00BD7BCF"/>
    <w:pPr>
      <w:spacing w:before="100" w:beforeAutospacing="1" w:after="0" w:line="240" w:lineRule="auto"/>
    </w:pPr>
    <w:rPr>
      <w:rFonts w:ascii="Times New Roman" w:eastAsia="Times New Roman" w:hAnsi="Times New Roman" w:cs="Times New Roman"/>
      <w:sz w:val="21"/>
      <w:szCs w:val="21"/>
    </w:rPr>
  </w:style>
  <w:style w:type="paragraph" w:customStyle="1" w:styleId="post-edit-link">
    <w:name w:val="post-edit-link"/>
    <w:basedOn w:val="Normal"/>
    <w:rsid w:val="00BD7BCF"/>
    <w:pPr>
      <w:shd w:val="clear" w:color="auto" w:fill="1B2F42"/>
      <w:spacing w:before="100" w:beforeAutospacing="1" w:after="100" w:afterAutospacing="1" w:line="240" w:lineRule="auto"/>
    </w:pPr>
    <w:rPr>
      <w:rFonts w:ascii="Times New Roman" w:eastAsia="Times New Roman" w:hAnsi="Times New Roman" w:cs="Times New Roman"/>
      <w:b/>
      <w:bCs/>
      <w:color w:val="EBEDF0"/>
      <w:sz w:val="24"/>
      <w:szCs w:val="24"/>
    </w:rPr>
  </w:style>
  <w:style w:type="paragraph" w:customStyle="1" w:styleId="button">
    <w:name w:val="button"/>
    <w:basedOn w:val="Normal"/>
    <w:rsid w:val="00BD7BCF"/>
    <w:pPr>
      <w:shd w:val="clear" w:color="auto" w:fill="1B2F42"/>
      <w:spacing w:before="100" w:beforeAutospacing="1" w:after="100" w:afterAutospacing="1" w:line="240" w:lineRule="auto"/>
    </w:pPr>
    <w:rPr>
      <w:rFonts w:ascii="Times New Roman" w:eastAsia="Times New Roman" w:hAnsi="Times New Roman" w:cs="Times New Roman"/>
      <w:b/>
      <w:bCs/>
      <w:color w:val="EBEDF0"/>
      <w:sz w:val="24"/>
      <w:szCs w:val="24"/>
    </w:rPr>
  </w:style>
  <w:style w:type="paragraph" w:customStyle="1" w:styleId="author-name">
    <w:name w:val="author-name"/>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uthor-thumb">
    <w:name w:val="author-thumb"/>
    <w:basedOn w:val="Normal"/>
    <w:rsid w:val="00BD7BCF"/>
    <w:pPr>
      <w:spacing w:before="150" w:after="100" w:afterAutospacing="1" w:line="240" w:lineRule="auto"/>
    </w:pPr>
    <w:rPr>
      <w:rFonts w:ascii="Times New Roman" w:eastAsia="Times New Roman" w:hAnsi="Times New Roman" w:cs="Times New Roman"/>
      <w:sz w:val="24"/>
      <w:szCs w:val="24"/>
    </w:rPr>
  </w:style>
  <w:style w:type="paragraph" w:customStyle="1" w:styleId="author-info">
    <w:name w:val="author-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gallery">
    <w:name w:val="property-gallery"/>
    <w:basedOn w:val="Normal"/>
    <w:rsid w:val="00BD7BCF"/>
    <w:pPr>
      <w:pBdr>
        <w:bottom w:val="single" w:sz="6" w:space="0" w:color="auto"/>
      </w:pBdr>
      <w:shd w:val="clear" w:color="auto" w:fill="1B2F4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roll">
    <w:name w:val="thumb-rol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video-block">
    <w:name w:val="blog-video-block"/>
    <w:basedOn w:val="Normal"/>
    <w:rsid w:val="00BD7BCF"/>
    <w:pPr>
      <w:pBdr>
        <w:bottom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
    <w:name w:val="vide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info">
    <w:name w:val="video-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ideo">
    <w:name w:val="no-vide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block">
    <w:name w:val="sidebar-block"/>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footer-block-title">
    <w:name w:val="footer-block-title"/>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sidebar-bottom">
    <w:name w:val="sidebar-bottom"/>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bottom">
    <w:name w:val="footer-bottom"/>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house-block-info">
    <w:name w:val="sidebar-house-block-info"/>
    <w:basedOn w:val="Normal"/>
    <w:rsid w:val="00BD7BCF"/>
    <w:pPr>
      <w:pBdr>
        <w:bottom w:val="single" w:sz="6" w:space="8" w:color="auto"/>
      </w:pBdr>
      <w:spacing w:before="100" w:beforeAutospacing="1" w:after="300" w:line="240" w:lineRule="auto"/>
    </w:pPr>
    <w:rPr>
      <w:rFonts w:ascii="Times New Roman" w:eastAsia="Times New Roman" w:hAnsi="Times New Roman" w:cs="Times New Roman"/>
      <w:sz w:val="24"/>
      <w:szCs w:val="24"/>
    </w:rPr>
  </w:style>
  <w:style w:type="paragraph" w:customStyle="1" w:styleId="sidebar-contact">
    <w:name w:val="sidebar-contact"/>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s-title-container">
    <w:name w:val="comments-title-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list">
    <w:name w:val="comment-list"/>
    <w:basedOn w:val="Normal"/>
    <w:rsid w:val="00BD7BCF"/>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bypostauthor">
    <w:name w:val="bypostauthor"/>
    <w:basedOn w:val="Normal"/>
    <w:rsid w:val="00BD7BCF"/>
    <w:pPr>
      <w:pBdr>
        <w:top w:val="single" w:sz="6" w:space="12" w:color="BACDDD"/>
        <w:left w:val="single" w:sz="6" w:space="0" w:color="BACDDD"/>
        <w:bottom w:val="single" w:sz="6" w:space="31" w:color="BACDDD"/>
        <w:right w:val="single" w:sz="6" w:space="0" w:color="BACDDD"/>
      </w:pBd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author">
    <w:name w:val="comment-author"/>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content-container">
    <w:name w:val="comment-content-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block-1">
    <w:name w:val="footer-block-1"/>
    <w:basedOn w:val="Normal"/>
    <w:rsid w:val="00BD7BCF"/>
    <w:pPr>
      <w:spacing w:after="100" w:afterAutospacing="1" w:line="240" w:lineRule="auto"/>
      <w:ind w:right="367"/>
    </w:pPr>
    <w:rPr>
      <w:rFonts w:ascii="Times New Roman" w:eastAsia="Times New Roman" w:hAnsi="Times New Roman" w:cs="Times New Roman"/>
      <w:sz w:val="24"/>
      <w:szCs w:val="24"/>
    </w:rPr>
  </w:style>
  <w:style w:type="paragraph" w:customStyle="1" w:styleId="footer-block-2">
    <w:name w:val="footer-block-2"/>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D7BCF"/>
    <w:pPr>
      <w:shd w:val="clear" w:color="auto" w:fill="C8D7E5"/>
      <w:spacing w:before="450" w:after="0" w:line="240" w:lineRule="auto"/>
    </w:pPr>
    <w:rPr>
      <w:rFonts w:ascii="Times New Roman" w:eastAsia="Times New Roman" w:hAnsi="Times New Roman" w:cs="Times New Roman"/>
      <w:sz w:val="24"/>
      <w:szCs w:val="24"/>
    </w:rPr>
  </w:style>
  <w:style w:type="paragraph" w:customStyle="1" w:styleId="mc-gravity">
    <w:name w:val="mc-gravity"/>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
    <w:name w:val="mc_gravity"/>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
    <w:name w:val="mc-newslett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
    <w:name w:val="mc_newslett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wrapper">
    <w:name w:val="mc-gravity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wrapper">
    <w:name w:val="mc_gravity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wrapper">
    <w:name w:val="mc-newsletter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wrapper">
    <w:name w:val="mc_newsletter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confirmation">
    <w:name w:val="mc-gravity-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gravity-confirmation">
    <w:name w:val="mc_gravity-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newsletter-confirmation">
    <w:name w:val="mc-newsletter-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newsletter-confirmation">
    <w:name w:val="mc_newsletter-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boxphoto">
    <w:name w:val="cboxphot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oxiframe">
    <w:name w:val="cboxifram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parsed">
    <w:name w:val="not-pars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sed-with-errors">
    <w:name w:val="parsed-with-error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ccessfully-parsed">
    <w:name w:val="successfully-pars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main">
    <w:name w:val="crayon-mai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oolbar">
    <w:name w:val="crayon-toolba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info">
    <w:name w:val="crayon-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lain">
    <w:name w:val="crayon-plai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code">
    <w:name w:val="crayon-cod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
    <w:name w:val="crayon-num"/>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
    <w:name w:val="crayon-pr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line">
    <w:name w:val="crayon-lin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s-content">
    <w:name w:val="crayon-nums-cont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question">
    <w:name w:val="crayon-questi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
    <w:name w:val="widget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
    <w:name w:val="widget-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search-widget">
    <w:name w:val="property-search-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search-widget-taxonomies">
    <w:name w:val="property-search-widget-taxonomie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
    <w:name w:val="ag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t">
    <w:name w:val="curr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iloquy-container">
    <w:name w:val="soliloquy-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meta">
    <w:name w:val="post-met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
    <w:name w:val="co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ren">
    <w:name w:val="childre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
    <w:name w:val="comm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link">
    <w:name w:val="author-lin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
    <w:name w:val="repl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name">
    <w:name w:val="testimonial-nam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position">
    <w:name w:val="testimonial-positi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company">
    <w:name w:val="testimonial-compan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ocum-credit">
    <w:name w:val="slocum-credi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heading">
    <w:name w:val="gform_heading"/>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body">
    <w:name w:val="gform_bod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footer">
    <w:name w:val="gform_foot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
    <w:name w:val="gform_confirmation_wrapp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
    <w:name w:val="crayon-butt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een-reader-text">
    <w:name w:val="screen-reader-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rl">
    <w:name w:val="ur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
    <w:name w:val="testimonial-quo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col">
    <w:name w:val="testimonial-2-co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featured-image">
    <w:name w:val="testimonial-featured-ima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vious-posts">
    <w:name w:val="previous-post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posts">
    <w:name w:val="next-post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icon">
    <w:name w:val="crayon-button-ic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
    <w:name w:val="testimonia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meta">
    <w:name w:val="comment-met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text">
    <w:name w:val="input-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
    <w:name w:val="fiel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lue">
    <w:name w:val="valu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
    <w:name w:val="typ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owrap">
    <w:name w:val="crayon-nowra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enu">
    <w:name w:val="sub-menu"/>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ont-page-sidebar-header">
    <w:name w:val="front-page-sidebar-head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s-container">
    <w:name w:val="testimonials-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media-icons">
    <w:name w:val="social-media-icon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large">
    <w:name w:val="featured-content-widget-lar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
    <w:name w:val="featured-content-widget-medium"/>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
    <w:name w:val="featured-content-widget-smal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date">
    <w:name w:val="post-da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widget">
    <w:name w:val="text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
    <w:name w:val="cont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
    <w:name w:val="content-has-post-thumbn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
    <w:name w:val="post-thumbn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notes">
    <w:name w:val="comment-note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quired">
    <w:name w:val="requir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llowed-tags">
    <w:name w:val="form-allowed-tag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
    <w:name w:val="pric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ost-full-width">
    <w:name w:val="blog-post-full-width"/>
    <w:basedOn w:val="Normal"/>
    <w:rsid w:val="00BD7BCF"/>
    <w:pPr>
      <w:spacing w:before="750" w:after="100" w:afterAutospacing="1" w:line="240" w:lineRule="auto"/>
    </w:pPr>
    <w:rPr>
      <w:rFonts w:ascii="Times New Roman" w:eastAsia="Times New Roman" w:hAnsi="Times New Roman" w:cs="Times New Roman"/>
      <w:sz w:val="24"/>
      <w:szCs w:val="24"/>
    </w:rPr>
  </w:style>
  <w:style w:type="paragraph" w:customStyle="1" w:styleId="woocommerce-message">
    <w:name w:val="woocommerce-message"/>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woocommerce-error">
    <w:name w:val="woocommerce-error"/>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woocommerce-info">
    <w:name w:val="woocommerce-info"/>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gfieldlabel">
    <w:name w:val="gfield_labe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oocommerce-breadcrumb">
    <w:name w:val="woocommerce-breadcrumb"/>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set">
    <w:name w:val="col2-s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lidationmessage">
    <w:name w:val="validation_messa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ds-social-media">
    <w:name w:val="widget-sds-social-medi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
    <w:name w:val="featured-content-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formdescription">
    <w:name w:val="gform_description"/>
    <w:basedOn w:val="DefaultParagraphFont"/>
    <w:rsid w:val="00BD7BCF"/>
  </w:style>
  <w:style w:type="character" w:customStyle="1" w:styleId="price1">
    <w:name w:val="price1"/>
    <w:basedOn w:val="DefaultParagraphFont"/>
    <w:rsid w:val="00BD7BCF"/>
  </w:style>
  <w:style w:type="paragraph" w:customStyle="1" w:styleId="cboxphoto1">
    <w:name w:val="cboxphoto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oxiframe1">
    <w:name w:val="cboxiframe1"/>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parsed1">
    <w:name w:val="not-parsed1"/>
    <w:basedOn w:val="Normal"/>
    <w:rsid w:val="00BD7BCF"/>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parsed-with-errors1">
    <w:name w:val="parsed-with-errors1"/>
    <w:basedOn w:val="Normal"/>
    <w:rsid w:val="00BD7BCF"/>
    <w:pPr>
      <w:spacing w:before="100" w:beforeAutospacing="1" w:after="100" w:afterAutospacing="1" w:line="240" w:lineRule="auto"/>
    </w:pPr>
    <w:rPr>
      <w:rFonts w:ascii="Times New Roman" w:eastAsia="Times New Roman" w:hAnsi="Times New Roman" w:cs="Times New Roman"/>
      <w:color w:val="FF9900"/>
      <w:sz w:val="24"/>
      <w:szCs w:val="24"/>
    </w:rPr>
  </w:style>
  <w:style w:type="paragraph" w:customStyle="1" w:styleId="successfully-parsed1">
    <w:name w:val="successfully-parsed1"/>
    <w:basedOn w:val="Normal"/>
    <w:rsid w:val="00BD7BCF"/>
    <w:pPr>
      <w:spacing w:before="100" w:beforeAutospacing="1" w:after="100" w:afterAutospacing="1" w:line="240" w:lineRule="auto"/>
    </w:pPr>
    <w:rPr>
      <w:rFonts w:ascii="Times New Roman" w:eastAsia="Times New Roman" w:hAnsi="Times New Roman" w:cs="Times New Roman"/>
      <w:color w:val="77A000"/>
      <w:sz w:val="24"/>
      <w:szCs w:val="24"/>
    </w:rPr>
  </w:style>
  <w:style w:type="paragraph" w:customStyle="1" w:styleId="crayon-admin-button1">
    <w:name w:val="crayon-admin-button1"/>
    <w:basedOn w:val="Normal"/>
    <w:rsid w:val="00BD7BCF"/>
    <w:pPr>
      <w:spacing w:before="100" w:beforeAutospacing="1" w:after="100" w:afterAutospacing="1" w:line="240" w:lineRule="auto"/>
      <w:ind w:left="75"/>
      <w:jc w:val="center"/>
    </w:pPr>
    <w:rPr>
      <w:rFonts w:ascii="Times New Roman" w:eastAsia="Times New Roman" w:hAnsi="Times New Roman" w:cs="Times New Roman"/>
      <w:sz w:val="24"/>
      <w:szCs w:val="24"/>
    </w:rPr>
  </w:style>
  <w:style w:type="paragraph" w:customStyle="1" w:styleId="field1">
    <w:name w:val="field1"/>
    <w:basedOn w:val="Normal"/>
    <w:rsid w:val="00BD7BCF"/>
    <w:pPr>
      <w:spacing w:before="100" w:beforeAutospacing="1" w:after="100" w:afterAutospacing="1" w:line="240" w:lineRule="auto"/>
      <w:ind w:left="75"/>
    </w:pPr>
    <w:rPr>
      <w:rFonts w:ascii="Times New Roman" w:eastAsia="Times New Roman" w:hAnsi="Times New Roman" w:cs="Times New Roman"/>
      <w:b/>
      <w:bCs/>
      <w:sz w:val="24"/>
      <w:szCs w:val="24"/>
    </w:rPr>
  </w:style>
  <w:style w:type="paragraph" w:customStyle="1" w:styleId="value1">
    <w:name w:val="value1"/>
    <w:basedOn w:val="Normal"/>
    <w:rsid w:val="00BD7BCF"/>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type1">
    <w:name w:val="type1"/>
    <w:basedOn w:val="Normal"/>
    <w:rsid w:val="00BD7BCF"/>
    <w:pPr>
      <w:pBdr>
        <w:right w:val="single" w:sz="6" w:space="4" w:color="CCCCCC"/>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crayon-main1">
    <w:name w:val="crayon-main1"/>
    <w:basedOn w:val="Normal"/>
    <w:rsid w:val="00BD7BCF"/>
    <w:pPr>
      <w:spacing w:after="0" w:line="240" w:lineRule="auto"/>
    </w:pPr>
    <w:rPr>
      <w:rFonts w:ascii="Times New Roman" w:eastAsia="Times New Roman" w:hAnsi="Times New Roman" w:cs="Times New Roman"/>
      <w:sz w:val="24"/>
      <w:szCs w:val="24"/>
    </w:rPr>
  </w:style>
  <w:style w:type="paragraph" w:customStyle="1" w:styleId="crayon-toolbar1">
    <w:name w:val="crayon-toolba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info1">
    <w:name w:val="crayon-info1"/>
    <w:basedOn w:val="Normal"/>
    <w:rsid w:val="00BD7BCF"/>
    <w:pPr>
      <w:spacing w:before="100" w:beforeAutospacing="1" w:after="100" w:afterAutospacing="1" w:line="270" w:lineRule="atLeast"/>
    </w:pPr>
    <w:rPr>
      <w:rFonts w:ascii="Times New Roman" w:eastAsia="Times New Roman" w:hAnsi="Times New Roman" w:cs="Times New Roman"/>
      <w:vanish/>
      <w:sz w:val="24"/>
      <w:szCs w:val="24"/>
    </w:rPr>
  </w:style>
  <w:style w:type="paragraph" w:customStyle="1" w:styleId="crayon-plain1">
    <w:name w:val="crayon-plain1"/>
    <w:basedOn w:val="Normal"/>
    <w:rsid w:val="00BD7BCF"/>
    <w:pPr>
      <w:shd w:val="clear" w:color="auto" w:fill="FFFFFF"/>
      <w:spacing w:after="0" w:line="240" w:lineRule="auto"/>
    </w:pPr>
    <w:rPr>
      <w:rFonts w:ascii="Times New Roman" w:eastAsia="Times New Roman" w:hAnsi="Times New Roman" w:cs="Times New Roman"/>
      <w:color w:val="000000"/>
      <w:sz w:val="24"/>
      <w:szCs w:val="24"/>
    </w:rPr>
  </w:style>
  <w:style w:type="paragraph" w:customStyle="1" w:styleId="crayon-code1">
    <w:name w:val="crayon-cod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able1">
    <w:name w:val="crayon-table1"/>
    <w:basedOn w:val="Normal"/>
    <w:rsid w:val="00BD7BCF"/>
    <w:pPr>
      <w:pBdr>
        <w:top w:val="single" w:sz="6" w:space="0" w:color="999999"/>
        <w:left w:val="single" w:sz="6" w:space="0" w:color="999999"/>
        <w:bottom w:val="single" w:sz="6" w:space="0" w:color="999999"/>
        <w:right w:val="single" w:sz="6" w:space="0" w:color="999999"/>
      </w:pBdr>
      <w:spacing w:after="0" w:line="240" w:lineRule="auto"/>
    </w:pPr>
    <w:rPr>
      <w:rFonts w:ascii="Times New Roman" w:eastAsia="Times New Roman" w:hAnsi="Times New Roman" w:cs="Times New Roman"/>
      <w:sz w:val="18"/>
      <w:szCs w:val="18"/>
    </w:rPr>
  </w:style>
  <w:style w:type="paragraph" w:customStyle="1" w:styleId="crayon-num1">
    <w:name w:val="crayon-num1"/>
    <w:basedOn w:val="Normal"/>
    <w:rsid w:val="00BD7BCF"/>
    <w:pPr>
      <w:spacing w:after="0" w:line="240" w:lineRule="auto"/>
      <w:jc w:val="center"/>
    </w:pPr>
    <w:rPr>
      <w:rFonts w:ascii="Times New Roman" w:eastAsia="Times New Roman" w:hAnsi="Times New Roman" w:cs="Times New Roman"/>
      <w:sz w:val="24"/>
      <w:szCs w:val="24"/>
    </w:rPr>
  </w:style>
  <w:style w:type="paragraph" w:customStyle="1" w:styleId="crayon-button1">
    <w:name w:val="crayon-button1"/>
    <w:basedOn w:val="Normal"/>
    <w:rsid w:val="00BD7BCF"/>
    <w:pPr>
      <w:spacing w:before="100" w:beforeAutospacing="1" w:after="100" w:afterAutospacing="1" w:line="225" w:lineRule="atLeast"/>
    </w:pPr>
    <w:rPr>
      <w:rFonts w:ascii="Times New Roman" w:eastAsia="Times New Roman" w:hAnsi="Times New Roman" w:cs="Times New Roman"/>
      <w:sz w:val="24"/>
      <w:szCs w:val="24"/>
    </w:rPr>
  </w:style>
  <w:style w:type="paragraph" w:customStyle="1" w:styleId="crayon-pre1">
    <w:name w:val="crayon-pre1"/>
    <w:basedOn w:val="Normal"/>
    <w:rsid w:val="00BD7BCF"/>
    <w:pPr>
      <w:spacing w:after="0" w:line="240" w:lineRule="auto"/>
    </w:pPr>
    <w:rPr>
      <w:rFonts w:ascii="Times New Roman" w:eastAsia="Times New Roman" w:hAnsi="Times New Roman" w:cs="Times New Roman"/>
      <w:color w:val="000000"/>
      <w:sz w:val="24"/>
      <w:szCs w:val="24"/>
    </w:rPr>
  </w:style>
  <w:style w:type="paragraph" w:customStyle="1" w:styleId="crayon-line1">
    <w:name w:val="crayon-lin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2">
    <w:name w:val="crayon-pre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3">
    <w:name w:val="crayon-pre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s-content1">
    <w:name w:val="crayon-nums-cont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icon1">
    <w:name w:val="crayon-button-icon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crayon-nowrap1">
    <w:name w:val="crayon-nowrap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e-section1">
    <w:name w:val="crayon-te-section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1">
    <w:name w:val="wp-caption-text1"/>
    <w:basedOn w:val="Normal"/>
    <w:rsid w:val="00BD7BCF"/>
    <w:pPr>
      <w:spacing w:after="0" w:line="255" w:lineRule="atLeast"/>
    </w:pPr>
    <w:rPr>
      <w:rFonts w:ascii="Times New Roman" w:eastAsia="Times New Roman" w:hAnsi="Times New Roman" w:cs="Times New Roman"/>
      <w:sz w:val="17"/>
      <w:szCs w:val="17"/>
    </w:rPr>
  </w:style>
  <w:style w:type="paragraph" w:customStyle="1" w:styleId="widgettitle1">
    <w:name w:val="widgettitle1"/>
    <w:basedOn w:val="Normal"/>
    <w:rsid w:val="00BD7BCF"/>
    <w:pPr>
      <w:spacing w:after="0" w:line="240" w:lineRule="auto"/>
    </w:pPr>
    <w:rPr>
      <w:rFonts w:ascii="Times New Roman" w:eastAsia="Times New Roman" w:hAnsi="Times New Roman" w:cs="Times New Roman"/>
      <w:spacing w:val="75"/>
      <w:sz w:val="33"/>
      <w:szCs w:val="33"/>
    </w:rPr>
  </w:style>
  <w:style w:type="paragraph" w:customStyle="1" w:styleId="sub-menu1">
    <w:name w:val="sub-menu1"/>
    <w:basedOn w:val="Normal"/>
    <w:rsid w:val="00BD7BCF"/>
    <w:pPr>
      <w:spacing w:before="120" w:after="100" w:afterAutospacing="1" w:line="240" w:lineRule="auto"/>
      <w:ind w:left="240"/>
    </w:pPr>
    <w:rPr>
      <w:rFonts w:ascii="Times New Roman" w:eastAsia="Times New Roman" w:hAnsi="Times New Roman" w:cs="Times New Roman"/>
      <w:sz w:val="24"/>
      <w:szCs w:val="24"/>
    </w:rPr>
  </w:style>
  <w:style w:type="paragraph" w:customStyle="1" w:styleId="screen-reader-text1">
    <w:name w:val="screen-reader-text1"/>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property-search1">
    <w:name w:val="property-search1"/>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widget-taxonomies1">
    <w:name w:val="property-search-widget-taxonomies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1">
    <w:name w:val="agent1"/>
    <w:basedOn w:val="Normal"/>
    <w:rsid w:val="00BD7BCF"/>
    <w:pPr>
      <w:spacing w:before="2" w:after="2" w:line="240" w:lineRule="auto"/>
      <w:ind w:left="244" w:right="244"/>
    </w:pPr>
    <w:rPr>
      <w:rFonts w:ascii="Times New Roman" w:eastAsia="Times New Roman" w:hAnsi="Times New Roman" w:cs="Times New Roman"/>
      <w:sz w:val="24"/>
      <w:szCs w:val="24"/>
    </w:rPr>
  </w:style>
  <w:style w:type="paragraph" w:customStyle="1" w:styleId="widget-title1">
    <w:name w:val="widget-title1"/>
    <w:basedOn w:val="Normal"/>
    <w:rsid w:val="00BD7BCF"/>
    <w:pPr>
      <w:shd w:val="clear" w:color="auto" w:fill="223344"/>
      <w:spacing w:after="240" w:line="240" w:lineRule="auto"/>
    </w:pPr>
    <w:rPr>
      <w:rFonts w:ascii="Times New Roman" w:eastAsia="Times New Roman" w:hAnsi="Times New Roman" w:cs="Times New Roman"/>
      <w:color w:val="FFFFFF"/>
      <w:sz w:val="48"/>
      <w:szCs w:val="48"/>
    </w:rPr>
  </w:style>
  <w:style w:type="paragraph" w:customStyle="1" w:styleId="property-search-widget1">
    <w:name w:val="property-search-widget1"/>
    <w:basedOn w:val="Normal"/>
    <w:rsid w:val="00BD7BCF"/>
    <w:pPr>
      <w:spacing w:before="100" w:beforeAutospacing="1" w:after="300" w:line="240" w:lineRule="auto"/>
    </w:pPr>
    <w:rPr>
      <w:rFonts w:ascii="Times New Roman" w:eastAsia="Times New Roman" w:hAnsi="Times New Roman" w:cs="Times New Roman"/>
      <w:sz w:val="24"/>
      <w:szCs w:val="24"/>
    </w:rPr>
  </w:style>
  <w:style w:type="paragraph" w:customStyle="1" w:styleId="property-search-widget-taxonomies2">
    <w:name w:val="property-search-widget-taxonomies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2">
    <w:name w:val="widget-title2"/>
    <w:basedOn w:val="Normal"/>
    <w:rsid w:val="00BD7BCF"/>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front-page-sidebar-header1">
    <w:name w:val="front-page-sidebar-header1"/>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widget1">
    <w:name w:val="widget1"/>
    <w:basedOn w:val="Normal"/>
    <w:rsid w:val="00BD7BCF"/>
    <w:pPr>
      <w:spacing w:before="600" w:after="100" w:afterAutospacing="1" w:line="240" w:lineRule="auto"/>
    </w:pPr>
    <w:rPr>
      <w:rFonts w:ascii="Times New Roman" w:eastAsia="Times New Roman" w:hAnsi="Times New Roman" w:cs="Times New Roman"/>
      <w:sz w:val="24"/>
      <w:szCs w:val="24"/>
    </w:rPr>
  </w:style>
  <w:style w:type="paragraph" w:customStyle="1" w:styleId="testimonials-container1">
    <w:name w:val="testimonials-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col1">
    <w:name w:val="testimonial-2-col1"/>
    <w:basedOn w:val="Normal"/>
    <w:rsid w:val="00BD7BCF"/>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testimonial-featured-image1">
    <w:name w:val="testimonial-featured-imag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1">
    <w:name w:val="testimonial1"/>
    <w:basedOn w:val="Normal"/>
    <w:rsid w:val="00BD7BCF"/>
    <w:pPr>
      <w:spacing w:before="100" w:beforeAutospacing="1" w:after="100" w:afterAutospacing="1" w:line="240" w:lineRule="auto"/>
      <w:ind w:left="489"/>
    </w:pPr>
    <w:rPr>
      <w:rFonts w:ascii="Times New Roman" w:eastAsia="Times New Roman" w:hAnsi="Times New Roman" w:cs="Times New Roman"/>
      <w:sz w:val="24"/>
      <w:szCs w:val="24"/>
    </w:rPr>
  </w:style>
  <w:style w:type="paragraph" w:customStyle="1" w:styleId="testimonial-quote1">
    <w:name w:val="testimonial-quote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screen-reader-text2">
    <w:name w:val="screen-reader-text2"/>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post-date1">
    <w:name w:val="post-date1"/>
    <w:basedOn w:val="Normal"/>
    <w:rsid w:val="00BD7BCF"/>
    <w:pPr>
      <w:spacing w:after="100" w:afterAutospacing="1" w:line="240" w:lineRule="auto"/>
    </w:pPr>
    <w:rPr>
      <w:rFonts w:ascii="Times New Roman" w:eastAsia="Times New Roman" w:hAnsi="Times New Roman" w:cs="Times New Roman"/>
      <w:sz w:val="21"/>
      <w:szCs w:val="21"/>
    </w:rPr>
  </w:style>
  <w:style w:type="paragraph" w:customStyle="1" w:styleId="social-media-icons1">
    <w:name w:val="social-media-icons1"/>
    <w:basedOn w:val="Normal"/>
    <w:rsid w:val="00BD7BCF"/>
    <w:pPr>
      <w:shd w:val="clear" w:color="auto" w:fill="223344"/>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extwidget1">
    <w:name w:val="textwidget1"/>
    <w:basedOn w:val="Normal"/>
    <w:rsid w:val="00BD7BCF"/>
    <w:pPr>
      <w:shd w:val="clear" w:color="auto" w:fill="223344"/>
      <w:spacing w:before="450" w:after="100" w:afterAutospacing="1" w:line="336" w:lineRule="atLeast"/>
    </w:pPr>
    <w:rPr>
      <w:rFonts w:ascii="Times New Roman" w:eastAsia="Times New Roman" w:hAnsi="Times New Roman" w:cs="Times New Roman"/>
      <w:color w:val="EBEDF0"/>
      <w:sz w:val="33"/>
      <w:szCs w:val="33"/>
    </w:rPr>
  </w:style>
  <w:style w:type="paragraph" w:customStyle="1" w:styleId="featured-content-widget-large1">
    <w:name w:val="featured-content-widget-large1"/>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1">
    <w:name w:val="cont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1">
    <w:name w:val="content-has-post-thumbnai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1">
    <w:name w:val="featured-content-widget-medium1"/>
    <w:basedOn w:val="Normal"/>
    <w:rsid w:val="00BD7BCF"/>
    <w:pPr>
      <w:shd w:val="clear" w:color="auto" w:fill="EBEEF1"/>
      <w:spacing w:after="2" w:line="240" w:lineRule="auto"/>
      <w:ind w:left="122" w:right="122"/>
    </w:pPr>
    <w:rPr>
      <w:rFonts w:ascii="Times New Roman" w:eastAsia="Times New Roman" w:hAnsi="Times New Roman" w:cs="Times New Roman"/>
      <w:sz w:val="24"/>
      <w:szCs w:val="24"/>
    </w:rPr>
  </w:style>
  <w:style w:type="paragraph" w:customStyle="1" w:styleId="post-thumbnail1">
    <w:name w:val="post-thumbnai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2">
    <w:name w:val="content-has-post-thumbnai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1">
    <w:name w:val="featured-content-widget-small1"/>
    <w:basedOn w:val="Normal"/>
    <w:rsid w:val="00BD7BCF"/>
    <w:pPr>
      <w:shd w:val="clear" w:color="auto" w:fill="EBEEF1"/>
      <w:spacing w:after="2" w:line="240" w:lineRule="auto"/>
      <w:ind w:left="122" w:right="122"/>
    </w:pPr>
    <w:rPr>
      <w:rFonts w:ascii="Times New Roman" w:eastAsia="Times New Roman" w:hAnsi="Times New Roman" w:cs="Times New Roman"/>
      <w:sz w:val="24"/>
      <w:szCs w:val="24"/>
    </w:rPr>
  </w:style>
  <w:style w:type="paragraph" w:customStyle="1" w:styleId="content3">
    <w:name w:val="content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2">
    <w:name w:val="agent2"/>
    <w:basedOn w:val="Normal"/>
    <w:rsid w:val="00BD7BCF"/>
    <w:pPr>
      <w:spacing w:before="1" w:after="1" w:line="240" w:lineRule="auto"/>
      <w:ind w:left="122" w:right="122"/>
    </w:pPr>
    <w:rPr>
      <w:rFonts w:ascii="Times New Roman" w:eastAsia="Times New Roman" w:hAnsi="Times New Roman" w:cs="Times New Roman"/>
      <w:sz w:val="24"/>
      <w:szCs w:val="24"/>
    </w:rPr>
  </w:style>
  <w:style w:type="paragraph" w:customStyle="1" w:styleId="breadcrumb1">
    <w:name w:val="breadcrumb1"/>
    <w:basedOn w:val="Normal"/>
    <w:rsid w:val="00BD7BCF"/>
    <w:pPr>
      <w:spacing w:after="0" w:line="240" w:lineRule="auto"/>
    </w:pPr>
    <w:rPr>
      <w:rFonts w:ascii="Times New Roman" w:eastAsia="Times New Roman" w:hAnsi="Times New Roman" w:cs="Times New Roman"/>
      <w:color w:val="FFFFFF"/>
      <w:sz w:val="24"/>
      <w:szCs w:val="24"/>
    </w:rPr>
  </w:style>
  <w:style w:type="paragraph" w:customStyle="1" w:styleId="news-block-info1">
    <w:name w:val="news-block-info1"/>
    <w:basedOn w:val="Normal"/>
    <w:rsid w:val="00BD7BCF"/>
    <w:pPr>
      <w:spacing w:after="0" w:line="240" w:lineRule="auto"/>
    </w:pPr>
    <w:rPr>
      <w:rFonts w:ascii="Times New Roman" w:eastAsia="Times New Roman" w:hAnsi="Times New Roman" w:cs="Times New Roman"/>
      <w:sz w:val="24"/>
      <w:szCs w:val="24"/>
    </w:rPr>
  </w:style>
  <w:style w:type="paragraph" w:customStyle="1" w:styleId="author-thumb1">
    <w:name w:val="author-thumb1"/>
    <w:basedOn w:val="Normal"/>
    <w:rsid w:val="00BD7BCF"/>
    <w:pPr>
      <w:spacing w:after="0" w:line="240" w:lineRule="auto"/>
    </w:pPr>
    <w:rPr>
      <w:rFonts w:ascii="Times New Roman" w:eastAsia="Times New Roman" w:hAnsi="Times New Roman" w:cs="Times New Roman"/>
      <w:sz w:val="24"/>
      <w:szCs w:val="24"/>
    </w:rPr>
  </w:style>
  <w:style w:type="paragraph" w:customStyle="1" w:styleId="current1">
    <w:name w:val="current1"/>
    <w:basedOn w:val="Normal"/>
    <w:rsid w:val="00BD7BCF"/>
    <w:pPr>
      <w:shd w:val="clear" w:color="auto" w:fill="11223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iloquy-container1">
    <w:name w:val="soliloquy-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thumb2">
    <w:name w:val="author-thumb2"/>
    <w:basedOn w:val="Normal"/>
    <w:rsid w:val="00BD7BCF"/>
    <w:pPr>
      <w:spacing w:before="150" w:after="100" w:afterAutospacing="1" w:line="240" w:lineRule="auto"/>
    </w:pPr>
    <w:rPr>
      <w:rFonts w:ascii="Times New Roman" w:eastAsia="Times New Roman" w:hAnsi="Times New Roman" w:cs="Times New Roman"/>
      <w:sz w:val="24"/>
      <w:szCs w:val="24"/>
    </w:rPr>
  </w:style>
  <w:style w:type="paragraph" w:customStyle="1" w:styleId="author-info1">
    <w:name w:val="author-info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meta1">
    <w:name w:val="post-meta1"/>
    <w:basedOn w:val="Normal"/>
    <w:rsid w:val="00BD7BCF"/>
    <w:pPr>
      <w:pBdr>
        <w:top w:val="single" w:sz="6" w:space="12" w:color="BBBBBB"/>
      </w:pBdr>
      <w:shd w:val="clear" w:color="auto" w:fill="D0D0D0"/>
      <w:spacing w:before="240" w:after="100" w:afterAutospacing="1" w:line="240" w:lineRule="auto"/>
    </w:pPr>
    <w:rPr>
      <w:rFonts w:ascii="Times New Roman" w:eastAsia="Times New Roman" w:hAnsi="Times New Roman" w:cs="Times New Roman"/>
      <w:sz w:val="24"/>
      <w:szCs w:val="24"/>
    </w:rPr>
  </w:style>
  <w:style w:type="paragraph" w:customStyle="1" w:styleId="widget2">
    <w:name w:val="widget2"/>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widgettitle2">
    <w:name w:val="widgettitle2"/>
    <w:basedOn w:val="Normal"/>
    <w:rsid w:val="00BD7BCF"/>
    <w:pPr>
      <w:spacing w:before="100" w:beforeAutospacing="1" w:after="100" w:afterAutospacing="1" w:line="240" w:lineRule="auto"/>
    </w:pPr>
    <w:rPr>
      <w:rFonts w:ascii="Times New Roman" w:eastAsia="Times New Roman" w:hAnsi="Times New Roman" w:cs="Times New Roman"/>
      <w:b/>
      <w:bCs/>
      <w:caps/>
      <w:color w:val="FFFFFF"/>
      <w:sz w:val="24"/>
      <w:szCs w:val="24"/>
    </w:rPr>
  </w:style>
  <w:style w:type="paragraph" w:customStyle="1" w:styleId="widget-sds-social-media1">
    <w:name w:val="widget-sds-social-media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media-icons2">
    <w:name w:val="social-media-icons2"/>
    <w:basedOn w:val="Normal"/>
    <w:rsid w:val="00BD7BCF"/>
    <w:pPr>
      <w:shd w:val="clear" w:color="auto" w:fill="223344"/>
      <w:spacing w:after="0" w:line="240" w:lineRule="auto"/>
      <w:jc w:val="center"/>
    </w:pPr>
    <w:rPr>
      <w:rFonts w:ascii="Times New Roman" w:eastAsia="Times New Roman" w:hAnsi="Times New Roman" w:cs="Times New Roman"/>
      <w:color w:val="FFFFFF"/>
      <w:sz w:val="24"/>
      <w:szCs w:val="24"/>
    </w:rPr>
  </w:style>
  <w:style w:type="paragraph" w:customStyle="1" w:styleId="screen-reader-text3">
    <w:name w:val="screen-reader-text3"/>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widgettitle3">
    <w:name w:val="widgettitle3"/>
    <w:basedOn w:val="Normal"/>
    <w:rsid w:val="00BD7BCF"/>
    <w:pPr>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widgettitle4">
    <w:name w:val="widgettitle4"/>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social-media-icons3">
    <w:name w:val="social-media-icons3"/>
    <w:basedOn w:val="Normal"/>
    <w:rsid w:val="00BD7BCF"/>
    <w:pPr>
      <w:shd w:val="clear" w:color="auto" w:fill="223344"/>
      <w:spacing w:before="75" w:after="300" w:line="240" w:lineRule="auto"/>
      <w:jc w:val="center"/>
    </w:pPr>
    <w:rPr>
      <w:rFonts w:ascii="Times New Roman" w:eastAsia="Times New Roman" w:hAnsi="Times New Roman" w:cs="Times New Roman"/>
      <w:color w:val="FFFFFF"/>
      <w:sz w:val="24"/>
      <w:szCs w:val="24"/>
    </w:rPr>
  </w:style>
  <w:style w:type="paragraph" w:customStyle="1" w:styleId="testimonial-2-col2">
    <w:name w:val="testimonial-2-co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2">
    <w:name w:val="testimonial-quote2"/>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featured-content-widget1">
    <w:name w:val="featured-content-widget1"/>
    <w:basedOn w:val="Normal"/>
    <w:rsid w:val="00BD7BCF"/>
    <w:pPr>
      <w:spacing w:before="100" w:beforeAutospacing="1" w:after="300" w:line="240" w:lineRule="auto"/>
    </w:pPr>
    <w:rPr>
      <w:rFonts w:ascii="Times New Roman" w:eastAsia="Times New Roman" w:hAnsi="Times New Roman" w:cs="Times New Roman"/>
      <w:sz w:val="24"/>
      <w:szCs w:val="24"/>
    </w:rPr>
  </w:style>
  <w:style w:type="paragraph" w:customStyle="1" w:styleId="widgettitle5">
    <w:name w:val="widgettitle5"/>
    <w:basedOn w:val="Normal"/>
    <w:rsid w:val="00BD7BCF"/>
    <w:pPr>
      <w:spacing w:before="100" w:beforeAutospacing="1" w:after="100" w:afterAutospacing="1" w:line="240" w:lineRule="auto"/>
    </w:pPr>
    <w:rPr>
      <w:rFonts w:ascii="Times New Roman" w:eastAsia="Times New Roman" w:hAnsi="Times New Roman" w:cs="Times New Roman"/>
      <w:b/>
      <w:bCs/>
      <w:caps/>
      <w:color w:val="FFFFFF"/>
      <w:sz w:val="24"/>
      <w:szCs w:val="24"/>
    </w:rPr>
  </w:style>
  <w:style w:type="paragraph" w:customStyle="1" w:styleId="featured-content-widget-large2">
    <w:name w:val="featured-content-widget-large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2">
    <w:name w:val="featured-content-widget-medium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2">
    <w:name w:val="featured-content-widget-small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2">
    <w:name w:val="post-thumbnai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3">
    <w:name w:val="post-thumbnai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4">
    <w:name w:val="post-thumbnail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4">
    <w:name w:val="content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5">
    <w:name w:val="content5"/>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6">
    <w:name w:val="content6"/>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3">
    <w:name w:val="content-has-post-thumbnai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4">
    <w:name w:val="content-has-post-thumbnail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5">
    <w:name w:val="content-has-post-thumbnail5"/>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1">
    <w:name w:val="col11"/>
    <w:basedOn w:val="Normal"/>
    <w:rsid w:val="00BD7BCF"/>
    <w:pPr>
      <w:spacing w:before="100" w:beforeAutospacing="1" w:after="100" w:afterAutospacing="1" w:line="240" w:lineRule="auto"/>
      <w:ind w:right="1101"/>
    </w:pPr>
    <w:rPr>
      <w:rFonts w:ascii="Times New Roman" w:eastAsia="Times New Roman" w:hAnsi="Times New Roman" w:cs="Times New Roman"/>
      <w:sz w:val="24"/>
      <w:szCs w:val="24"/>
    </w:rPr>
  </w:style>
  <w:style w:type="paragraph" w:customStyle="1" w:styleId="col21">
    <w:name w:val="col21"/>
    <w:basedOn w:val="Normal"/>
    <w:rsid w:val="00BD7BCF"/>
    <w:pPr>
      <w:spacing w:before="100" w:beforeAutospacing="1" w:after="100" w:afterAutospacing="1" w:line="240" w:lineRule="auto"/>
      <w:ind w:right="1101"/>
    </w:pPr>
    <w:rPr>
      <w:rFonts w:ascii="Times New Roman" w:eastAsia="Times New Roman" w:hAnsi="Times New Roman" w:cs="Times New Roman"/>
      <w:sz w:val="24"/>
      <w:szCs w:val="24"/>
    </w:rPr>
  </w:style>
  <w:style w:type="paragraph" w:customStyle="1" w:styleId="children1">
    <w:name w:val="children1"/>
    <w:basedOn w:val="Normal"/>
    <w:rsid w:val="00BD7BCF"/>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mment1">
    <w:name w:val="comm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1">
    <w:name w:val="avatar1"/>
    <w:basedOn w:val="Normal"/>
    <w:rsid w:val="00BD7BCF"/>
    <w:pPr>
      <w:pBdr>
        <w:top w:val="single" w:sz="12" w:space="0" w:color="4E6984"/>
        <w:left w:val="single" w:sz="12" w:space="0" w:color="4E6984"/>
        <w:bottom w:val="single" w:sz="12" w:space="0" w:color="4E6984"/>
        <w:right w:val="single" w:sz="12" w:space="0" w:color="4E6984"/>
      </w:pBdr>
      <w:spacing w:after="30" w:line="240" w:lineRule="auto"/>
    </w:pPr>
    <w:rPr>
      <w:rFonts w:ascii="Times New Roman" w:eastAsia="Times New Roman" w:hAnsi="Times New Roman" w:cs="Times New Roman"/>
      <w:sz w:val="24"/>
      <w:szCs w:val="24"/>
    </w:rPr>
  </w:style>
  <w:style w:type="paragraph" w:customStyle="1" w:styleId="author-link1">
    <w:name w:val="author-link1"/>
    <w:basedOn w:val="Normal"/>
    <w:rsid w:val="00BD7BCF"/>
    <w:pPr>
      <w:spacing w:before="100" w:beforeAutospacing="1" w:after="100" w:afterAutospacing="1" w:line="240" w:lineRule="auto"/>
    </w:pPr>
    <w:rPr>
      <w:rFonts w:ascii="Times New Roman" w:eastAsia="Times New Roman" w:hAnsi="Times New Roman" w:cs="Times New Roman"/>
      <w:b/>
      <w:bCs/>
      <w:sz w:val="21"/>
      <w:szCs w:val="21"/>
    </w:rPr>
  </w:style>
  <w:style w:type="paragraph" w:customStyle="1" w:styleId="url1">
    <w:name w:val="url1"/>
    <w:basedOn w:val="Normal"/>
    <w:rsid w:val="00BD7BCF"/>
    <w:pPr>
      <w:spacing w:before="100" w:beforeAutospacing="1" w:after="100" w:afterAutospacing="1" w:line="240" w:lineRule="auto"/>
    </w:pPr>
    <w:rPr>
      <w:rFonts w:ascii="Times New Roman" w:eastAsia="Times New Roman" w:hAnsi="Times New Roman" w:cs="Times New Roman"/>
      <w:color w:val="2B4C6C"/>
      <w:sz w:val="24"/>
      <w:szCs w:val="24"/>
    </w:rPr>
  </w:style>
  <w:style w:type="paragraph" w:customStyle="1" w:styleId="reply1">
    <w:name w:val="reply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content-container1">
    <w:name w:val="comment-content-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2">
    <w:name w:val="reply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author1">
    <w:name w:val="comment-author1"/>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content-container2">
    <w:name w:val="comment-content-container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3">
    <w:name w:val="reply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meta1">
    <w:name w:val="comment-meta1"/>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notes1">
    <w:name w:val="comment-notes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required1">
    <w:name w:val="required1"/>
    <w:basedOn w:val="Normal"/>
    <w:rsid w:val="00BD7BCF"/>
    <w:pPr>
      <w:spacing w:before="100" w:beforeAutospacing="1" w:after="100" w:afterAutospacing="1" w:line="240" w:lineRule="auto"/>
    </w:pPr>
    <w:rPr>
      <w:rFonts w:ascii="Times New Roman" w:eastAsia="Times New Roman" w:hAnsi="Times New Roman" w:cs="Times New Roman"/>
      <w:color w:val="880000"/>
      <w:sz w:val="24"/>
      <w:szCs w:val="24"/>
    </w:rPr>
  </w:style>
  <w:style w:type="paragraph" w:customStyle="1" w:styleId="form-allowed-tags1">
    <w:name w:val="form-allowed-tags1"/>
    <w:basedOn w:val="Normal"/>
    <w:rsid w:val="00BD7BCF"/>
    <w:pPr>
      <w:pBdr>
        <w:top w:val="single" w:sz="6" w:space="18" w:color="BACDDD"/>
        <w:left w:val="single" w:sz="6" w:space="18" w:color="BACDDD"/>
        <w:bottom w:val="single" w:sz="6" w:space="18" w:color="BACDDD"/>
        <w:right w:val="single" w:sz="6" w:space="18" w:color="BACDDD"/>
      </w:pBd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6">
    <w:name w:val="widgettitle6"/>
    <w:basedOn w:val="Normal"/>
    <w:rsid w:val="00BD7BCF"/>
    <w:pPr>
      <w:spacing w:before="300" w:after="150" w:line="240" w:lineRule="auto"/>
    </w:pPr>
    <w:rPr>
      <w:rFonts w:ascii="Oswald" w:eastAsia="Times New Roman" w:hAnsi="Oswald" w:cs="Times New Roman"/>
      <w:caps/>
      <w:color w:val="636363"/>
      <w:sz w:val="36"/>
      <w:szCs w:val="36"/>
    </w:rPr>
  </w:style>
  <w:style w:type="paragraph" w:customStyle="1" w:styleId="widget3">
    <w:name w:val="widget3"/>
    <w:basedOn w:val="Normal"/>
    <w:rsid w:val="00BD7BCF"/>
    <w:pPr>
      <w:spacing w:before="240" w:after="240" w:line="240" w:lineRule="auto"/>
    </w:pPr>
    <w:rPr>
      <w:rFonts w:ascii="Times New Roman" w:eastAsia="Times New Roman" w:hAnsi="Times New Roman" w:cs="Times New Roman"/>
      <w:sz w:val="24"/>
      <w:szCs w:val="24"/>
    </w:rPr>
  </w:style>
  <w:style w:type="paragraph" w:customStyle="1" w:styleId="property-search2">
    <w:name w:val="property-search2"/>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3">
    <w:name w:val="property-search3"/>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4">
    <w:name w:val="property-search4"/>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property-search-widget-taxonomies3">
    <w:name w:val="property-search-widget-taxonomies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3">
    <w:name w:val="agent3"/>
    <w:basedOn w:val="Normal"/>
    <w:rsid w:val="00BD7BCF"/>
    <w:pPr>
      <w:spacing w:before="2" w:after="2" w:line="240" w:lineRule="auto"/>
      <w:ind w:left="244" w:right="244"/>
    </w:pPr>
    <w:rPr>
      <w:rFonts w:ascii="Times New Roman" w:eastAsia="Times New Roman" w:hAnsi="Times New Roman" w:cs="Times New Roman"/>
      <w:sz w:val="24"/>
      <w:szCs w:val="24"/>
    </w:rPr>
  </w:style>
  <w:style w:type="paragraph" w:customStyle="1" w:styleId="screen-reader-text4">
    <w:name w:val="screen-reader-text4"/>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widget4">
    <w:name w:val="widget4"/>
    <w:basedOn w:val="Normal"/>
    <w:rsid w:val="00BD7BCF"/>
    <w:pPr>
      <w:spacing w:before="100" w:beforeAutospacing="1" w:after="100" w:afterAutospacing="1" w:line="240" w:lineRule="auto"/>
      <w:ind w:right="489"/>
    </w:pPr>
    <w:rPr>
      <w:rFonts w:ascii="Times New Roman" w:eastAsia="Times New Roman" w:hAnsi="Times New Roman" w:cs="Times New Roman"/>
      <w:sz w:val="24"/>
      <w:szCs w:val="24"/>
    </w:rPr>
  </w:style>
  <w:style w:type="paragraph" w:customStyle="1" w:styleId="testimonial-quote3">
    <w:name w:val="testimonial-quote3"/>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testimonial-2-col3">
    <w:name w:val="testimonial-2-co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4">
    <w:name w:val="testimonial-quote4"/>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testimonial-name1">
    <w:name w:val="testimonial-name1"/>
    <w:basedOn w:val="Normal"/>
    <w:rsid w:val="00BD7BCF"/>
    <w:pPr>
      <w:spacing w:after="0" w:line="240" w:lineRule="auto"/>
    </w:pPr>
    <w:rPr>
      <w:rFonts w:ascii="Times New Roman" w:eastAsia="Times New Roman" w:hAnsi="Times New Roman" w:cs="Times New Roman"/>
      <w:b/>
      <w:bCs/>
      <w:sz w:val="24"/>
      <w:szCs w:val="24"/>
    </w:rPr>
  </w:style>
  <w:style w:type="paragraph" w:customStyle="1" w:styleId="testimonial-position1">
    <w:name w:val="testimonial-position1"/>
    <w:basedOn w:val="Normal"/>
    <w:rsid w:val="00BD7BCF"/>
    <w:pPr>
      <w:spacing w:after="0" w:line="240" w:lineRule="auto"/>
    </w:pPr>
    <w:rPr>
      <w:rFonts w:ascii="Times New Roman" w:eastAsia="Times New Roman" w:hAnsi="Times New Roman" w:cs="Times New Roman"/>
      <w:b/>
      <w:bCs/>
      <w:sz w:val="20"/>
      <w:szCs w:val="20"/>
    </w:rPr>
  </w:style>
  <w:style w:type="paragraph" w:customStyle="1" w:styleId="testimonial-company1">
    <w:name w:val="testimonial-company1"/>
    <w:basedOn w:val="Normal"/>
    <w:rsid w:val="00BD7BCF"/>
    <w:pPr>
      <w:spacing w:after="0" w:line="240" w:lineRule="auto"/>
    </w:pPr>
    <w:rPr>
      <w:rFonts w:ascii="Times New Roman" w:eastAsia="Times New Roman" w:hAnsi="Times New Roman" w:cs="Times New Roman"/>
      <w:b/>
      <w:bCs/>
      <w:sz w:val="18"/>
      <w:szCs w:val="18"/>
    </w:rPr>
  </w:style>
  <w:style w:type="paragraph" w:customStyle="1" w:styleId="testimonial-featured-image2">
    <w:name w:val="testimonial-featured-image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
    <w:name w:val="testimonia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featured-image3">
    <w:name w:val="testimonial-featured-image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5">
    <w:name w:val="testimonial-quote5"/>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slocum-credit1">
    <w:name w:val="slocum-credit1"/>
    <w:basedOn w:val="Normal"/>
    <w:rsid w:val="00BD7BC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gformheading1">
    <w:name w:val="gform_heading1"/>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2">
    <w:name w:val="gform_heading2"/>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3">
    <w:name w:val="gform_heading3"/>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4">
    <w:name w:val="gform_heading4"/>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5">
    <w:name w:val="gform_heading5"/>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6">
    <w:name w:val="gform_heading6"/>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7">
    <w:name w:val="gform_heading7"/>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8">
    <w:name w:val="gform_heading8"/>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character" w:customStyle="1" w:styleId="gformdescription1">
    <w:name w:val="gform_description1"/>
    <w:basedOn w:val="DefaultParagraphFont"/>
    <w:rsid w:val="00BD7BCF"/>
    <w:rPr>
      <w:caps w:val="0"/>
      <w:vanish w:val="0"/>
      <w:webHidden w:val="0"/>
      <w:sz w:val="24"/>
      <w:szCs w:val="24"/>
      <w:specVanish w:val="0"/>
    </w:rPr>
  </w:style>
  <w:style w:type="character" w:customStyle="1" w:styleId="gformdescription2">
    <w:name w:val="gform_description2"/>
    <w:basedOn w:val="DefaultParagraphFont"/>
    <w:rsid w:val="00BD7BCF"/>
    <w:rPr>
      <w:caps w:val="0"/>
      <w:vanish w:val="0"/>
      <w:webHidden w:val="0"/>
      <w:sz w:val="24"/>
      <w:szCs w:val="24"/>
      <w:specVanish w:val="0"/>
    </w:rPr>
  </w:style>
  <w:style w:type="character" w:customStyle="1" w:styleId="gformdescription3">
    <w:name w:val="gform_description3"/>
    <w:basedOn w:val="DefaultParagraphFont"/>
    <w:rsid w:val="00BD7BCF"/>
    <w:rPr>
      <w:caps w:val="0"/>
      <w:vanish w:val="0"/>
      <w:webHidden w:val="0"/>
      <w:sz w:val="24"/>
      <w:szCs w:val="24"/>
      <w:specVanish w:val="0"/>
    </w:rPr>
  </w:style>
  <w:style w:type="character" w:customStyle="1" w:styleId="gformdescription4">
    <w:name w:val="gform_description4"/>
    <w:basedOn w:val="DefaultParagraphFont"/>
    <w:rsid w:val="00BD7BCF"/>
    <w:rPr>
      <w:caps w:val="0"/>
      <w:vanish w:val="0"/>
      <w:webHidden w:val="0"/>
      <w:sz w:val="24"/>
      <w:szCs w:val="24"/>
      <w:specVanish w:val="0"/>
    </w:rPr>
  </w:style>
  <w:style w:type="character" w:customStyle="1" w:styleId="gformdescription5">
    <w:name w:val="gform_description5"/>
    <w:basedOn w:val="DefaultParagraphFont"/>
    <w:rsid w:val="00BD7BCF"/>
    <w:rPr>
      <w:caps w:val="0"/>
      <w:vanish w:val="0"/>
      <w:webHidden w:val="0"/>
      <w:sz w:val="24"/>
      <w:szCs w:val="24"/>
      <w:specVanish w:val="0"/>
    </w:rPr>
  </w:style>
  <w:style w:type="character" w:customStyle="1" w:styleId="gformdescription6">
    <w:name w:val="gform_description6"/>
    <w:basedOn w:val="DefaultParagraphFont"/>
    <w:rsid w:val="00BD7BCF"/>
    <w:rPr>
      <w:caps w:val="0"/>
      <w:vanish w:val="0"/>
      <w:webHidden w:val="0"/>
      <w:sz w:val="24"/>
      <w:szCs w:val="24"/>
      <w:specVanish w:val="0"/>
    </w:rPr>
  </w:style>
  <w:style w:type="character" w:customStyle="1" w:styleId="gformdescription7">
    <w:name w:val="gform_description7"/>
    <w:basedOn w:val="DefaultParagraphFont"/>
    <w:rsid w:val="00BD7BCF"/>
    <w:rPr>
      <w:caps w:val="0"/>
      <w:vanish w:val="0"/>
      <w:webHidden w:val="0"/>
      <w:sz w:val="24"/>
      <w:szCs w:val="24"/>
      <w:specVanish w:val="0"/>
    </w:rPr>
  </w:style>
  <w:style w:type="character" w:customStyle="1" w:styleId="gformdescription8">
    <w:name w:val="gform_description8"/>
    <w:basedOn w:val="DefaultParagraphFont"/>
    <w:rsid w:val="00BD7BCF"/>
    <w:rPr>
      <w:caps w:val="0"/>
      <w:vanish w:val="0"/>
      <w:webHidden w:val="0"/>
      <w:sz w:val="24"/>
      <w:szCs w:val="24"/>
      <w:specVanish w:val="0"/>
    </w:rPr>
  </w:style>
  <w:style w:type="paragraph" w:customStyle="1" w:styleId="gformbody1">
    <w:name w:val="gform_body1"/>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2">
    <w:name w:val="gform_body2"/>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3">
    <w:name w:val="gform_body3"/>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4">
    <w:name w:val="gform_body4"/>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5">
    <w:name w:val="gform_body5"/>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6">
    <w:name w:val="gform_body6"/>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7">
    <w:name w:val="gform_body7"/>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8">
    <w:name w:val="gform_body8"/>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ieldlabel1">
    <w:name w:val="gfield_label1"/>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2">
    <w:name w:val="gfield_label2"/>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3">
    <w:name w:val="gfield_label3"/>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4">
    <w:name w:val="gfield_label4"/>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5">
    <w:name w:val="gfield_label5"/>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6">
    <w:name w:val="gfield_label6"/>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7">
    <w:name w:val="gfield_label7"/>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8">
    <w:name w:val="gfield_label8"/>
    <w:basedOn w:val="Normal"/>
    <w:rsid w:val="00BD7BCF"/>
    <w:pPr>
      <w:spacing w:after="0" w:line="240" w:lineRule="auto"/>
    </w:pPr>
    <w:rPr>
      <w:rFonts w:ascii="Times New Roman" w:eastAsia="Times New Roman" w:hAnsi="Times New Roman" w:cs="Times New Roman"/>
      <w:vanish/>
      <w:sz w:val="24"/>
      <w:szCs w:val="24"/>
    </w:rPr>
  </w:style>
  <w:style w:type="paragraph" w:customStyle="1" w:styleId="validationmessage1">
    <w:name w:val="validation_message1"/>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2">
    <w:name w:val="validation_message2"/>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3">
    <w:name w:val="validation_message3"/>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4">
    <w:name w:val="validation_message4"/>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5">
    <w:name w:val="validation_message5"/>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6">
    <w:name w:val="validation_message6"/>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7">
    <w:name w:val="validation_message7"/>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8">
    <w:name w:val="validation_message8"/>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formfooter1">
    <w:name w:val="gform_footer1"/>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2">
    <w:name w:val="gform_footer2"/>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3">
    <w:name w:val="gform_footer3"/>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4">
    <w:name w:val="gform_footer4"/>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5">
    <w:name w:val="gform_footer5"/>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6">
    <w:name w:val="gform_footer6"/>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7">
    <w:name w:val="gform_footer7"/>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8">
    <w:name w:val="gform_footer8"/>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confirmationwrapper1">
    <w:name w:val="gform_confirmation_wrapp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2">
    <w:name w:val="gform_confirmation_wrapper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3">
    <w:name w:val="gform_confirmation_wrapper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4">
    <w:name w:val="gform_confirmation_wrapper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oocommerce-breadcrumb1">
    <w:name w:val="woocommerce-breadcrumb1"/>
    <w:basedOn w:val="Normal"/>
    <w:rsid w:val="00BD7BCF"/>
    <w:pPr>
      <w:spacing w:before="360" w:after="100" w:afterAutospacing="1" w:line="240" w:lineRule="auto"/>
    </w:pPr>
    <w:rPr>
      <w:rFonts w:ascii="Times New Roman" w:eastAsia="Times New Roman" w:hAnsi="Times New Roman" w:cs="Times New Roman"/>
      <w:sz w:val="24"/>
      <w:szCs w:val="24"/>
    </w:rPr>
  </w:style>
  <w:style w:type="paragraph" w:customStyle="1" w:styleId="woocommerce-breadcrumb2">
    <w:name w:val="woocommerce-breadcrumb2"/>
    <w:basedOn w:val="Normal"/>
    <w:rsid w:val="00BD7BCF"/>
    <w:pPr>
      <w:spacing w:before="360" w:after="100" w:afterAutospacing="1" w:line="240" w:lineRule="auto"/>
    </w:pPr>
    <w:rPr>
      <w:rFonts w:ascii="Times New Roman" w:eastAsia="Times New Roman" w:hAnsi="Times New Roman" w:cs="Times New Roman"/>
      <w:sz w:val="24"/>
      <w:szCs w:val="24"/>
    </w:rPr>
  </w:style>
  <w:style w:type="character" w:customStyle="1" w:styleId="price2">
    <w:name w:val="price2"/>
    <w:basedOn w:val="DefaultParagraphFont"/>
    <w:rsid w:val="00BD7BCF"/>
    <w:rPr>
      <w:b/>
      <w:bCs/>
    </w:rPr>
  </w:style>
  <w:style w:type="paragraph" w:customStyle="1" w:styleId="price3">
    <w:name w:val="price3"/>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4">
    <w:name w:val="price4"/>
    <w:basedOn w:val="DefaultParagraphFont"/>
    <w:rsid w:val="00BD7BCF"/>
    <w:rPr>
      <w:b/>
      <w:bCs/>
    </w:rPr>
  </w:style>
  <w:style w:type="paragraph" w:customStyle="1" w:styleId="price5">
    <w:name w:val="price5"/>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6">
    <w:name w:val="price6"/>
    <w:basedOn w:val="DefaultParagraphFont"/>
    <w:rsid w:val="00BD7BCF"/>
    <w:rPr>
      <w:b/>
      <w:bCs/>
    </w:rPr>
  </w:style>
  <w:style w:type="paragraph" w:customStyle="1" w:styleId="price7">
    <w:name w:val="price7"/>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8">
    <w:name w:val="price8"/>
    <w:basedOn w:val="DefaultParagraphFont"/>
    <w:rsid w:val="00BD7BCF"/>
    <w:rPr>
      <w:b/>
      <w:bCs/>
    </w:rPr>
  </w:style>
  <w:style w:type="paragraph" w:customStyle="1" w:styleId="price9">
    <w:name w:val="price9"/>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button1">
    <w:name w:val="button1"/>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2">
    <w:name w:val="button2"/>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3">
    <w:name w:val="button3"/>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4">
    <w:name w:val="button4"/>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5">
    <w:name w:val="button5"/>
    <w:basedOn w:val="Normal"/>
    <w:rsid w:val="00BD7BCF"/>
    <w:pPr>
      <w:shd w:val="clear" w:color="auto" w:fill="1B2F42"/>
      <w:spacing w:before="120" w:after="120" w:line="240" w:lineRule="auto"/>
    </w:pPr>
    <w:rPr>
      <w:rFonts w:ascii="Times New Roman" w:eastAsia="Times New Roman" w:hAnsi="Times New Roman" w:cs="Times New Roman"/>
      <w:b/>
      <w:bCs/>
      <w:color w:val="EBEDF0"/>
      <w:sz w:val="24"/>
      <w:szCs w:val="24"/>
    </w:rPr>
  </w:style>
  <w:style w:type="paragraph" w:customStyle="1" w:styleId="button6">
    <w:name w:val="button6"/>
    <w:basedOn w:val="Normal"/>
    <w:rsid w:val="00BD7BCF"/>
    <w:pPr>
      <w:shd w:val="clear" w:color="auto" w:fill="1B2F42"/>
      <w:spacing w:before="120" w:after="120" w:line="240" w:lineRule="auto"/>
    </w:pPr>
    <w:rPr>
      <w:rFonts w:ascii="Times New Roman" w:eastAsia="Times New Roman" w:hAnsi="Times New Roman" w:cs="Times New Roman"/>
      <w:b/>
      <w:bCs/>
      <w:color w:val="EBEDF0"/>
      <w:sz w:val="24"/>
      <w:szCs w:val="24"/>
    </w:rPr>
  </w:style>
  <w:style w:type="paragraph" w:customStyle="1" w:styleId="col2-set1">
    <w:name w:val="col2-set1"/>
    <w:basedOn w:val="Normal"/>
    <w:rsid w:val="00BD7BCF"/>
    <w:pPr>
      <w:spacing w:before="480" w:after="100" w:afterAutospacing="1" w:line="240" w:lineRule="auto"/>
    </w:pPr>
    <w:rPr>
      <w:rFonts w:ascii="Times New Roman" w:eastAsia="Times New Roman" w:hAnsi="Times New Roman" w:cs="Times New Roman"/>
      <w:sz w:val="24"/>
      <w:szCs w:val="24"/>
    </w:rPr>
  </w:style>
  <w:style w:type="paragraph" w:customStyle="1" w:styleId="col2-set2">
    <w:name w:val="col2-set2"/>
    <w:basedOn w:val="Normal"/>
    <w:rsid w:val="00BD7BCF"/>
    <w:pPr>
      <w:spacing w:before="480" w:after="100" w:afterAutospacing="1" w:line="240" w:lineRule="auto"/>
    </w:pPr>
    <w:rPr>
      <w:rFonts w:ascii="Times New Roman" w:eastAsia="Times New Roman" w:hAnsi="Times New Roman" w:cs="Times New Roman"/>
      <w:sz w:val="24"/>
      <w:szCs w:val="24"/>
    </w:rPr>
  </w:style>
  <w:style w:type="paragraph" w:customStyle="1" w:styleId="input-text1">
    <w:name w:val="input-text1"/>
    <w:basedOn w:val="Normal"/>
    <w:rsid w:val="00BD7BCF"/>
    <w:pPr>
      <w:spacing w:before="210" w:after="100" w:afterAutospacing="1" w:line="240" w:lineRule="auto"/>
    </w:pPr>
    <w:rPr>
      <w:rFonts w:ascii="Times New Roman" w:eastAsia="Times New Roman" w:hAnsi="Times New Roman" w:cs="Times New Roman"/>
      <w:sz w:val="24"/>
      <w:szCs w:val="24"/>
    </w:rPr>
  </w:style>
  <w:style w:type="paragraph" w:customStyle="1" w:styleId="input-text2">
    <w:name w:val="input-text2"/>
    <w:basedOn w:val="Normal"/>
    <w:rsid w:val="00BD7BCF"/>
    <w:pPr>
      <w:spacing w:before="210" w:after="100" w:afterAutospacing="1" w:line="240" w:lineRule="auto"/>
    </w:pPr>
    <w:rPr>
      <w:rFonts w:ascii="Times New Roman" w:eastAsia="Times New Roman" w:hAnsi="Times New Roman" w:cs="Times New Roman"/>
      <w:sz w:val="24"/>
      <w:szCs w:val="24"/>
    </w:rPr>
  </w:style>
  <w:style w:type="paragraph" w:customStyle="1" w:styleId="block-main-title1">
    <w:name w:val="block-main-title1"/>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color w:val="FFFFFF"/>
      <w:sz w:val="60"/>
      <w:szCs w:val="60"/>
    </w:rPr>
  </w:style>
  <w:style w:type="paragraph" w:customStyle="1" w:styleId="textwidget2">
    <w:name w:val="textwidget2"/>
    <w:basedOn w:val="Normal"/>
    <w:rsid w:val="00BD7BCF"/>
    <w:pPr>
      <w:shd w:val="clear" w:color="auto" w:fill="FFFFFF"/>
      <w:spacing w:before="450" w:after="100" w:afterAutospacing="1" w:line="336" w:lineRule="atLeast"/>
    </w:pPr>
    <w:rPr>
      <w:rFonts w:ascii="Times New Roman" w:eastAsia="Times New Roman" w:hAnsi="Times New Roman" w:cs="Times New Roman"/>
      <w:color w:val="EBEDF0"/>
      <w:sz w:val="33"/>
      <w:szCs w:val="33"/>
    </w:rPr>
  </w:style>
  <w:style w:type="paragraph" w:customStyle="1" w:styleId="widgettitle7">
    <w:name w:val="widgettitle7"/>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widgettitle8">
    <w:name w:val="widgettitle8"/>
    <w:basedOn w:val="Normal"/>
    <w:rsid w:val="00BD7BCF"/>
    <w:pPr>
      <w:shd w:val="clear" w:color="auto" w:fill="FFFFFF"/>
      <w:spacing w:before="300" w:after="150" w:line="240" w:lineRule="auto"/>
    </w:pPr>
    <w:rPr>
      <w:rFonts w:ascii="Oswald" w:eastAsia="Times New Roman" w:hAnsi="Oswald" w:cs="Times New Roman"/>
      <w:caps/>
      <w:color w:val="636363"/>
      <w:sz w:val="36"/>
      <w:szCs w:val="36"/>
    </w:rPr>
  </w:style>
  <w:style w:type="paragraph" w:customStyle="1" w:styleId="widget5">
    <w:name w:val="widget5"/>
    <w:basedOn w:val="Normal"/>
    <w:rsid w:val="00BD7BCF"/>
    <w:pPr>
      <w:shd w:val="clear" w:color="auto" w:fill="F6F6F6"/>
      <w:spacing w:before="100" w:beforeAutospacing="1" w:after="100" w:afterAutospacing="1" w:line="240" w:lineRule="auto"/>
      <w:ind w:right="489"/>
    </w:pPr>
    <w:rPr>
      <w:rFonts w:ascii="Times New Roman" w:eastAsia="Times New Roman" w:hAnsi="Times New Roman" w:cs="Times New Roman"/>
      <w:sz w:val="24"/>
      <w:szCs w:val="24"/>
    </w:rPr>
  </w:style>
  <w:style w:type="paragraph" w:customStyle="1" w:styleId="previous-posts1">
    <w:name w:val="previous-posts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posts1">
    <w:name w:val="next-posts1"/>
    <w:basedOn w:val="Normal"/>
    <w:rsid w:val="00BD7BC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site-title">
    <w:name w:val="site-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ogan">
    <w:name w:val="sloga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block-date">
    <w:name w:val="home-block-da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1">
    <w:name w:val="author-name1"/>
    <w:basedOn w:val="DefaultParagraphFont"/>
    <w:rsid w:val="00BD7BCF"/>
    <w:rPr>
      <w:b/>
      <w:bCs/>
    </w:rPr>
  </w:style>
  <w:style w:type="character" w:customStyle="1" w:styleId="author-link2">
    <w:name w:val="author-link2"/>
    <w:basedOn w:val="DefaultParagraphFont"/>
    <w:rsid w:val="00BD7BCF"/>
  </w:style>
  <w:style w:type="paragraph" w:styleId="z-TopofForm">
    <w:name w:val="HTML Top of Form"/>
    <w:basedOn w:val="Normal"/>
    <w:next w:val="Normal"/>
    <w:link w:val="z-TopofFormChar"/>
    <w:hidden/>
    <w:uiPriority w:val="99"/>
    <w:semiHidden/>
    <w:unhideWhenUsed/>
    <w:rsid w:val="00BD7BC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7BCF"/>
    <w:rPr>
      <w:rFonts w:ascii="Arial" w:eastAsia="Times New Roman" w:hAnsi="Arial" w:cs="Arial"/>
      <w:vanish/>
      <w:sz w:val="16"/>
      <w:szCs w:val="16"/>
    </w:rPr>
  </w:style>
  <w:style w:type="character" w:customStyle="1" w:styleId="required2">
    <w:name w:val="required2"/>
    <w:basedOn w:val="DefaultParagraphFont"/>
    <w:rsid w:val="00BD7BCF"/>
  </w:style>
  <w:style w:type="paragraph" w:customStyle="1" w:styleId="comment-form-author">
    <w:name w:val="comment-form-autho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url">
    <w:name w:val="comment-form-ur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mment">
    <w:name w:val="comment-form-comm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tispam-group">
    <w:name w:val="antispam-grou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D7BC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7BCF"/>
    <w:rPr>
      <w:rFonts w:ascii="Arial" w:eastAsia="Times New Roman" w:hAnsi="Arial" w:cs="Arial"/>
      <w:vanish/>
      <w:sz w:val="16"/>
      <w:szCs w:val="16"/>
    </w:rPr>
  </w:style>
  <w:style w:type="character" w:customStyle="1" w:styleId="comment-author-link">
    <w:name w:val="comment-author-link"/>
    <w:basedOn w:val="DefaultParagraphFont"/>
    <w:rsid w:val="00BD7BCF"/>
  </w:style>
  <w:style w:type="character" w:customStyle="1" w:styleId="site-copyright">
    <w:name w:val="site-copyright"/>
    <w:basedOn w:val="DefaultParagraphFont"/>
    <w:rsid w:val="00BD7BCF"/>
  </w:style>
  <w:style w:type="character" w:customStyle="1" w:styleId="slocum-credit2">
    <w:name w:val="slocum-credit2"/>
    <w:basedOn w:val="DefaultParagraphFont"/>
    <w:rsid w:val="00BD7BCF"/>
  </w:style>
  <w:style w:type="character" w:customStyle="1" w:styleId="fancy-ico">
    <w:name w:val="fancy-ico"/>
    <w:basedOn w:val="DefaultParagraphFont"/>
    <w:rsid w:val="00BD7BCF"/>
  </w:style>
  <w:style w:type="paragraph" w:styleId="BalloonText">
    <w:name w:val="Balloon Text"/>
    <w:basedOn w:val="Normal"/>
    <w:link w:val="BalloonTextChar"/>
    <w:uiPriority w:val="99"/>
    <w:semiHidden/>
    <w:unhideWhenUsed/>
    <w:rsid w:val="00BD7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B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7B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D7B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7B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D7B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B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D7B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7BC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D7BC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D7BCF"/>
    <w:rPr>
      <w:color w:val="F26C4F"/>
      <w:u w:val="single"/>
    </w:rPr>
  </w:style>
  <w:style w:type="character" w:styleId="FollowedHyperlink">
    <w:name w:val="FollowedHyperlink"/>
    <w:basedOn w:val="DefaultParagraphFont"/>
    <w:uiPriority w:val="99"/>
    <w:semiHidden/>
    <w:unhideWhenUsed/>
    <w:rsid w:val="00BD7BCF"/>
    <w:rPr>
      <w:color w:val="F26C4F"/>
      <w:u w:val="single"/>
    </w:rPr>
  </w:style>
  <w:style w:type="paragraph" w:styleId="HTMLAddress">
    <w:name w:val="HTML Address"/>
    <w:basedOn w:val="Normal"/>
    <w:link w:val="HTMLAddressChar"/>
    <w:uiPriority w:val="99"/>
    <w:semiHidden/>
    <w:unhideWhenUsed/>
    <w:rsid w:val="00BD7BCF"/>
    <w:pPr>
      <w:spacing w:after="0" w:line="240" w:lineRule="auto"/>
    </w:pPr>
    <w:rPr>
      <w:rFonts w:ascii="Times New Roman" w:eastAsia="Times New Roman" w:hAnsi="Times New Roman" w:cs="Times New Roman"/>
      <w:sz w:val="24"/>
      <w:szCs w:val="24"/>
    </w:rPr>
  </w:style>
  <w:style w:type="character" w:customStyle="1" w:styleId="HTMLAddressChar">
    <w:name w:val="HTML Address Char"/>
    <w:basedOn w:val="DefaultParagraphFont"/>
    <w:link w:val="HTMLAddress"/>
    <w:uiPriority w:val="99"/>
    <w:semiHidden/>
    <w:rsid w:val="00BD7BCF"/>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D7BCF"/>
    <w:rPr>
      <w:b/>
      <w:bCs/>
      <w:i w:val="0"/>
      <w:iCs w:val="0"/>
      <w:sz w:val="21"/>
      <w:szCs w:val="21"/>
    </w:rPr>
  </w:style>
  <w:style w:type="character" w:styleId="HTMLCode">
    <w:name w:val="HTML Code"/>
    <w:basedOn w:val="DefaultParagraphFont"/>
    <w:uiPriority w:val="99"/>
    <w:semiHidden/>
    <w:unhideWhenUsed/>
    <w:rsid w:val="00BD7BCF"/>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D7BCF"/>
    <w:rPr>
      <w:b w:val="0"/>
      <w:bCs w:val="0"/>
      <w:i w:val="0"/>
      <w:iCs w:val="0"/>
    </w:rPr>
  </w:style>
  <w:style w:type="character" w:styleId="Emphasis">
    <w:name w:val="Emphasis"/>
    <w:basedOn w:val="DefaultParagraphFont"/>
    <w:uiPriority w:val="20"/>
    <w:qFormat/>
    <w:rsid w:val="00BD7BCF"/>
    <w:rPr>
      <w:i/>
      <w:iCs/>
    </w:rPr>
  </w:style>
  <w:style w:type="paragraph" w:styleId="HTMLPreformatted">
    <w:name w:val="HTML Preformatted"/>
    <w:basedOn w:val="Normal"/>
    <w:link w:val="HTMLPreformattedChar"/>
    <w:uiPriority w:val="99"/>
    <w:semiHidden/>
    <w:unhideWhenUsed/>
    <w:rsid w:val="00BD7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D7BCF"/>
    <w:rPr>
      <w:rFonts w:ascii="Courier New" w:eastAsia="Times New Roman" w:hAnsi="Courier New" w:cs="Courier New"/>
      <w:sz w:val="20"/>
      <w:szCs w:val="20"/>
    </w:rPr>
  </w:style>
  <w:style w:type="character" w:styleId="Strong">
    <w:name w:val="Strong"/>
    <w:basedOn w:val="DefaultParagraphFont"/>
    <w:uiPriority w:val="22"/>
    <w:qFormat/>
    <w:rsid w:val="00BD7BCF"/>
    <w:rPr>
      <w:b/>
      <w:bCs/>
    </w:rPr>
  </w:style>
  <w:style w:type="character" w:styleId="HTMLVariable">
    <w:name w:val="HTML Variable"/>
    <w:basedOn w:val="DefaultParagraphFont"/>
    <w:uiPriority w:val="99"/>
    <w:semiHidden/>
    <w:unhideWhenUsed/>
    <w:rsid w:val="00BD7BCF"/>
    <w:rPr>
      <w:b w:val="0"/>
      <w:bCs w:val="0"/>
      <w:i w:val="0"/>
      <w:iCs w:val="0"/>
    </w:rPr>
  </w:style>
  <w:style w:type="paragraph" w:styleId="NormalWeb">
    <w:name w:val="Normal (Web)"/>
    <w:basedOn w:val="Normal"/>
    <w:uiPriority w:val="99"/>
    <w:semiHidden/>
    <w:unhideWhenUsed/>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span">
    <w:name w:val="crayon-span"/>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5">
    <w:name w:val="crayon-span-5"/>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0">
    <w:name w:val="crayon-span-1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50">
    <w:name w:val="crayon-span-5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00">
    <w:name w:val="crayon-span-10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110">
    <w:name w:val="crayon-span-110"/>
    <w:basedOn w:val="Normal"/>
    <w:rsid w:val="00BD7BCF"/>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crayon-span-margin">
    <w:name w:val="crayon-span-margin"/>
    <w:basedOn w:val="Normal"/>
    <w:rsid w:val="00BD7BCF"/>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crayon-error">
    <w:name w:val="crayon-error"/>
    <w:basedOn w:val="Normal"/>
    <w:rsid w:val="00BD7BCF"/>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crayon-success">
    <w:name w:val="crayon-success"/>
    <w:basedOn w:val="Normal"/>
    <w:rsid w:val="00BD7BCF"/>
    <w:pPr>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crayon-warning">
    <w:name w:val="crayon-warning"/>
    <w:basedOn w:val="Normal"/>
    <w:rsid w:val="00BD7BCF"/>
    <w:pPr>
      <w:spacing w:before="100" w:beforeAutospacing="1" w:after="100" w:afterAutospacing="1" w:line="240" w:lineRule="auto"/>
    </w:pPr>
    <w:rPr>
      <w:rFonts w:ascii="Times New Roman" w:eastAsia="Times New Roman" w:hAnsi="Times New Roman" w:cs="Times New Roman"/>
      <w:color w:val="FF8000"/>
      <w:sz w:val="24"/>
      <w:szCs w:val="24"/>
    </w:rPr>
  </w:style>
  <w:style w:type="paragraph" w:customStyle="1" w:styleId="crayon-help">
    <w:name w:val="crayon-hel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able">
    <w:name w:val="crayon-table"/>
    <w:basedOn w:val="Normal"/>
    <w:rsid w:val="00BD7BCF"/>
    <w:pPr>
      <w:pBdr>
        <w:top w:val="single" w:sz="6" w:space="0" w:color="999999"/>
        <w:left w:val="single" w:sz="6" w:space="0" w:color="999999"/>
        <w:bottom w:val="single" w:sz="6" w:space="0" w:color="999999"/>
        <w:right w:val="single" w:sz="6" w:space="0" w:color="999999"/>
      </w:pBdr>
      <w:spacing w:before="180" w:after="0" w:line="240" w:lineRule="auto"/>
    </w:pPr>
    <w:rPr>
      <w:rFonts w:ascii="Times New Roman" w:eastAsia="Times New Roman" w:hAnsi="Times New Roman" w:cs="Times New Roman"/>
      <w:sz w:val="18"/>
      <w:szCs w:val="18"/>
    </w:rPr>
  </w:style>
  <w:style w:type="paragraph" w:customStyle="1" w:styleId="crayon-admin-button">
    <w:name w:val="crayon-admin-button"/>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mall-icon">
    <w:name w:val="small-icon"/>
    <w:basedOn w:val="Normal"/>
    <w:rsid w:val="00BD7BCF"/>
    <w:pPr>
      <w:spacing w:before="75" w:after="0" w:line="240" w:lineRule="auto"/>
      <w:ind w:right="75"/>
    </w:pPr>
    <w:rPr>
      <w:rFonts w:ascii="Times New Roman" w:eastAsia="Times New Roman" w:hAnsi="Times New Roman" w:cs="Times New Roman"/>
      <w:sz w:val="24"/>
      <w:szCs w:val="24"/>
    </w:rPr>
  </w:style>
  <w:style w:type="paragraph" w:customStyle="1" w:styleId="note">
    <w:name w:val="note"/>
    <w:basedOn w:val="Normal"/>
    <w:rsid w:val="00BD7BCF"/>
    <w:pPr>
      <w:spacing w:before="100" w:beforeAutospacing="1" w:after="100" w:afterAutospacing="1" w:line="240" w:lineRule="auto"/>
    </w:pPr>
    <w:rPr>
      <w:rFonts w:ascii="Times New Roman" w:eastAsia="Times New Roman" w:hAnsi="Times New Roman" w:cs="Times New Roman"/>
      <w:i/>
      <w:iCs/>
      <w:color w:val="999999"/>
      <w:sz w:val="24"/>
      <w:szCs w:val="24"/>
    </w:rPr>
  </w:style>
  <w:style w:type="paragraph" w:customStyle="1" w:styleId="crayon-syntax">
    <w:name w:val="crayon-syntax"/>
    <w:basedOn w:val="Normal"/>
    <w:rsid w:val="00BD7BCF"/>
    <w:pPr>
      <w:spacing w:after="0" w:line="240" w:lineRule="auto"/>
    </w:pPr>
    <w:rPr>
      <w:rFonts w:ascii="MonacoRegular" w:eastAsia="Times New Roman" w:hAnsi="MonacoRegular" w:cs="Times New Roman"/>
      <w:sz w:val="24"/>
      <w:szCs w:val="24"/>
    </w:rPr>
  </w:style>
  <w:style w:type="paragraph" w:customStyle="1" w:styleId="crayon-syntax-inline">
    <w:name w:val="crayon-syntax-inline"/>
    <w:basedOn w:val="Normal"/>
    <w:rsid w:val="00BD7BCF"/>
    <w:pPr>
      <w:spacing w:after="0" w:line="240" w:lineRule="auto"/>
      <w:ind w:left="30" w:right="30"/>
    </w:pPr>
    <w:rPr>
      <w:rFonts w:ascii="Times New Roman" w:eastAsia="Times New Roman" w:hAnsi="Times New Roman" w:cs="Times New Roman"/>
      <w:sz w:val="24"/>
      <w:szCs w:val="24"/>
    </w:rPr>
  </w:style>
  <w:style w:type="paragraph" w:customStyle="1" w:styleId="crayon-plain-tag">
    <w:name w:val="crayon-plain-tag"/>
    <w:basedOn w:val="Normal"/>
    <w:rsid w:val="00BD7BCF"/>
    <w:pPr>
      <w:spacing w:before="100" w:beforeAutospacing="1" w:after="180" w:line="240" w:lineRule="auto"/>
    </w:pPr>
    <w:rPr>
      <w:rFonts w:ascii="Times New Roman" w:eastAsia="Times New Roman" w:hAnsi="Times New Roman" w:cs="Times New Roman"/>
      <w:sz w:val="24"/>
      <w:szCs w:val="24"/>
    </w:rPr>
  </w:style>
  <w:style w:type="paragraph" w:customStyle="1" w:styleId="crayon-popup-window">
    <w:name w:val="crayon-popup-window"/>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e-seperator">
    <w:name w:val="crayon-te-seperator"/>
    <w:basedOn w:val="Normal"/>
    <w:rsid w:val="00BD7BCF"/>
    <w:pPr>
      <w:spacing w:after="0" w:line="240" w:lineRule="auto"/>
    </w:pPr>
    <w:rPr>
      <w:rFonts w:ascii="Times New Roman" w:eastAsia="Times New Roman" w:hAnsi="Times New Roman" w:cs="Times New Roman"/>
      <w:color w:val="666666"/>
      <w:sz w:val="24"/>
      <w:szCs w:val="24"/>
    </w:rPr>
  </w:style>
  <w:style w:type="paragraph" w:customStyle="1" w:styleId="crayon-te-heading">
    <w:name w:val="crayon-te-heading"/>
    <w:basedOn w:val="Normal"/>
    <w:rsid w:val="00BD7BCF"/>
    <w:pPr>
      <w:spacing w:before="100" w:beforeAutospacing="1" w:after="100" w:afterAutospacing="1" w:line="240" w:lineRule="auto"/>
    </w:pPr>
    <w:rPr>
      <w:rFonts w:ascii="Times New Roman" w:eastAsia="Times New Roman" w:hAnsi="Times New Roman" w:cs="Times New Roman"/>
      <w:b/>
      <w:bCs/>
      <w:sz w:val="21"/>
      <w:szCs w:val="21"/>
    </w:rPr>
  </w:style>
  <w:style w:type="paragraph" w:customStyle="1" w:styleId="crayon-te-section">
    <w:name w:val="crayon-te-section"/>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rayon-te-quote">
    <w:name w:val="crayon-te-quote"/>
    <w:basedOn w:val="Normal"/>
    <w:rsid w:val="00BD7BCF"/>
    <w:pPr>
      <w:shd w:val="clear" w:color="auto" w:fill="DDDD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syntax-pre">
    <w:name w:val="crayon-syntax-pre"/>
    <w:basedOn w:val="Normal"/>
    <w:rsid w:val="00BD7BCF"/>
    <w:pPr>
      <w:shd w:val="clear" w:color="auto"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BD7BCF"/>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hide">
    <w:name w:val="hide"/>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n">
    <w:name w:val="in"/>
    <w:basedOn w:val="Normal"/>
    <w:rsid w:val="00BD7BCF"/>
    <w:pPr>
      <w:spacing w:after="0" w:line="240" w:lineRule="auto"/>
    </w:pPr>
    <w:rPr>
      <w:rFonts w:ascii="Times New Roman" w:eastAsia="Times New Roman" w:hAnsi="Times New Roman" w:cs="Times New Roman"/>
      <w:sz w:val="24"/>
      <w:szCs w:val="24"/>
    </w:rPr>
  </w:style>
  <w:style w:type="paragraph" w:customStyle="1" w:styleId="alignnone">
    <w:name w:val="alignnone"/>
    <w:basedOn w:val="Normal"/>
    <w:rsid w:val="00BD7BCF"/>
    <w:pPr>
      <w:spacing w:before="75" w:after="300" w:line="240" w:lineRule="auto"/>
      <w:ind w:right="300"/>
    </w:pPr>
    <w:rPr>
      <w:rFonts w:ascii="Times New Roman" w:eastAsia="Times New Roman" w:hAnsi="Times New Roman" w:cs="Times New Roman"/>
      <w:sz w:val="24"/>
      <w:szCs w:val="24"/>
    </w:rPr>
  </w:style>
  <w:style w:type="paragraph" w:customStyle="1" w:styleId="aligncenter">
    <w:name w:val="aligncenter"/>
    <w:basedOn w:val="Normal"/>
    <w:rsid w:val="00BD7BCF"/>
    <w:pPr>
      <w:spacing w:before="75" w:after="75" w:line="240" w:lineRule="auto"/>
    </w:pPr>
    <w:rPr>
      <w:rFonts w:ascii="Times New Roman" w:eastAsia="Times New Roman" w:hAnsi="Times New Roman" w:cs="Times New Roman"/>
      <w:sz w:val="24"/>
      <w:szCs w:val="24"/>
    </w:rPr>
  </w:style>
  <w:style w:type="paragraph" w:customStyle="1" w:styleId="alignright">
    <w:name w:val="alignright"/>
    <w:basedOn w:val="Normal"/>
    <w:rsid w:val="00BD7BCF"/>
    <w:pPr>
      <w:spacing w:before="75" w:after="300" w:line="240" w:lineRule="auto"/>
      <w:ind w:left="300"/>
    </w:pPr>
    <w:rPr>
      <w:rFonts w:ascii="Times New Roman" w:eastAsia="Times New Roman" w:hAnsi="Times New Roman" w:cs="Times New Roman"/>
      <w:sz w:val="24"/>
      <w:szCs w:val="24"/>
    </w:rPr>
  </w:style>
  <w:style w:type="paragraph" w:customStyle="1" w:styleId="alignleft">
    <w:name w:val="alignleft"/>
    <w:basedOn w:val="Normal"/>
    <w:rsid w:val="00BD7BCF"/>
    <w:pPr>
      <w:spacing w:before="75" w:after="300" w:line="240" w:lineRule="auto"/>
      <w:ind w:right="300"/>
    </w:pPr>
    <w:rPr>
      <w:rFonts w:ascii="Times New Roman" w:eastAsia="Times New Roman" w:hAnsi="Times New Roman" w:cs="Times New Roman"/>
      <w:sz w:val="24"/>
      <w:szCs w:val="24"/>
    </w:rPr>
  </w:style>
  <w:style w:type="paragraph" w:customStyle="1" w:styleId="wp-caption">
    <w:name w:val="wp-caption"/>
    <w:basedOn w:val="Normal"/>
    <w:rsid w:val="00BD7BCF"/>
    <w:pPr>
      <w:pBdr>
        <w:top w:val="single" w:sz="6" w:space="4" w:color="E6E6E6"/>
        <w:left w:val="single" w:sz="6" w:space="2" w:color="E6E6E6"/>
        <w:bottom w:val="single" w:sz="6" w:space="8" w:color="E6E6E6"/>
        <w:right w:val="single" w:sz="6" w:space="2" w:color="E6E6E6"/>
      </w:pBdr>
      <w:shd w:val="clear" w:color="auto" w:fill="EEEEEE"/>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gallery-caption">
    <w:name w:val="gallery-caption"/>
    <w:basedOn w:val="Normal"/>
    <w:rsid w:val="00BD7BCF"/>
    <w:pPr>
      <w:pBdr>
        <w:top w:val="single" w:sz="6" w:space="4" w:color="E6E6E6"/>
        <w:left w:val="single" w:sz="6" w:space="2" w:color="E6E6E6"/>
        <w:bottom w:val="single" w:sz="6" w:space="8" w:color="E6E6E6"/>
        <w:right w:val="single" w:sz="6" w:space="2" w:color="E6E6E6"/>
      </w:pBdr>
      <w:shd w:val="clear" w:color="auto" w:fill="EEEEEE"/>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eader-call-to-action-widget">
    <w:name w:val="header-call-to-action-widget"/>
    <w:basedOn w:val="Normal"/>
    <w:rsid w:val="00BD7BCF"/>
    <w:pPr>
      <w:spacing w:before="100" w:beforeAutospacing="1" w:after="240" w:line="240" w:lineRule="auto"/>
    </w:pPr>
    <w:rPr>
      <w:rFonts w:ascii="Times New Roman" w:eastAsia="Times New Roman" w:hAnsi="Times New Roman" w:cs="Times New Roman"/>
      <w:sz w:val="24"/>
      <w:szCs w:val="24"/>
    </w:rPr>
  </w:style>
  <w:style w:type="paragraph" w:customStyle="1" w:styleId="nav-button">
    <w:name w:val="nav-button"/>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rimary-nav-button">
    <w:name w:val="primary-nav-button"/>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nnouncement">
    <w:name w:val="announcement"/>
    <w:basedOn w:val="Normal"/>
    <w:rsid w:val="00BD7BCF"/>
    <w:pPr>
      <w:shd w:val="clear" w:color="auto" w:fill="EBEDF0"/>
      <w:spacing w:before="100" w:beforeAutospacing="1" w:after="100" w:afterAutospacing="1" w:line="240" w:lineRule="auto"/>
      <w:jc w:val="center"/>
    </w:pPr>
    <w:rPr>
      <w:rFonts w:ascii="Times New Roman" w:eastAsia="Times New Roman" w:hAnsi="Times New Roman" w:cs="Times New Roman"/>
      <w:b/>
      <w:bCs/>
      <w:color w:val="FF3C1F"/>
      <w:sz w:val="30"/>
      <w:szCs w:val="30"/>
    </w:rPr>
  </w:style>
  <w:style w:type="paragraph" w:customStyle="1" w:styleId="block-main-title">
    <w:name w:val="block-main-title"/>
    <w:basedOn w:val="Normal"/>
    <w:rsid w:val="00BD7BCF"/>
    <w:pPr>
      <w:shd w:val="clear" w:color="auto" w:fill="223344"/>
      <w:spacing w:before="100" w:beforeAutospacing="1" w:after="100" w:afterAutospacing="1" w:line="240" w:lineRule="auto"/>
    </w:pPr>
    <w:rPr>
      <w:rFonts w:ascii="Times New Roman" w:eastAsia="Times New Roman" w:hAnsi="Times New Roman" w:cs="Times New Roman"/>
      <w:color w:val="FFFFFF"/>
      <w:sz w:val="60"/>
      <w:szCs w:val="60"/>
    </w:rPr>
  </w:style>
  <w:style w:type="paragraph" w:customStyle="1" w:styleId="block-title">
    <w:name w:val="block-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age-title">
    <w:name w:val="page-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roperty-search-title">
    <w:name w:val="property-search-title"/>
    <w:basedOn w:val="Normal"/>
    <w:rsid w:val="00BD7BCF"/>
    <w:pPr>
      <w:shd w:val="clear" w:color="auto" w:fill="223344"/>
      <w:spacing w:after="300" w:line="240" w:lineRule="auto"/>
    </w:pPr>
    <w:rPr>
      <w:rFonts w:ascii="Times New Roman" w:eastAsia="Times New Roman" w:hAnsi="Times New Roman" w:cs="Times New Roman"/>
      <w:color w:val="FFFFFF"/>
      <w:sz w:val="48"/>
      <w:szCs w:val="48"/>
    </w:rPr>
  </w:style>
  <w:style w:type="paragraph" w:customStyle="1" w:styleId="property-search-sidebar">
    <w:name w:val="property-search-sidebar"/>
    <w:basedOn w:val="Normal"/>
    <w:rsid w:val="00BD7BCF"/>
    <w:pPr>
      <w:spacing w:before="600" w:after="100" w:afterAutospacing="1" w:line="240" w:lineRule="auto"/>
    </w:pPr>
    <w:rPr>
      <w:rFonts w:ascii="Times New Roman" w:eastAsia="Times New Roman" w:hAnsi="Times New Roman" w:cs="Times New Roman"/>
      <w:sz w:val="24"/>
      <w:szCs w:val="24"/>
    </w:rPr>
  </w:style>
  <w:style w:type="paragraph" w:customStyle="1" w:styleId="property-search">
    <w:name w:val="property-search"/>
    <w:basedOn w:val="Normal"/>
    <w:rsid w:val="00BD7BCF"/>
    <w:pPr>
      <w:shd w:val="clear" w:color="auto" w:fill="EBEEF1"/>
      <w:spacing w:after="100" w:afterAutospacing="1" w:line="240" w:lineRule="auto"/>
    </w:pPr>
    <w:rPr>
      <w:rFonts w:ascii="Times New Roman" w:eastAsia="Times New Roman" w:hAnsi="Times New Roman" w:cs="Times New Roman"/>
      <w:sz w:val="24"/>
      <w:szCs w:val="24"/>
    </w:rPr>
  </w:style>
  <w:style w:type="paragraph" w:customStyle="1" w:styleId="sidebar-text-block">
    <w:name w:val="sidebar-text-bloc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featured-block">
    <w:name w:val="sidebar-featured-block"/>
    <w:basedOn w:val="Normal"/>
    <w:rsid w:val="00BD7BCF"/>
    <w:pPr>
      <w:pBdr>
        <w:bottom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op">
    <w:name w:val="sidebar-top"/>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footer-top">
    <w:name w:val="footer-top"/>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home-house-block">
    <w:name w:val="home-house-block"/>
    <w:basedOn w:val="Normal"/>
    <w:rsid w:val="00BD7BCF"/>
    <w:pPr>
      <w:shd w:val="clear" w:color="auto" w:fill="EBEEF1"/>
      <w:spacing w:before="100" w:beforeAutospacing="1" w:after="300" w:line="240" w:lineRule="auto"/>
      <w:ind w:left="122" w:right="122"/>
    </w:pPr>
    <w:rPr>
      <w:rFonts w:ascii="Times New Roman" w:eastAsia="Times New Roman" w:hAnsi="Times New Roman" w:cs="Times New Roman"/>
      <w:sz w:val="24"/>
      <w:szCs w:val="24"/>
    </w:rPr>
  </w:style>
  <w:style w:type="paragraph" w:customStyle="1" w:styleId="home-house-block-info">
    <w:name w:val="home-house-block-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testimonial-block">
    <w:name w:val="home-testimonial-block"/>
    <w:basedOn w:val="Normal"/>
    <w:rsid w:val="00BD7BCF"/>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home-testimonial-block-info">
    <w:name w:val="home-testimonial-block-info"/>
    <w:basedOn w:val="Normal"/>
    <w:rsid w:val="00BD7BCF"/>
    <w:pPr>
      <w:shd w:val="clear" w:color="auto" w:fill="EBEEF1"/>
      <w:spacing w:before="100" w:beforeAutospacing="1" w:after="100" w:afterAutospacing="1" w:line="240" w:lineRule="auto"/>
      <w:ind w:left="244"/>
    </w:pPr>
    <w:rPr>
      <w:rFonts w:ascii="Times New Roman" w:eastAsia="Times New Roman" w:hAnsi="Times New Roman" w:cs="Times New Roman"/>
      <w:sz w:val="24"/>
      <w:szCs w:val="24"/>
    </w:rPr>
  </w:style>
  <w:style w:type="paragraph" w:customStyle="1" w:styleId="breadcrumb">
    <w:name w:val="breadcrumb"/>
    <w:basedOn w:val="Normal"/>
    <w:rsid w:val="00BD7BCF"/>
    <w:pPr>
      <w:spacing w:after="0" w:line="240" w:lineRule="auto"/>
    </w:pPr>
    <w:rPr>
      <w:rFonts w:ascii="Times New Roman" w:eastAsia="Times New Roman" w:hAnsi="Times New Roman" w:cs="Times New Roman"/>
      <w:color w:val="FFFFFF"/>
      <w:sz w:val="24"/>
      <w:szCs w:val="24"/>
    </w:rPr>
  </w:style>
  <w:style w:type="paragraph" w:customStyle="1" w:styleId="single-breadcrumb">
    <w:name w:val="single-breadcrumb"/>
    <w:basedOn w:val="Normal"/>
    <w:rsid w:val="00BD7BCF"/>
    <w:pPr>
      <w:spacing w:before="240" w:after="100" w:afterAutospacing="1" w:line="240" w:lineRule="auto"/>
    </w:pPr>
    <w:rPr>
      <w:rFonts w:ascii="Times New Roman" w:eastAsia="Times New Roman" w:hAnsi="Times New Roman" w:cs="Times New Roman"/>
      <w:sz w:val="24"/>
      <w:szCs w:val="24"/>
    </w:rPr>
  </w:style>
  <w:style w:type="paragraph" w:customStyle="1" w:styleId="news-block">
    <w:name w:val="news-block"/>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sticky">
    <w:name w:val="sticky"/>
    <w:basedOn w:val="Normal"/>
    <w:rsid w:val="00BD7BCF"/>
    <w:pP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block-info">
    <w:name w:val="news-block-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position">
    <w:name w:val="agent-position"/>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agent-social-media">
    <w:name w:val="agent-social-media"/>
    <w:basedOn w:val="Normal"/>
    <w:rsid w:val="00BD7BCF"/>
    <w:pPr>
      <w:spacing w:before="100" w:beforeAutospacing="1" w:after="100" w:afterAutospacing="1" w:line="240" w:lineRule="auto"/>
      <w:ind w:left="-120"/>
    </w:pPr>
    <w:rPr>
      <w:rFonts w:ascii="Times New Roman" w:eastAsia="Times New Roman" w:hAnsi="Times New Roman" w:cs="Times New Roman"/>
      <w:sz w:val="24"/>
      <w:szCs w:val="24"/>
    </w:rPr>
  </w:style>
  <w:style w:type="paragraph" w:customStyle="1" w:styleId="post-navigation">
    <w:name w:val="post-navigation"/>
    <w:basedOn w:val="Normal"/>
    <w:rsid w:val="00BD7BCF"/>
    <w:pPr>
      <w:pBdr>
        <w:top w:val="single" w:sz="6" w:space="15" w:color="auto"/>
      </w:pBdr>
      <w:spacing w:before="300" w:after="100" w:afterAutospacing="1" w:line="240" w:lineRule="auto"/>
    </w:pPr>
    <w:rPr>
      <w:rFonts w:ascii="Times New Roman" w:eastAsia="Times New Roman" w:hAnsi="Times New Roman" w:cs="Times New Roman"/>
      <w:sz w:val="24"/>
      <w:szCs w:val="24"/>
    </w:rPr>
  </w:style>
  <w:style w:type="paragraph" w:customStyle="1" w:styleId="single-post-pagination">
    <w:name w:val="single-post-pagination"/>
    <w:basedOn w:val="Normal"/>
    <w:rsid w:val="00BD7BCF"/>
    <w:pPr>
      <w:pBdr>
        <w:top w:val="single" w:sz="6" w:space="6" w:color="C6C6C6"/>
      </w:pBdr>
      <w:spacing w:before="240" w:after="100" w:afterAutospacing="1" w:line="240" w:lineRule="auto"/>
    </w:pPr>
    <w:rPr>
      <w:rFonts w:ascii="Times New Roman" w:eastAsia="Times New Roman" w:hAnsi="Times New Roman" w:cs="Times New Roman"/>
      <w:b/>
      <w:bCs/>
      <w:sz w:val="24"/>
      <w:szCs w:val="24"/>
    </w:rPr>
  </w:style>
  <w:style w:type="paragraph" w:customStyle="1" w:styleId="no-posts-block">
    <w:name w:val="no-posts-bloc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content">
    <w:name w:val="blog-content"/>
    <w:basedOn w:val="Normal"/>
    <w:rsid w:val="00BD7BCF"/>
    <w:pPr>
      <w:spacing w:before="300" w:after="100" w:afterAutospacing="1" w:line="240" w:lineRule="auto"/>
    </w:pPr>
    <w:rPr>
      <w:rFonts w:ascii="Times New Roman" w:eastAsia="Times New Roman" w:hAnsi="Times New Roman" w:cs="Times New Roman"/>
      <w:sz w:val="24"/>
      <w:szCs w:val="24"/>
    </w:rPr>
  </w:style>
  <w:style w:type="paragraph" w:customStyle="1" w:styleId="blog-post">
    <w:name w:val="blog-post"/>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no-posts">
    <w:name w:val="no-posts"/>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blog-post-date">
    <w:name w:val="blog-post-date"/>
    <w:basedOn w:val="Normal"/>
    <w:rsid w:val="00BD7BCF"/>
    <w:pPr>
      <w:spacing w:before="100" w:beforeAutospacing="1" w:after="0" w:line="240" w:lineRule="auto"/>
    </w:pPr>
    <w:rPr>
      <w:rFonts w:ascii="Times New Roman" w:eastAsia="Times New Roman" w:hAnsi="Times New Roman" w:cs="Times New Roman"/>
      <w:sz w:val="21"/>
      <w:szCs w:val="21"/>
    </w:rPr>
  </w:style>
  <w:style w:type="paragraph" w:customStyle="1" w:styleId="post-edit-link">
    <w:name w:val="post-edit-link"/>
    <w:basedOn w:val="Normal"/>
    <w:rsid w:val="00BD7BCF"/>
    <w:pPr>
      <w:shd w:val="clear" w:color="auto" w:fill="1B2F42"/>
      <w:spacing w:before="100" w:beforeAutospacing="1" w:after="100" w:afterAutospacing="1" w:line="240" w:lineRule="auto"/>
    </w:pPr>
    <w:rPr>
      <w:rFonts w:ascii="Times New Roman" w:eastAsia="Times New Roman" w:hAnsi="Times New Roman" w:cs="Times New Roman"/>
      <w:b/>
      <w:bCs/>
      <w:color w:val="EBEDF0"/>
      <w:sz w:val="24"/>
      <w:szCs w:val="24"/>
    </w:rPr>
  </w:style>
  <w:style w:type="paragraph" w:customStyle="1" w:styleId="button">
    <w:name w:val="button"/>
    <w:basedOn w:val="Normal"/>
    <w:rsid w:val="00BD7BCF"/>
    <w:pPr>
      <w:shd w:val="clear" w:color="auto" w:fill="1B2F42"/>
      <w:spacing w:before="100" w:beforeAutospacing="1" w:after="100" w:afterAutospacing="1" w:line="240" w:lineRule="auto"/>
    </w:pPr>
    <w:rPr>
      <w:rFonts w:ascii="Times New Roman" w:eastAsia="Times New Roman" w:hAnsi="Times New Roman" w:cs="Times New Roman"/>
      <w:b/>
      <w:bCs/>
      <w:color w:val="EBEDF0"/>
      <w:sz w:val="24"/>
      <w:szCs w:val="24"/>
    </w:rPr>
  </w:style>
  <w:style w:type="paragraph" w:customStyle="1" w:styleId="author-name">
    <w:name w:val="author-name"/>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uthor-thumb">
    <w:name w:val="author-thumb"/>
    <w:basedOn w:val="Normal"/>
    <w:rsid w:val="00BD7BCF"/>
    <w:pPr>
      <w:spacing w:before="150" w:after="100" w:afterAutospacing="1" w:line="240" w:lineRule="auto"/>
    </w:pPr>
    <w:rPr>
      <w:rFonts w:ascii="Times New Roman" w:eastAsia="Times New Roman" w:hAnsi="Times New Roman" w:cs="Times New Roman"/>
      <w:sz w:val="24"/>
      <w:szCs w:val="24"/>
    </w:rPr>
  </w:style>
  <w:style w:type="paragraph" w:customStyle="1" w:styleId="author-info">
    <w:name w:val="author-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gallery">
    <w:name w:val="property-gallery"/>
    <w:basedOn w:val="Normal"/>
    <w:rsid w:val="00BD7BCF"/>
    <w:pPr>
      <w:pBdr>
        <w:bottom w:val="single" w:sz="6" w:space="0" w:color="auto"/>
      </w:pBdr>
      <w:shd w:val="clear" w:color="auto" w:fill="1B2F4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roll">
    <w:name w:val="thumb-rol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video-block">
    <w:name w:val="blog-video-block"/>
    <w:basedOn w:val="Normal"/>
    <w:rsid w:val="00BD7BCF"/>
    <w:pPr>
      <w:pBdr>
        <w:bottom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
    <w:name w:val="vide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info">
    <w:name w:val="video-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ideo">
    <w:name w:val="no-vide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block">
    <w:name w:val="sidebar-block"/>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footer-block-title">
    <w:name w:val="footer-block-title"/>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sidebar-bottom">
    <w:name w:val="sidebar-bottom"/>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bottom">
    <w:name w:val="footer-bottom"/>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house-block-info">
    <w:name w:val="sidebar-house-block-info"/>
    <w:basedOn w:val="Normal"/>
    <w:rsid w:val="00BD7BCF"/>
    <w:pPr>
      <w:pBdr>
        <w:bottom w:val="single" w:sz="6" w:space="8" w:color="auto"/>
      </w:pBdr>
      <w:spacing w:before="100" w:beforeAutospacing="1" w:after="300" w:line="240" w:lineRule="auto"/>
    </w:pPr>
    <w:rPr>
      <w:rFonts w:ascii="Times New Roman" w:eastAsia="Times New Roman" w:hAnsi="Times New Roman" w:cs="Times New Roman"/>
      <w:sz w:val="24"/>
      <w:szCs w:val="24"/>
    </w:rPr>
  </w:style>
  <w:style w:type="paragraph" w:customStyle="1" w:styleId="sidebar-contact">
    <w:name w:val="sidebar-contact"/>
    <w:basedOn w:val="Normal"/>
    <w:rsid w:val="00BD7BCF"/>
    <w:pPr>
      <w:pBdr>
        <w:top w:val="single" w:sz="6" w:space="31"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s-title-container">
    <w:name w:val="comments-title-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list">
    <w:name w:val="comment-list"/>
    <w:basedOn w:val="Normal"/>
    <w:rsid w:val="00BD7BCF"/>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bypostauthor">
    <w:name w:val="bypostauthor"/>
    <w:basedOn w:val="Normal"/>
    <w:rsid w:val="00BD7BCF"/>
    <w:pPr>
      <w:pBdr>
        <w:top w:val="single" w:sz="6" w:space="12" w:color="BACDDD"/>
        <w:left w:val="single" w:sz="6" w:space="0" w:color="BACDDD"/>
        <w:bottom w:val="single" w:sz="6" w:space="31" w:color="BACDDD"/>
        <w:right w:val="single" w:sz="6" w:space="0" w:color="BACDDD"/>
      </w:pBd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author">
    <w:name w:val="comment-author"/>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content-container">
    <w:name w:val="comment-content-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block-1">
    <w:name w:val="footer-block-1"/>
    <w:basedOn w:val="Normal"/>
    <w:rsid w:val="00BD7BCF"/>
    <w:pPr>
      <w:spacing w:after="100" w:afterAutospacing="1" w:line="240" w:lineRule="auto"/>
      <w:ind w:right="367"/>
    </w:pPr>
    <w:rPr>
      <w:rFonts w:ascii="Times New Roman" w:eastAsia="Times New Roman" w:hAnsi="Times New Roman" w:cs="Times New Roman"/>
      <w:sz w:val="24"/>
      <w:szCs w:val="24"/>
    </w:rPr>
  </w:style>
  <w:style w:type="paragraph" w:customStyle="1" w:styleId="footer-block-2">
    <w:name w:val="footer-block-2"/>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D7BCF"/>
    <w:pPr>
      <w:shd w:val="clear" w:color="auto" w:fill="C8D7E5"/>
      <w:spacing w:before="450" w:after="0" w:line="240" w:lineRule="auto"/>
    </w:pPr>
    <w:rPr>
      <w:rFonts w:ascii="Times New Roman" w:eastAsia="Times New Roman" w:hAnsi="Times New Roman" w:cs="Times New Roman"/>
      <w:sz w:val="24"/>
      <w:szCs w:val="24"/>
    </w:rPr>
  </w:style>
  <w:style w:type="paragraph" w:customStyle="1" w:styleId="mc-gravity">
    <w:name w:val="mc-gravity"/>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
    <w:name w:val="mc_gravity"/>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
    <w:name w:val="mc-newslett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
    <w:name w:val="mc_newslett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wrapper">
    <w:name w:val="mc-gravity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wrapper">
    <w:name w:val="mc_gravity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wrapper">
    <w:name w:val="mc-newsletter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newsletterwrapper">
    <w:name w:val="mc_newsletter_wrapper"/>
    <w:basedOn w:val="Normal"/>
    <w:rsid w:val="00BD7BCF"/>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gravity-confirmation">
    <w:name w:val="mc-gravity-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gravity-confirmation">
    <w:name w:val="mc_gravity-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newsletter-confirmation">
    <w:name w:val="mc-newsletter-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cnewsletter-confirmation">
    <w:name w:val="mc_newsletter-confirmation"/>
    <w:basedOn w:val="Normal"/>
    <w:rsid w:val="00BD7BCF"/>
    <w:pPr>
      <w:shd w:val="clear" w:color="auto" w:fill="2C4C6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boxphoto">
    <w:name w:val="cboxphot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oxiframe">
    <w:name w:val="cboxifram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parsed">
    <w:name w:val="not-pars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sed-with-errors">
    <w:name w:val="parsed-with-error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ccessfully-parsed">
    <w:name w:val="successfully-pars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main">
    <w:name w:val="crayon-mai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oolbar">
    <w:name w:val="crayon-toolba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info">
    <w:name w:val="crayon-info"/>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lain">
    <w:name w:val="crayon-plai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code">
    <w:name w:val="crayon-cod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
    <w:name w:val="crayon-num"/>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
    <w:name w:val="crayon-pr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line">
    <w:name w:val="crayon-lin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s-content">
    <w:name w:val="crayon-nums-cont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question">
    <w:name w:val="crayon-questi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
    <w:name w:val="widget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
    <w:name w:val="widget-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search-widget">
    <w:name w:val="property-search-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perty-search-widget-taxonomies">
    <w:name w:val="property-search-widget-taxonomie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
    <w:name w:val="ag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t">
    <w:name w:val="curr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iloquy-container">
    <w:name w:val="soliloquy-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meta">
    <w:name w:val="post-met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
    <w:name w:val="co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ren">
    <w:name w:val="childre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
    <w:name w:val="comm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link">
    <w:name w:val="author-link"/>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
    <w:name w:val="repl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name">
    <w:name w:val="testimonial-nam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position">
    <w:name w:val="testimonial-positi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company">
    <w:name w:val="testimonial-compan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ocum-credit">
    <w:name w:val="slocum-credi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heading">
    <w:name w:val="gform_heading"/>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body">
    <w:name w:val="gform_body"/>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footer">
    <w:name w:val="gform_foot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
    <w:name w:val="gform_confirmation_wrapp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
    <w:name w:val="crayon-butt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een-reader-text">
    <w:name w:val="screen-reader-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rl">
    <w:name w:val="ur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
    <w:name w:val="testimonial-quo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col">
    <w:name w:val="testimonial-2-co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featured-image">
    <w:name w:val="testimonial-featured-ima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vious-posts">
    <w:name w:val="previous-post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posts">
    <w:name w:val="next-post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icon">
    <w:name w:val="crayon-button-ico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
    <w:name w:val="testimonia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meta">
    <w:name w:val="comment-met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text">
    <w:name w:val="input-tex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
    <w:name w:val="fiel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lue">
    <w:name w:val="valu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
    <w:name w:val="typ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owrap">
    <w:name w:val="crayon-nowra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enu">
    <w:name w:val="sub-menu"/>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ont-page-sidebar-header">
    <w:name w:val="front-page-sidebar-head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s-container">
    <w:name w:val="testimonials-containe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media-icons">
    <w:name w:val="social-media-icon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large">
    <w:name w:val="featured-content-widget-lar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
    <w:name w:val="featured-content-widget-medium"/>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
    <w:name w:val="featured-content-widget-smal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date">
    <w:name w:val="post-da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widget">
    <w:name w:val="text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
    <w:name w:val="cont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
    <w:name w:val="content-has-post-thumbn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
    <w:name w:val="post-thumbn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notes">
    <w:name w:val="comment-note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quired">
    <w:name w:val="required"/>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llowed-tags">
    <w:name w:val="form-allowed-tags"/>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
    <w:name w:val="pric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ost-full-width">
    <w:name w:val="blog-post-full-width"/>
    <w:basedOn w:val="Normal"/>
    <w:rsid w:val="00BD7BCF"/>
    <w:pPr>
      <w:spacing w:before="750" w:after="100" w:afterAutospacing="1" w:line="240" w:lineRule="auto"/>
    </w:pPr>
    <w:rPr>
      <w:rFonts w:ascii="Times New Roman" w:eastAsia="Times New Roman" w:hAnsi="Times New Roman" w:cs="Times New Roman"/>
      <w:sz w:val="24"/>
      <w:szCs w:val="24"/>
    </w:rPr>
  </w:style>
  <w:style w:type="paragraph" w:customStyle="1" w:styleId="woocommerce-message">
    <w:name w:val="woocommerce-message"/>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woocommerce-error">
    <w:name w:val="woocommerce-error"/>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woocommerce-info">
    <w:name w:val="woocommerce-info"/>
    <w:basedOn w:val="Normal"/>
    <w:rsid w:val="00BD7BCF"/>
    <w:pPr>
      <w:spacing w:before="480" w:after="480" w:line="240" w:lineRule="auto"/>
    </w:pPr>
    <w:rPr>
      <w:rFonts w:ascii="Times New Roman" w:eastAsia="Times New Roman" w:hAnsi="Times New Roman" w:cs="Times New Roman"/>
      <w:sz w:val="24"/>
      <w:szCs w:val="24"/>
    </w:rPr>
  </w:style>
  <w:style w:type="paragraph" w:customStyle="1" w:styleId="gfieldlabel">
    <w:name w:val="gfield_labe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oocommerce-breadcrumb">
    <w:name w:val="woocommerce-breadcrumb"/>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set">
    <w:name w:val="col2-s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lidationmessage">
    <w:name w:val="validation_messag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ds-social-media">
    <w:name w:val="widget-sds-social-media"/>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
    <w:name w:val="featured-content-widge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formdescription">
    <w:name w:val="gform_description"/>
    <w:basedOn w:val="DefaultParagraphFont"/>
    <w:rsid w:val="00BD7BCF"/>
  </w:style>
  <w:style w:type="character" w:customStyle="1" w:styleId="price1">
    <w:name w:val="price1"/>
    <w:basedOn w:val="DefaultParagraphFont"/>
    <w:rsid w:val="00BD7BCF"/>
  </w:style>
  <w:style w:type="paragraph" w:customStyle="1" w:styleId="cboxphoto1">
    <w:name w:val="cboxphoto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oxiframe1">
    <w:name w:val="cboxiframe1"/>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parsed1">
    <w:name w:val="not-parsed1"/>
    <w:basedOn w:val="Normal"/>
    <w:rsid w:val="00BD7BCF"/>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parsed-with-errors1">
    <w:name w:val="parsed-with-errors1"/>
    <w:basedOn w:val="Normal"/>
    <w:rsid w:val="00BD7BCF"/>
    <w:pPr>
      <w:spacing w:before="100" w:beforeAutospacing="1" w:after="100" w:afterAutospacing="1" w:line="240" w:lineRule="auto"/>
    </w:pPr>
    <w:rPr>
      <w:rFonts w:ascii="Times New Roman" w:eastAsia="Times New Roman" w:hAnsi="Times New Roman" w:cs="Times New Roman"/>
      <w:color w:val="FF9900"/>
      <w:sz w:val="24"/>
      <w:szCs w:val="24"/>
    </w:rPr>
  </w:style>
  <w:style w:type="paragraph" w:customStyle="1" w:styleId="successfully-parsed1">
    <w:name w:val="successfully-parsed1"/>
    <w:basedOn w:val="Normal"/>
    <w:rsid w:val="00BD7BCF"/>
    <w:pPr>
      <w:spacing w:before="100" w:beforeAutospacing="1" w:after="100" w:afterAutospacing="1" w:line="240" w:lineRule="auto"/>
    </w:pPr>
    <w:rPr>
      <w:rFonts w:ascii="Times New Roman" w:eastAsia="Times New Roman" w:hAnsi="Times New Roman" w:cs="Times New Roman"/>
      <w:color w:val="77A000"/>
      <w:sz w:val="24"/>
      <w:szCs w:val="24"/>
    </w:rPr>
  </w:style>
  <w:style w:type="paragraph" w:customStyle="1" w:styleId="crayon-admin-button1">
    <w:name w:val="crayon-admin-button1"/>
    <w:basedOn w:val="Normal"/>
    <w:rsid w:val="00BD7BCF"/>
    <w:pPr>
      <w:spacing w:before="100" w:beforeAutospacing="1" w:after="100" w:afterAutospacing="1" w:line="240" w:lineRule="auto"/>
      <w:ind w:left="75"/>
      <w:jc w:val="center"/>
    </w:pPr>
    <w:rPr>
      <w:rFonts w:ascii="Times New Roman" w:eastAsia="Times New Roman" w:hAnsi="Times New Roman" w:cs="Times New Roman"/>
      <w:sz w:val="24"/>
      <w:szCs w:val="24"/>
    </w:rPr>
  </w:style>
  <w:style w:type="paragraph" w:customStyle="1" w:styleId="field1">
    <w:name w:val="field1"/>
    <w:basedOn w:val="Normal"/>
    <w:rsid w:val="00BD7BCF"/>
    <w:pPr>
      <w:spacing w:before="100" w:beforeAutospacing="1" w:after="100" w:afterAutospacing="1" w:line="240" w:lineRule="auto"/>
      <w:ind w:left="75"/>
    </w:pPr>
    <w:rPr>
      <w:rFonts w:ascii="Times New Roman" w:eastAsia="Times New Roman" w:hAnsi="Times New Roman" w:cs="Times New Roman"/>
      <w:b/>
      <w:bCs/>
      <w:sz w:val="24"/>
      <w:szCs w:val="24"/>
    </w:rPr>
  </w:style>
  <w:style w:type="paragraph" w:customStyle="1" w:styleId="value1">
    <w:name w:val="value1"/>
    <w:basedOn w:val="Normal"/>
    <w:rsid w:val="00BD7BCF"/>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type1">
    <w:name w:val="type1"/>
    <w:basedOn w:val="Normal"/>
    <w:rsid w:val="00BD7BCF"/>
    <w:pPr>
      <w:pBdr>
        <w:right w:val="single" w:sz="6" w:space="4" w:color="CCCCCC"/>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crayon-main1">
    <w:name w:val="crayon-main1"/>
    <w:basedOn w:val="Normal"/>
    <w:rsid w:val="00BD7BCF"/>
    <w:pPr>
      <w:spacing w:after="0" w:line="240" w:lineRule="auto"/>
    </w:pPr>
    <w:rPr>
      <w:rFonts w:ascii="Times New Roman" w:eastAsia="Times New Roman" w:hAnsi="Times New Roman" w:cs="Times New Roman"/>
      <w:sz w:val="24"/>
      <w:szCs w:val="24"/>
    </w:rPr>
  </w:style>
  <w:style w:type="paragraph" w:customStyle="1" w:styleId="crayon-toolbar1">
    <w:name w:val="crayon-toolba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info1">
    <w:name w:val="crayon-info1"/>
    <w:basedOn w:val="Normal"/>
    <w:rsid w:val="00BD7BCF"/>
    <w:pPr>
      <w:spacing w:before="100" w:beforeAutospacing="1" w:after="100" w:afterAutospacing="1" w:line="270" w:lineRule="atLeast"/>
    </w:pPr>
    <w:rPr>
      <w:rFonts w:ascii="Times New Roman" w:eastAsia="Times New Roman" w:hAnsi="Times New Roman" w:cs="Times New Roman"/>
      <w:vanish/>
      <w:sz w:val="24"/>
      <w:szCs w:val="24"/>
    </w:rPr>
  </w:style>
  <w:style w:type="paragraph" w:customStyle="1" w:styleId="crayon-plain1">
    <w:name w:val="crayon-plain1"/>
    <w:basedOn w:val="Normal"/>
    <w:rsid w:val="00BD7BCF"/>
    <w:pPr>
      <w:shd w:val="clear" w:color="auto" w:fill="FFFFFF"/>
      <w:spacing w:after="0" w:line="240" w:lineRule="auto"/>
    </w:pPr>
    <w:rPr>
      <w:rFonts w:ascii="Times New Roman" w:eastAsia="Times New Roman" w:hAnsi="Times New Roman" w:cs="Times New Roman"/>
      <w:color w:val="000000"/>
      <w:sz w:val="24"/>
      <w:szCs w:val="24"/>
    </w:rPr>
  </w:style>
  <w:style w:type="paragraph" w:customStyle="1" w:styleId="crayon-code1">
    <w:name w:val="crayon-cod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able1">
    <w:name w:val="crayon-table1"/>
    <w:basedOn w:val="Normal"/>
    <w:rsid w:val="00BD7BCF"/>
    <w:pPr>
      <w:pBdr>
        <w:top w:val="single" w:sz="6" w:space="0" w:color="999999"/>
        <w:left w:val="single" w:sz="6" w:space="0" w:color="999999"/>
        <w:bottom w:val="single" w:sz="6" w:space="0" w:color="999999"/>
        <w:right w:val="single" w:sz="6" w:space="0" w:color="999999"/>
      </w:pBdr>
      <w:spacing w:after="0" w:line="240" w:lineRule="auto"/>
    </w:pPr>
    <w:rPr>
      <w:rFonts w:ascii="Times New Roman" w:eastAsia="Times New Roman" w:hAnsi="Times New Roman" w:cs="Times New Roman"/>
      <w:sz w:val="18"/>
      <w:szCs w:val="18"/>
    </w:rPr>
  </w:style>
  <w:style w:type="paragraph" w:customStyle="1" w:styleId="crayon-num1">
    <w:name w:val="crayon-num1"/>
    <w:basedOn w:val="Normal"/>
    <w:rsid w:val="00BD7BCF"/>
    <w:pPr>
      <w:spacing w:after="0" w:line="240" w:lineRule="auto"/>
      <w:jc w:val="center"/>
    </w:pPr>
    <w:rPr>
      <w:rFonts w:ascii="Times New Roman" w:eastAsia="Times New Roman" w:hAnsi="Times New Roman" w:cs="Times New Roman"/>
      <w:sz w:val="24"/>
      <w:szCs w:val="24"/>
    </w:rPr>
  </w:style>
  <w:style w:type="paragraph" w:customStyle="1" w:styleId="crayon-button1">
    <w:name w:val="crayon-button1"/>
    <w:basedOn w:val="Normal"/>
    <w:rsid w:val="00BD7BCF"/>
    <w:pPr>
      <w:spacing w:before="100" w:beforeAutospacing="1" w:after="100" w:afterAutospacing="1" w:line="225" w:lineRule="atLeast"/>
    </w:pPr>
    <w:rPr>
      <w:rFonts w:ascii="Times New Roman" w:eastAsia="Times New Roman" w:hAnsi="Times New Roman" w:cs="Times New Roman"/>
      <w:sz w:val="24"/>
      <w:szCs w:val="24"/>
    </w:rPr>
  </w:style>
  <w:style w:type="paragraph" w:customStyle="1" w:styleId="crayon-pre1">
    <w:name w:val="crayon-pre1"/>
    <w:basedOn w:val="Normal"/>
    <w:rsid w:val="00BD7BCF"/>
    <w:pPr>
      <w:spacing w:after="0" w:line="240" w:lineRule="auto"/>
    </w:pPr>
    <w:rPr>
      <w:rFonts w:ascii="Times New Roman" w:eastAsia="Times New Roman" w:hAnsi="Times New Roman" w:cs="Times New Roman"/>
      <w:color w:val="000000"/>
      <w:sz w:val="24"/>
      <w:szCs w:val="24"/>
    </w:rPr>
  </w:style>
  <w:style w:type="paragraph" w:customStyle="1" w:styleId="crayon-line1">
    <w:name w:val="crayon-lin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2">
    <w:name w:val="crayon-pre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pre3">
    <w:name w:val="crayon-pre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nums-content1">
    <w:name w:val="crayon-nums-cont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button-icon1">
    <w:name w:val="crayon-button-icon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crayon-nowrap1">
    <w:name w:val="crayon-nowrap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te-section1">
    <w:name w:val="crayon-te-section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1">
    <w:name w:val="wp-caption-text1"/>
    <w:basedOn w:val="Normal"/>
    <w:rsid w:val="00BD7BCF"/>
    <w:pPr>
      <w:spacing w:after="0" w:line="255" w:lineRule="atLeast"/>
    </w:pPr>
    <w:rPr>
      <w:rFonts w:ascii="Times New Roman" w:eastAsia="Times New Roman" w:hAnsi="Times New Roman" w:cs="Times New Roman"/>
      <w:sz w:val="17"/>
      <w:szCs w:val="17"/>
    </w:rPr>
  </w:style>
  <w:style w:type="paragraph" w:customStyle="1" w:styleId="widgettitle1">
    <w:name w:val="widgettitle1"/>
    <w:basedOn w:val="Normal"/>
    <w:rsid w:val="00BD7BCF"/>
    <w:pPr>
      <w:spacing w:after="0" w:line="240" w:lineRule="auto"/>
    </w:pPr>
    <w:rPr>
      <w:rFonts w:ascii="Times New Roman" w:eastAsia="Times New Roman" w:hAnsi="Times New Roman" w:cs="Times New Roman"/>
      <w:spacing w:val="75"/>
      <w:sz w:val="33"/>
      <w:szCs w:val="33"/>
    </w:rPr>
  </w:style>
  <w:style w:type="paragraph" w:customStyle="1" w:styleId="sub-menu1">
    <w:name w:val="sub-menu1"/>
    <w:basedOn w:val="Normal"/>
    <w:rsid w:val="00BD7BCF"/>
    <w:pPr>
      <w:spacing w:before="120" w:after="100" w:afterAutospacing="1" w:line="240" w:lineRule="auto"/>
      <w:ind w:left="240"/>
    </w:pPr>
    <w:rPr>
      <w:rFonts w:ascii="Times New Roman" w:eastAsia="Times New Roman" w:hAnsi="Times New Roman" w:cs="Times New Roman"/>
      <w:sz w:val="24"/>
      <w:szCs w:val="24"/>
    </w:rPr>
  </w:style>
  <w:style w:type="paragraph" w:customStyle="1" w:styleId="screen-reader-text1">
    <w:name w:val="screen-reader-text1"/>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property-search1">
    <w:name w:val="property-search1"/>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widget-taxonomies1">
    <w:name w:val="property-search-widget-taxonomies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1">
    <w:name w:val="agent1"/>
    <w:basedOn w:val="Normal"/>
    <w:rsid w:val="00BD7BCF"/>
    <w:pPr>
      <w:spacing w:before="2" w:after="2" w:line="240" w:lineRule="auto"/>
      <w:ind w:left="244" w:right="244"/>
    </w:pPr>
    <w:rPr>
      <w:rFonts w:ascii="Times New Roman" w:eastAsia="Times New Roman" w:hAnsi="Times New Roman" w:cs="Times New Roman"/>
      <w:sz w:val="24"/>
      <w:szCs w:val="24"/>
    </w:rPr>
  </w:style>
  <w:style w:type="paragraph" w:customStyle="1" w:styleId="widget-title1">
    <w:name w:val="widget-title1"/>
    <w:basedOn w:val="Normal"/>
    <w:rsid w:val="00BD7BCF"/>
    <w:pPr>
      <w:shd w:val="clear" w:color="auto" w:fill="223344"/>
      <w:spacing w:after="240" w:line="240" w:lineRule="auto"/>
    </w:pPr>
    <w:rPr>
      <w:rFonts w:ascii="Times New Roman" w:eastAsia="Times New Roman" w:hAnsi="Times New Roman" w:cs="Times New Roman"/>
      <w:color w:val="FFFFFF"/>
      <w:sz w:val="48"/>
      <w:szCs w:val="48"/>
    </w:rPr>
  </w:style>
  <w:style w:type="paragraph" w:customStyle="1" w:styleId="property-search-widget1">
    <w:name w:val="property-search-widget1"/>
    <w:basedOn w:val="Normal"/>
    <w:rsid w:val="00BD7BCF"/>
    <w:pPr>
      <w:spacing w:before="100" w:beforeAutospacing="1" w:after="300" w:line="240" w:lineRule="auto"/>
    </w:pPr>
    <w:rPr>
      <w:rFonts w:ascii="Times New Roman" w:eastAsia="Times New Roman" w:hAnsi="Times New Roman" w:cs="Times New Roman"/>
      <w:sz w:val="24"/>
      <w:szCs w:val="24"/>
    </w:rPr>
  </w:style>
  <w:style w:type="paragraph" w:customStyle="1" w:styleId="property-search-widget-taxonomies2">
    <w:name w:val="property-search-widget-taxonomies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2">
    <w:name w:val="widget-title2"/>
    <w:basedOn w:val="Normal"/>
    <w:rsid w:val="00BD7BCF"/>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front-page-sidebar-header1">
    <w:name w:val="front-page-sidebar-header1"/>
    <w:basedOn w:val="Normal"/>
    <w:rsid w:val="00BD7BCF"/>
    <w:pPr>
      <w:pBdr>
        <w:bottom w:val="single" w:sz="6" w:space="0" w:color="auto"/>
      </w:pBdr>
      <w:spacing w:before="100" w:beforeAutospacing="1" w:after="300" w:line="240" w:lineRule="auto"/>
    </w:pPr>
    <w:rPr>
      <w:rFonts w:ascii="Times New Roman" w:eastAsia="Times New Roman" w:hAnsi="Times New Roman" w:cs="Times New Roman"/>
      <w:sz w:val="24"/>
      <w:szCs w:val="24"/>
    </w:rPr>
  </w:style>
  <w:style w:type="paragraph" w:customStyle="1" w:styleId="widget1">
    <w:name w:val="widget1"/>
    <w:basedOn w:val="Normal"/>
    <w:rsid w:val="00BD7BCF"/>
    <w:pPr>
      <w:spacing w:before="600" w:after="100" w:afterAutospacing="1" w:line="240" w:lineRule="auto"/>
    </w:pPr>
    <w:rPr>
      <w:rFonts w:ascii="Times New Roman" w:eastAsia="Times New Roman" w:hAnsi="Times New Roman" w:cs="Times New Roman"/>
      <w:sz w:val="24"/>
      <w:szCs w:val="24"/>
    </w:rPr>
  </w:style>
  <w:style w:type="paragraph" w:customStyle="1" w:styleId="testimonials-container1">
    <w:name w:val="testimonials-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col1">
    <w:name w:val="testimonial-2-col1"/>
    <w:basedOn w:val="Normal"/>
    <w:rsid w:val="00BD7BCF"/>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testimonial-featured-image1">
    <w:name w:val="testimonial-featured-image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1">
    <w:name w:val="testimonial1"/>
    <w:basedOn w:val="Normal"/>
    <w:rsid w:val="00BD7BCF"/>
    <w:pPr>
      <w:spacing w:before="100" w:beforeAutospacing="1" w:after="100" w:afterAutospacing="1" w:line="240" w:lineRule="auto"/>
      <w:ind w:left="489"/>
    </w:pPr>
    <w:rPr>
      <w:rFonts w:ascii="Times New Roman" w:eastAsia="Times New Roman" w:hAnsi="Times New Roman" w:cs="Times New Roman"/>
      <w:sz w:val="24"/>
      <w:szCs w:val="24"/>
    </w:rPr>
  </w:style>
  <w:style w:type="paragraph" w:customStyle="1" w:styleId="testimonial-quote1">
    <w:name w:val="testimonial-quote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screen-reader-text2">
    <w:name w:val="screen-reader-text2"/>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post-date1">
    <w:name w:val="post-date1"/>
    <w:basedOn w:val="Normal"/>
    <w:rsid w:val="00BD7BCF"/>
    <w:pPr>
      <w:spacing w:after="100" w:afterAutospacing="1" w:line="240" w:lineRule="auto"/>
    </w:pPr>
    <w:rPr>
      <w:rFonts w:ascii="Times New Roman" w:eastAsia="Times New Roman" w:hAnsi="Times New Roman" w:cs="Times New Roman"/>
      <w:sz w:val="21"/>
      <w:szCs w:val="21"/>
    </w:rPr>
  </w:style>
  <w:style w:type="paragraph" w:customStyle="1" w:styleId="social-media-icons1">
    <w:name w:val="social-media-icons1"/>
    <w:basedOn w:val="Normal"/>
    <w:rsid w:val="00BD7BCF"/>
    <w:pPr>
      <w:shd w:val="clear" w:color="auto" w:fill="223344"/>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extwidget1">
    <w:name w:val="textwidget1"/>
    <w:basedOn w:val="Normal"/>
    <w:rsid w:val="00BD7BCF"/>
    <w:pPr>
      <w:shd w:val="clear" w:color="auto" w:fill="223344"/>
      <w:spacing w:before="450" w:after="100" w:afterAutospacing="1" w:line="336" w:lineRule="atLeast"/>
    </w:pPr>
    <w:rPr>
      <w:rFonts w:ascii="Times New Roman" w:eastAsia="Times New Roman" w:hAnsi="Times New Roman" w:cs="Times New Roman"/>
      <w:color w:val="EBEDF0"/>
      <w:sz w:val="33"/>
      <w:szCs w:val="33"/>
    </w:rPr>
  </w:style>
  <w:style w:type="paragraph" w:customStyle="1" w:styleId="featured-content-widget-large1">
    <w:name w:val="featured-content-widget-large1"/>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1">
    <w:name w:val="cont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1">
    <w:name w:val="content-has-post-thumbnai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1">
    <w:name w:val="featured-content-widget-medium1"/>
    <w:basedOn w:val="Normal"/>
    <w:rsid w:val="00BD7BCF"/>
    <w:pPr>
      <w:shd w:val="clear" w:color="auto" w:fill="EBEEF1"/>
      <w:spacing w:after="2" w:line="240" w:lineRule="auto"/>
      <w:ind w:left="122" w:right="122"/>
    </w:pPr>
    <w:rPr>
      <w:rFonts w:ascii="Times New Roman" w:eastAsia="Times New Roman" w:hAnsi="Times New Roman" w:cs="Times New Roman"/>
      <w:sz w:val="24"/>
      <w:szCs w:val="24"/>
    </w:rPr>
  </w:style>
  <w:style w:type="paragraph" w:customStyle="1" w:styleId="post-thumbnail1">
    <w:name w:val="post-thumbnail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2">
    <w:name w:val="content-has-post-thumbnai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1">
    <w:name w:val="featured-content-widget-small1"/>
    <w:basedOn w:val="Normal"/>
    <w:rsid w:val="00BD7BCF"/>
    <w:pPr>
      <w:shd w:val="clear" w:color="auto" w:fill="EBEEF1"/>
      <w:spacing w:after="2" w:line="240" w:lineRule="auto"/>
      <w:ind w:left="122" w:right="122"/>
    </w:pPr>
    <w:rPr>
      <w:rFonts w:ascii="Times New Roman" w:eastAsia="Times New Roman" w:hAnsi="Times New Roman" w:cs="Times New Roman"/>
      <w:sz w:val="24"/>
      <w:szCs w:val="24"/>
    </w:rPr>
  </w:style>
  <w:style w:type="paragraph" w:customStyle="1" w:styleId="content3">
    <w:name w:val="content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2">
    <w:name w:val="agent2"/>
    <w:basedOn w:val="Normal"/>
    <w:rsid w:val="00BD7BCF"/>
    <w:pPr>
      <w:spacing w:before="1" w:after="1" w:line="240" w:lineRule="auto"/>
      <w:ind w:left="122" w:right="122"/>
    </w:pPr>
    <w:rPr>
      <w:rFonts w:ascii="Times New Roman" w:eastAsia="Times New Roman" w:hAnsi="Times New Roman" w:cs="Times New Roman"/>
      <w:sz w:val="24"/>
      <w:szCs w:val="24"/>
    </w:rPr>
  </w:style>
  <w:style w:type="paragraph" w:customStyle="1" w:styleId="breadcrumb1">
    <w:name w:val="breadcrumb1"/>
    <w:basedOn w:val="Normal"/>
    <w:rsid w:val="00BD7BCF"/>
    <w:pPr>
      <w:spacing w:after="0" w:line="240" w:lineRule="auto"/>
    </w:pPr>
    <w:rPr>
      <w:rFonts w:ascii="Times New Roman" w:eastAsia="Times New Roman" w:hAnsi="Times New Roman" w:cs="Times New Roman"/>
      <w:color w:val="FFFFFF"/>
      <w:sz w:val="24"/>
      <w:szCs w:val="24"/>
    </w:rPr>
  </w:style>
  <w:style w:type="paragraph" w:customStyle="1" w:styleId="news-block-info1">
    <w:name w:val="news-block-info1"/>
    <w:basedOn w:val="Normal"/>
    <w:rsid w:val="00BD7BCF"/>
    <w:pPr>
      <w:spacing w:after="0" w:line="240" w:lineRule="auto"/>
    </w:pPr>
    <w:rPr>
      <w:rFonts w:ascii="Times New Roman" w:eastAsia="Times New Roman" w:hAnsi="Times New Roman" w:cs="Times New Roman"/>
      <w:sz w:val="24"/>
      <w:szCs w:val="24"/>
    </w:rPr>
  </w:style>
  <w:style w:type="paragraph" w:customStyle="1" w:styleId="author-thumb1">
    <w:name w:val="author-thumb1"/>
    <w:basedOn w:val="Normal"/>
    <w:rsid w:val="00BD7BCF"/>
    <w:pPr>
      <w:spacing w:after="0" w:line="240" w:lineRule="auto"/>
    </w:pPr>
    <w:rPr>
      <w:rFonts w:ascii="Times New Roman" w:eastAsia="Times New Roman" w:hAnsi="Times New Roman" w:cs="Times New Roman"/>
      <w:sz w:val="24"/>
      <w:szCs w:val="24"/>
    </w:rPr>
  </w:style>
  <w:style w:type="paragraph" w:customStyle="1" w:styleId="current1">
    <w:name w:val="current1"/>
    <w:basedOn w:val="Normal"/>
    <w:rsid w:val="00BD7BCF"/>
    <w:pPr>
      <w:shd w:val="clear" w:color="auto" w:fill="11223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iloquy-container1">
    <w:name w:val="soliloquy-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thumb2">
    <w:name w:val="author-thumb2"/>
    <w:basedOn w:val="Normal"/>
    <w:rsid w:val="00BD7BCF"/>
    <w:pPr>
      <w:spacing w:before="150" w:after="100" w:afterAutospacing="1" w:line="240" w:lineRule="auto"/>
    </w:pPr>
    <w:rPr>
      <w:rFonts w:ascii="Times New Roman" w:eastAsia="Times New Roman" w:hAnsi="Times New Roman" w:cs="Times New Roman"/>
      <w:sz w:val="24"/>
      <w:szCs w:val="24"/>
    </w:rPr>
  </w:style>
  <w:style w:type="paragraph" w:customStyle="1" w:styleId="author-info1">
    <w:name w:val="author-info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meta1">
    <w:name w:val="post-meta1"/>
    <w:basedOn w:val="Normal"/>
    <w:rsid w:val="00BD7BCF"/>
    <w:pPr>
      <w:pBdr>
        <w:top w:val="single" w:sz="6" w:space="12" w:color="BBBBBB"/>
      </w:pBdr>
      <w:shd w:val="clear" w:color="auto" w:fill="D0D0D0"/>
      <w:spacing w:before="240" w:after="100" w:afterAutospacing="1" w:line="240" w:lineRule="auto"/>
    </w:pPr>
    <w:rPr>
      <w:rFonts w:ascii="Times New Roman" w:eastAsia="Times New Roman" w:hAnsi="Times New Roman" w:cs="Times New Roman"/>
      <w:sz w:val="24"/>
      <w:szCs w:val="24"/>
    </w:rPr>
  </w:style>
  <w:style w:type="paragraph" w:customStyle="1" w:styleId="widget2">
    <w:name w:val="widget2"/>
    <w:basedOn w:val="Normal"/>
    <w:rsid w:val="00BD7BCF"/>
    <w:pPr>
      <w:shd w:val="clear" w:color="auto" w:fill="EBEEF1"/>
      <w:spacing w:before="100" w:beforeAutospacing="1" w:after="300" w:line="240" w:lineRule="auto"/>
    </w:pPr>
    <w:rPr>
      <w:rFonts w:ascii="Times New Roman" w:eastAsia="Times New Roman" w:hAnsi="Times New Roman" w:cs="Times New Roman"/>
      <w:sz w:val="24"/>
      <w:szCs w:val="24"/>
    </w:rPr>
  </w:style>
  <w:style w:type="paragraph" w:customStyle="1" w:styleId="widgettitle2">
    <w:name w:val="widgettitle2"/>
    <w:basedOn w:val="Normal"/>
    <w:rsid w:val="00BD7BCF"/>
    <w:pPr>
      <w:spacing w:before="100" w:beforeAutospacing="1" w:after="100" w:afterAutospacing="1" w:line="240" w:lineRule="auto"/>
    </w:pPr>
    <w:rPr>
      <w:rFonts w:ascii="Times New Roman" w:eastAsia="Times New Roman" w:hAnsi="Times New Roman" w:cs="Times New Roman"/>
      <w:b/>
      <w:bCs/>
      <w:caps/>
      <w:color w:val="FFFFFF"/>
      <w:sz w:val="24"/>
      <w:szCs w:val="24"/>
    </w:rPr>
  </w:style>
  <w:style w:type="paragraph" w:customStyle="1" w:styleId="widget-sds-social-media1">
    <w:name w:val="widget-sds-social-media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media-icons2">
    <w:name w:val="social-media-icons2"/>
    <w:basedOn w:val="Normal"/>
    <w:rsid w:val="00BD7BCF"/>
    <w:pPr>
      <w:shd w:val="clear" w:color="auto" w:fill="223344"/>
      <w:spacing w:after="0" w:line="240" w:lineRule="auto"/>
      <w:jc w:val="center"/>
    </w:pPr>
    <w:rPr>
      <w:rFonts w:ascii="Times New Roman" w:eastAsia="Times New Roman" w:hAnsi="Times New Roman" w:cs="Times New Roman"/>
      <w:color w:val="FFFFFF"/>
      <w:sz w:val="24"/>
      <w:szCs w:val="24"/>
    </w:rPr>
  </w:style>
  <w:style w:type="paragraph" w:customStyle="1" w:styleId="screen-reader-text3">
    <w:name w:val="screen-reader-text3"/>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widgettitle3">
    <w:name w:val="widgettitle3"/>
    <w:basedOn w:val="Normal"/>
    <w:rsid w:val="00BD7BCF"/>
    <w:pPr>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widgettitle4">
    <w:name w:val="widgettitle4"/>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social-media-icons3">
    <w:name w:val="social-media-icons3"/>
    <w:basedOn w:val="Normal"/>
    <w:rsid w:val="00BD7BCF"/>
    <w:pPr>
      <w:shd w:val="clear" w:color="auto" w:fill="223344"/>
      <w:spacing w:before="75" w:after="300" w:line="240" w:lineRule="auto"/>
      <w:jc w:val="center"/>
    </w:pPr>
    <w:rPr>
      <w:rFonts w:ascii="Times New Roman" w:eastAsia="Times New Roman" w:hAnsi="Times New Roman" w:cs="Times New Roman"/>
      <w:color w:val="FFFFFF"/>
      <w:sz w:val="24"/>
      <w:szCs w:val="24"/>
    </w:rPr>
  </w:style>
  <w:style w:type="paragraph" w:customStyle="1" w:styleId="testimonial-2-col2">
    <w:name w:val="testimonial-2-co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2">
    <w:name w:val="testimonial-quote2"/>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featured-content-widget1">
    <w:name w:val="featured-content-widget1"/>
    <w:basedOn w:val="Normal"/>
    <w:rsid w:val="00BD7BCF"/>
    <w:pPr>
      <w:spacing w:before="100" w:beforeAutospacing="1" w:after="300" w:line="240" w:lineRule="auto"/>
    </w:pPr>
    <w:rPr>
      <w:rFonts w:ascii="Times New Roman" w:eastAsia="Times New Roman" w:hAnsi="Times New Roman" w:cs="Times New Roman"/>
      <w:sz w:val="24"/>
      <w:szCs w:val="24"/>
    </w:rPr>
  </w:style>
  <w:style w:type="paragraph" w:customStyle="1" w:styleId="widgettitle5">
    <w:name w:val="widgettitle5"/>
    <w:basedOn w:val="Normal"/>
    <w:rsid w:val="00BD7BCF"/>
    <w:pPr>
      <w:spacing w:before="100" w:beforeAutospacing="1" w:after="100" w:afterAutospacing="1" w:line="240" w:lineRule="auto"/>
    </w:pPr>
    <w:rPr>
      <w:rFonts w:ascii="Times New Roman" w:eastAsia="Times New Roman" w:hAnsi="Times New Roman" w:cs="Times New Roman"/>
      <w:b/>
      <w:bCs/>
      <w:caps/>
      <w:color w:val="FFFFFF"/>
      <w:sz w:val="24"/>
      <w:szCs w:val="24"/>
    </w:rPr>
  </w:style>
  <w:style w:type="paragraph" w:customStyle="1" w:styleId="featured-content-widget-large2">
    <w:name w:val="featured-content-widget-large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medium2">
    <w:name w:val="featured-content-widget-medium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ent-widget-small2">
    <w:name w:val="featured-content-widget-small2"/>
    <w:basedOn w:val="Normal"/>
    <w:rsid w:val="00BD7BCF"/>
    <w:pPr>
      <w:shd w:val="clear" w:color="auto" w:fill="EBEE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2">
    <w:name w:val="post-thumbnai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3">
    <w:name w:val="post-thumbnai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thumbnail4">
    <w:name w:val="post-thumbnail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4">
    <w:name w:val="content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5">
    <w:name w:val="content5"/>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6">
    <w:name w:val="content6"/>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3">
    <w:name w:val="content-has-post-thumbnai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4">
    <w:name w:val="content-has-post-thumbnail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s-post-thumbnail5">
    <w:name w:val="content-has-post-thumbnail5"/>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1">
    <w:name w:val="col11"/>
    <w:basedOn w:val="Normal"/>
    <w:rsid w:val="00BD7BCF"/>
    <w:pPr>
      <w:spacing w:before="100" w:beforeAutospacing="1" w:after="100" w:afterAutospacing="1" w:line="240" w:lineRule="auto"/>
      <w:ind w:right="1101"/>
    </w:pPr>
    <w:rPr>
      <w:rFonts w:ascii="Times New Roman" w:eastAsia="Times New Roman" w:hAnsi="Times New Roman" w:cs="Times New Roman"/>
      <w:sz w:val="24"/>
      <w:szCs w:val="24"/>
    </w:rPr>
  </w:style>
  <w:style w:type="paragraph" w:customStyle="1" w:styleId="col21">
    <w:name w:val="col21"/>
    <w:basedOn w:val="Normal"/>
    <w:rsid w:val="00BD7BCF"/>
    <w:pPr>
      <w:spacing w:before="100" w:beforeAutospacing="1" w:after="100" w:afterAutospacing="1" w:line="240" w:lineRule="auto"/>
      <w:ind w:right="1101"/>
    </w:pPr>
    <w:rPr>
      <w:rFonts w:ascii="Times New Roman" w:eastAsia="Times New Roman" w:hAnsi="Times New Roman" w:cs="Times New Roman"/>
      <w:sz w:val="24"/>
      <w:szCs w:val="24"/>
    </w:rPr>
  </w:style>
  <w:style w:type="paragraph" w:customStyle="1" w:styleId="children1">
    <w:name w:val="children1"/>
    <w:basedOn w:val="Normal"/>
    <w:rsid w:val="00BD7BCF"/>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mment1">
    <w:name w:val="comment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1">
    <w:name w:val="avatar1"/>
    <w:basedOn w:val="Normal"/>
    <w:rsid w:val="00BD7BCF"/>
    <w:pPr>
      <w:pBdr>
        <w:top w:val="single" w:sz="12" w:space="0" w:color="4E6984"/>
        <w:left w:val="single" w:sz="12" w:space="0" w:color="4E6984"/>
        <w:bottom w:val="single" w:sz="12" w:space="0" w:color="4E6984"/>
        <w:right w:val="single" w:sz="12" w:space="0" w:color="4E6984"/>
      </w:pBdr>
      <w:spacing w:after="30" w:line="240" w:lineRule="auto"/>
    </w:pPr>
    <w:rPr>
      <w:rFonts w:ascii="Times New Roman" w:eastAsia="Times New Roman" w:hAnsi="Times New Roman" w:cs="Times New Roman"/>
      <w:sz w:val="24"/>
      <w:szCs w:val="24"/>
    </w:rPr>
  </w:style>
  <w:style w:type="paragraph" w:customStyle="1" w:styleId="author-link1">
    <w:name w:val="author-link1"/>
    <w:basedOn w:val="Normal"/>
    <w:rsid w:val="00BD7BCF"/>
    <w:pPr>
      <w:spacing w:before="100" w:beforeAutospacing="1" w:after="100" w:afterAutospacing="1" w:line="240" w:lineRule="auto"/>
    </w:pPr>
    <w:rPr>
      <w:rFonts w:ascii="Times New Roman" w:eastAsia="Times New Roman" w:hAnsi="Times New Roman" w:cs="Times New Roman"/>
      <w:b/>
      <w:bCs/>
      <w:sz w:val="21"/>
      <w:szCs w:val="21"/>
    </w:rPr>
  </w:style>
  <w:style w:type="paragraph" w:customStyle="1" w:styleId="url1">
    <w:name w:val="url1"/>
    <w:basedOn w:val="Normal"/>
    <w:rsid w:val="00BD7BCF"/>
    <w:pPr>
      <w:spacing w:before="100" w:beforeAutospacing="1" w:after="100" w:afterAutospacing="1" w:line="240" w:lineRule="auto"/>
    </w:pPr>
    <w:rPr>
      <w:rFonts w:ascii="Times New Roman" w:eastAsia="Times New Roman" w:hAnsi="Times New Roman" w:cs="Times New Roman"/>
      <w:color w:val="2B4C6C"/>
      <w:sz w:val="24"/>
      <w:szCs w:val="24"/>
    </w:rPr>
  </w:style>
  <w:style w:type="paragraph" w:customStyle="1" w:styleId="reply1">
    <w:name w:val="reply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content-container1">
    <w:name w:val="comment-content-contain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2">
    <w:name w:val="reply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author1">
    <w:name w:val="comment-author1"/>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content-container2">
    <w:name w:val="comment-content-container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ly3">
    <w:name w:val="reply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meta1">
    <w:name w:val="comment-meta1"/>
    <w:basedOn w:val="Normal"/>
    <w:rsid w:val="00BD7B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mment-notes1">
    <w:name w:val="comment-notes1"/>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required1">
    <w:name w:val="required1"/>
    <w:basedOn w:val="Normal"/>
    <w:rsid w:val="00BD7BCF"/>
    <w:pPr>
      <w:spacing w:before="100" w:beforeAutospacing="1" w:after="100" w:afterAutospacing="1" w:line="240" w:lineRule="auto"/>
    </w:pPr>
    <w:rPr>
      <w:rFonts w:ascii="Times New Roman" w:eastAsia="Times New Roman" w:hAnsi="Times New Roman" w:cs="Times New Roman"/>
      <w:color w:val="880000"/>
      <w:sz w:val="24"/>
      <w:szCs w:val="24"/>
    </w:rPr>
  </w:style>
  <w:style w:type="paragraph" w:customStyle="1" w:styleId="form-allowed-tags1">
    <w:name w:val="form-allowed-tags1"/>
    <w:basedOn w:val="Normal"/>
    <w:rsid w:val="00BD7BCF"/>
    <w:pPr>
      <w:pBdr>
        <w:top w:val="single" w:sz="6" w:space="18" w:color="BACDDD"/>
        <w:left w:val="single" w:sz="6" w:space="18" w:color="BACDDD"/>
        <w:bottom w:val="single" w:sz="6" w:space="18" w:color="BACDDD"/>
        <w:right w:val="single" w:sz="6" w:space="18" w:color="BACDDD"/>
      </w:pBdr>
      <w:shd w:val="clear" w:color="auto" w:fill="D8E7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title6">
    <w:name w:val="widgettitle6"/>
    <w:basedOn w:val="Normal"/>
    <w:rsid w:val="00BD7BCF"/>
    <w:pPr>
      <w:spacing w:before="300" w:after="150" w:line="240" w:lineRule="auto"/>
    </w:pPr>
    <w:rPr>
      <w:rFonts w:ascii="Oswald" w:eastAsia="Times New Roman" w:hAnsi="Oswald" w:cs="Times New Roman"/>
      <w:caps/>
      <w:color w:val="636363"/>
      <w:sz w:val="36"/>
      <w:szCs w:val="36"/>
    </w:rPr>
  </w:style>
  <w:style w:type="paragraph" w:customStyle="1" w:styleId="widget3">
    <w:name w:val="widget3"/>
    <w:basedOn w:val="Normal"/>
    <w:rsid w:val="00BD7BCF"/>
    <w:pPr>
      <w:spacing w:before="240" w:after="240" w:line="240" w:lineRule="auto"/>
    </w:pPr>
    <w:rPr>
      <w:rFonts w:ascii="Times New Roman" w:eastAsia="Times New Roman" w:hAnsi="Times New Roman" w:cs="Times New Roman"/>
      <w:sz w:val="24"/>
      <w:szCs w:val="24"/>
    </w:rPr>
  </w:style>
  <w:style w:type="paragraph" w:customStyle="1" w:styleId="property-search2">
    <w:name w:val="property-search2"/>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3">
    <w:name w:val="property-search3"/>
    <w:basedOn w:val="Normal"/>
    <w:rsid w:val="00BD7BCF"/>
    <w:pPr>
      <w:shd w:val="clear" w:color="auto" w:fill="C8D7E5"/>
      <w:spacing w:after="100" w:afterAutospacing="1" w:line="240" w:lineRule="auto"/>
    </w:pPr>
    <w:rPr>
      <w:rFonts w:ascii="Times New Roman" w:eastAsia="Times New Roman" w:hAnsi="Times New Roman" w:cs="Times New Roman"/>
      <w:sz w:val="24"/>
      <w:szCs w:val="24"/>
    </w:rPr>
  </w:style>
  <w:style w:type="paragraph" w:customStyle="1" w:styleId="property-search4">
    <w:name w:val="property-search4"/>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property-search-widget-taxonomies3">
    <w:name w:val="property-search-widget-taxonomies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gent3">
    <w:name w:val="agent3"/>
    <w:basedOn w:val="Normal"/>
    <w:rsid w:val="00BD7BCF"/>
    <w:pPr>
      <w:spacing w:before="2" w:after="2" w:line="240" w:lineRule="auto"/>
      <w:ind w:left="244" w:right="244"/>
    </w:pPr>
    <w:rPr>
      <w:rFonts w:ascii="Times New Roman" w:eastAsia="Times New Roman" w:hAnsi="Times New Roman" w:cs="Times New Roman"/>
      <w:sz w:val="24"/>
      <w:szCs w:val="24"/>
    </w:rPr>
  </w:style>
  <w:style w:type="paragraph" w:customStyle="1" w:styleId="screen-reader-text4">
    <w:name w:val="screen-reader-text4"/>
    <w:basedOn w:val="Normal"/>
    <w:rsid w:val="00BD7BCF"/>
    <w:pPr>
      <w:spacing w:before="100" w:beforeAutospacing="1" w:after="100" w:afterAutospacing="1" w:line="240" w:lineRule="auto"/>
      <w:ind w:firstLine="12240"/>
    </w:pPr>
    <w:rPr>
      <w:rFonts w:ascii="Times New Roman" w:eastAsia="Times New Roman" w:hAnsi="Times New Roman" w:cs="Times New Roman"/>
      <w:sz w:val="24"/>
      <w:szCs w:val="24"/>
    </w:rPr>
  </w:style>
  <w:style w:type="paragraph" w:customStyle="1" w:styleId="widget4">
    <w:name w:val="widget4"/>
    <w:basedOn w:val="Normal"/>
    <w:rsid w:val="00BD7BCF"/>
    <w:pPr>
      <w:spacing w:before="100" w:beforeAutospacing="1" w:after="100" w:afterAutospacing="1" w:line="240" w:lineRule="auto"/>
      <w:ind w:right="489"/>
    </w:pPr>
    <w:rPr>
      <w:rFonts w:ascii="Times New Roman" w:eastAsia="Times New Roman" w:hAnsi="Times New Roman" w:cs="Times New Roman"/>
      <w:sz w:val="24"/>
      <w:szCs w:val="24"/>
    </w:rPr>
  </w:style>
  <w:style w:type="paragraph" w:customStyle="1" w:styleId="testimonial-quote3">
    <w:name w:val="testimonial-quote3"/>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testimonial-2-col3">
    <w:name w:val="testimonial-2-col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4">
    <w:name w:val="testimonial-quote4"/>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testimonial-name1">
    <w:name w:val="testimonial-name1"/>
    <w:basedOn w:val="Normal"/>
    <w:rsid w:val="00BD7BCF"/>
    <w:pPr>
      <w:spacing w:after="0" w:line="240" w:lineRule="auto"/>
    </w:pPr>
    <w:rPr>
      <w:rFonts w:ascii="Times New Roman" w:eastAsia="Times New Roman" w:hAnsi="Times New Roman" w:cs="Times New Roman"/>
      <w:b/>
      <w:bCs/>
      <w:sz w:val="24"/>
      <w:szCs w:val="24"/>
    </w:rPr>
  </w:style>
  <w:style w:type="paragraph" w:customStyle="1" w:styleId="testimonial-position1">
    <w:name w:val="testimonial-position1"/>
    <w:basedOn w:val="Normal"/>
    <w:rsid w:val="00BD7BCF"/>
    <w:pPr>
      <w:spacing w:after="0" w:line="240" w:lineRule="auto"/>
    </w:pPr>
    <w:rPr>
      <w:rFonts w:ascii="Times New Roman" w:eastAsia="Times New Roman" w:hAnsi="Times New Roman" w:cs="Times New Roman"/>
      <w:b/>
      <w:bCs/>
      <w:sz w:val="20"/>
      <w:szCs w:val="20"/>
    </w:rPr>
  </w:style>
  <w:style w:type="paragraph" w:customStyle="1" w:styleId="testimonial-company1">
    <w:name w:val="testimonial-company1"/>
    <w:basedOn w:val="Normal"/>
    <w:rsid w:val="00BD7BCF"/>
    <w:pPr>
      <w:spacing w:after="0" w:line="240" w:lineRule="auto"/>
    </w:pPr>
    <w:rPr>
      <w:rFonts w:ascii="Times New Roman" w:eastAsia="Times New Roman" w:hAnsi="Times New Roman" w:cs="Times New Roman"/>
      <w:b/>
      <w:bCs/>
      <w:sz w:val="18"/>
      <w:szCs w:val="18"/>
    </w:rPr>
  </w:style>
  <w:style w:type="paragraph" w:customStyle="1" w:styleId="testimonial-featured-image2">
    <w:name w:val="testimonial-featured-image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2">
    <w:name w:val="testimonial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featured-image3">
    <w:name w:val="testimonial-featured-image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stimonial-quote5">
    <w:name w:val="testimonial-quote5"/>
    <w:basedOn w:val="Normal"/>
    <w:rsid w:val="00BD7BCF"/>
    <w:pPr>
      <w:spacing w:after="100" w:afterAutospacing="1" w:line="240" w:lineRule="auto"/>
    </w:pPr>
    <w:rPr>
      <w:rFonts w:ascii="Times New Roman" w:eastAsia="Times New Roman" w:hAnsi="Times New Roman" w:cs="Times New Roman"/>
      <w:sz w:val="24"/>
      <w:szCs w:val="24"/>
    </w:rPr>
  </w:style>
  <w:style w:type="paragraph" w:customStyle="1" w:styleId="slocum-credit1">
    <w:name w:val="slocum-credit1"/>
    <w:basedOn w:val="Normal"/>
    <w:rsid w:val="00BD7BC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gformheading1">
    <w:name w:val="gform_heading1"/>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2">
    <w:name w:val="gform_heading2"/>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3">
    <w:name w:val="gform_heading3"/>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4">
    <w:name w:val="gform_heading4"/>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5">
    <w:name w:val="gform_heading5"/>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6">
    <w:name w:val="gform_heading6"/>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7">
    <w:name w:val="gform_heading7"/>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paragraph" w:customStyle="1" w:styleId="gformheading8">
    <w:name w:val="gform_heading8"/>
    <w:basedOn w:val="Normal"/>
    <w:rsid w:val="00BD7BCF"/>
    <w:pPr>
      <w:shd w:val="clear" w:color="auto" w:fill="2C4C6C"/>
      <w:spacing w:after="300" w:line="240" w:lineRule="auto"/>
      <w:jc w:val="center"/>
    </w:pPr>
    <w:rPr>
      <w:rFonts w:ascii="Times New Roman" w:eastAsia="Times New Roman" w:hAnsi="Times New Roman" w:cs="Times New Roman"/>
      <w:caps/>
      <w:color w:val="FFFFFF"/>
      <w:sz w:val="36"/>
      <w:szCs w:val="36"/>
    </w:rPr>
  </w:style>
  <w:style w:type="character" w:customStyle="1" w:styleId="gformdescription1">
    <w:name w:val="gform_description1"/>
    <w:basedOn w:val="DefaultParagraphFont"/>
    <w:rsid w:val="00BD7BCF"/>
    <w:rPr>
      <w:caps w:val="0"/>
      <w:vanish w:val="0"/>
      <w:webHidden w:val="0"/>
      <w:sz w:val="24"/>
      <w:szCs w:val="24"/>
      <w:specVanish w:val="0"/>
    </w:rPr>
  </w:style>
  <w:style w:type="character" w:customStyle="1" w:styleId="gformdescription2">
    <w:name w:val="gform_description2"/>
    <w:basedOn w:val="DefaultParagraphFont"/>
    <w:rsid w:val="00BD7BCF"/>
    <w:rPr>
      <w:caps w:val="0"/>
      <w:vanish w:val="0"/>
      <w:webHidden w:val="0"/>
      <w:sz w:val="24"/>
      <w:szCs w:val="24"/>
      <w:specVanish w:val="0"/>
    </w:rPr>
  </w:style>
  <w:style w:type="character" w:customStyle="1" w:styleId="gformdescription3">
    <w:name w:val="gform_description3"/>
    <w:basedOn w:val="DefaultParagraphFont"/>
    <w:rsid w:val="00BD7BCF"/>
    <w:rPr>
      <w:caps w:val="0"/>
      <w:vanish w:val="0"/>
      <w:webHidden w:val="0"/>
      <w:sz w:val="24"/>
      <w:szCs w:val="24"/>
      <w:specVanish w:val="0"/>
    </w:rPr>
  </w:style>
  <w:style w:type="character" w:customStyle="1" w:styleId="gformdescription4">
    <w:name w:val="gform_description4"/>
    <w:basedOn w:val="DefaultParagraphFont"/>
    <w:rsid w:val="00BD7BCF"/>
    <w:rPr>
      <w:caps w:val="0"/>
      <w:vanish w:val="0"/>
      <w:webHidden w:val="0"/>
      <w:sz w:val="24"/>
      <w:szCs w:val="24"/>
      <w:specVanish w:val="0"/>
    </w:rPr>
  </w:style>
  <w:style w:type="character" w:customStyle="1" w:styleId="gformdescription5">
    <w:name w:val="gform_description5"/>
    <w:basedOn w:val="DefaultParagraphFont"/>
    <w:rsid w:val="00BD7BCF"/>
    <w:rPr>
      <w:caps w:val="0"/>
      <w:vanish w:val="0"/>
      <w:webHidden w:val="0"/>
      <w:sz w:val="24"/>
      <w:szCs w:val="24"/>
      <w:specVanish w:val="0"/>
    </w:rPr>
  </w:style>
  <w:style w:type="character" w:customStyle="1" w:styleId="gformdescription6">
    <w:name w:val="gform_description6"/>
    <w:basedOn w:val="DefaultParagraphFont"/>
    <w:rsid w:val="00BD7BCF"/>
    <w:rPr>
      <w:caps w:val="0"/>
      <w:vanish w:val="0"/>
      <w:webHidden w:val="0"/>
      <w:sz w:val="24"/>
      <w:szCs w:val="24"/>
      <w:specVanish w:val="0"/>
    </w:rPr>
  </w:style>
  <w:style w:type="character" w:customStyle="1" w:styleId="gformdescription7">
    <w:name w:val="gform_description7"/>
    <w:basedOn w:val="DefaultParagraphFont"/>
    <w:rsid w:val="00BD7BCF"/>
    <w:rPr>
      <w:caps w:val="0"/>
      <w:vanish w:val="0"/>
      <w:webHidden w:val="0"/>
      <w:sz w:val="24"/>
      <w:szCs w:val="24"/>
      <w:specVanish w:val="0"/>
    </w:rPr>
  </w:style>
  <w:style w:type="character" w:customStyle="1" w:styleId="gformdescription8">
    <w:name w:val="gform_description8"/>
    <w:basedOn w:val="DefaultParagraphFont"/>
    <w:rsid w:val="00BD7BCF"/>
    <w:rPr>
      <w:caps w:val="0"/>
      <w:vanish w:val="0"/>
      <w:webHidden w:val="0"/>
      <w:sz w:val="24"/>
      <w:szCs w:val="24"/>
      <w:specVanish w:val="0"/>
    </w:rPr>
  </w:style>
  <w:style w:type="paragraph" w:customStyle="1" w:styleId="gformbody1">
    <w:name w:val="gform_body1"/>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2">
    <w:name w:val="gform_body2"/>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3">
    <w:name w:val="gform_body3"/>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4">
    <w:name w:val="gform_body4"/>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5">
    <w:name w:val="gform_body5"/>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6">
    <w:name w:val="gform_body6"/>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7">
    <w:name w:val="gform_body7"/>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ormbody8">
    <w:name w:val="gform_body8"/>
    <w:basedOn w:val="Normal"/>
    <w:rsid w:val="00BD7BCF"/>
    <w:pPr>
      <w:spacing w:after="0" w:line="240" w:lineRule="auto"/>
      <w:ind w:left="2448"/>
    </w:pPr>
    <w:rPr>
      <w:rFonts w:ascii="Times New Roman" w:eastAsia="Times New Roman" w:hAnsi="Times New Roman" w:cs="Times New Roman"/>
      <w:sz w:val="24"/>
      <w:szCs w:val="24"/>
    </w:rPr>
  </w:style>
  <w:style w:type="paragraph" w:customStyle="1" w:styleId="gfieldlabel1">
    <w:name w:val="gfield_label1"/>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2">
    <w:name w:val="gfield_label2"/>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3">
    <w:name w:val="gfield_label3"/>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4">
    <w:name w:val="gfield_label4"/>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5">
    <w:name w:val="gfield_label5"/>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6">
    <w:name w:val="gfield_label6"/>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7">
    <w:name w:val="gfield_label7"/>
    <w:basedOn w:val="Normal"/>
    <w:rsid w:val="00BD7BCF"/>
    <w:pPr>
      <w:spacing w:after="0" w:line="240" w:lineRule="auto"/>
    </w:pPr>
    <w:rPr>
      <w:rFonts w:ascii="Times New Roman" w:eastAsia="Times New Roman" w:hAnsi="Times New Roman" w:cs="Times New Roman"/>
      <w:vanish/>
      <w:sz w:val="24"/>
      <w:szCs w:val="24"/>
    </w:rPr>
  </w:style>
  <w:style w:type="paragraph" w:customStyle="1" w:styleId="gfieldlabel8">
    <w:name w:val="gfield_label8"/>
    <w:basedOn w:val="Normal"/>
    <w:rsid w:val="00BD7BCF"/>
    <w:pPr>
      <w:spacing w:after="0" w:line="240" w:lineRule="auto"/>
    </w:pPr>
    <w:rPr>
      <w:rFonts w:ascii="Times New Roman" w:eastAsia="Times New Roman" w:hAnsi="Times New Roman" w:cs="Times New Roman"/>
      <w:vanish/>
      <w:sz w:val="24"/>
      <w:szCs w:val="24"/>
    </w:rPr>
  </w:style>
  <w:style w:type="paragraph" w:customStyle="1" w:styleId="validationmessage1">
    <w:name w:val="validation_message1"/>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2">
    <w:name w:val="validation_message2"/>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3">
    <w:name w:val="validation_message3"/>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4">
    <w:name w:val="validation_message4"/>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5">
    <w:name w:val="validation_message5"/>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6">
    <w:name w:val="validation_message6"/>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7">
    <w:name w:val="validation_message7"/>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alidationmessage8">
    <w:name w:val="validation_message8"/>
    <w:basedOn w:val="Normal"/>
    <w:rsid w:val="00BD7BCF"/>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formfooter1">
    <w:name w:val="gform_footer1"/>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2">
    <w:name w:val="gform_footer2"/>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3">
    <w:name w:val="gform_footer3"/>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4">
    <w:name w:val="gform_footer4"/>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5">
    <w:name w:val="gform_footer5"/>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6">
    <w:name w:val="gform_footer6"/>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7">
    <w:name w:val="gform_footer7"/>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footer8">
    <w:name w:val="gform_footer8"/>
    <w:basedOn w:val="Normal"/>
    <w:rsid w:val="00BD7BCF"/>
    <w:pPr>
      <w:spacing w:after="0" w:line="240" w:lineRule="auto"/>
      <w:ind w:right="2448"/>
    </w:pPr>
    <w:rPr>
      <w:rFonts w:ascii="Times New Roman" w:eastAsia="Times New Roman" w:hAnsi="Times New Roman" w:cs="Times New Roman"/>
      <w:sz w:val="24"/>
      <w:szCs w:val="24"/>
    </w:rPr>
  </w:style>
  <w:style w:type="paragraph" w:customStyle="1" w:styleId="gformconfirmationwrapper1">
    <w:name w:val="gform_confirmation_wrapper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2">
    <w:name w:val="gform_confirmation_wrapper2"/>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3">
    <w:name w:val="gform_confirmation_wrapper3"/>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formconfirmationwrapper4">
    <w:name w:val="gform_confirmation_wrapper4"/>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oocommerce-breadcrumb1">
    <w:name w:val="woocommerce-breadcrumb1"/>
    <w:basedOn w:val="Normal"/>
    <w:rsid w:val="00BD7BCF"/>
    <w:pPr>
      <w:spacing w:before="360" w:after="100" w:afterAutospacing="1" w:line="240" w:lineRule="auto"/>
    </w:pPr>
    <w:rPr>
      <w:rFonts w:ascii="Times New Roman" w:eastAsia="Times New Roman" w:hAnsi="Times New Roman" w:cs="Times New Roman"/>
      <w:sz w:val="24"/>
      <w:szCs w:val="24"/>
    </w:rPr>
  </w:style>
  <w:style w:type="paragraph" w:customStyle="1" w:styleId="woocommerce-breadcrumb2">
    <w:name w:val="woocommerce-breadcrumb2"/>
    <w:basedOn w:val="Normal"/>
    <w:rsid w:val="00BD7BCF"/>
    <w:pPr>
      <w:spacing w:before="360" w:after="100" w:afterAutospacing="1" w:line="240" w:lineRule="auto"/>
    </w:pPr>
    <w:rPr>
      <w:rFonts w:ascii="Times New Roman" w:eastAsia="Times New Roman" w:hAnsi="Times New Roman" w:cs="Times New Roman"/>
      <w:sz w:val="24"/>
      <w:szCs w:val="24"/>
    </w:rPr>
  </w:style>
  <w:style w:type="character" w:customStyle="1" w:styleId="price2">
    <w:name w:val="price2"/>
    <w:basedOn w:val="DefaultParagraphFont"/>
    <w:rsid w:val="00BD7BCF"/>
    <w:rPr>
      <w:b/>
      <w:bCs/>
    </w:rPr>
  </w:style>
  <w:style w:type="paragraph" w:customStyle="1" w:styleId="price3">
    <w:name w:val="price3"/>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4">
    <w:name w:val="price4"/>
    <w:basedOn w:val="DefaultParagraphFont"/>
    <w:rsid w:val="00BD7BCF"/>
    <w:rPr>
      <w:b/>
      <w:bCs/>
    </w:rPr>
  </w:style>
  <w:style w:type="paragraph" w:customStyle="1" w:styleId="price5">
    <w:name w:val="price5"/>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6">
    <w:name w:val="price6"/>
    <w:basedOn w:val="DefaultParagraphFont"/>
    <w:rsid w:val="00BD7BCF"/>
    <w:rPr>
      <w:b/>
      <w:bCs/>
    </w:rPr>
  </w:style>
  <w:style w:type="paragraph" w:customStyle="1" w:styleId="price7">
    <w:name w:val="price7"/>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rice8">
    <w:name w:val="price8"/>
    <w:basedOn w:val="DefaultParagraphFont"/>
    <w:rsid w:val="00BD7BCF"/>
    <w:rPr>
      <w:b/>
      <w:bCs/>
    </w:rPr>
  </w:style>
  <w:style w:type="paragraph" w:customStyle="1" w:styleId="price9">
    <w:name w:val="price9"/>
    <w:basedOn w:val="Normal"/>
    <w:rsid w:val="00BD7BCF"/>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button1">
    <w:name w:val="button1"/>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2">
    <w:name w:val="button2"/>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3">
    <w:name w:val="button3"/>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4">
    <w:name w:val="button4"/>
    <w:basedOn w:val="Normal"/>
    <w:rsid w:val="00BD7BCF"/>
    <w:pPr>
      <w:shd w:val="clear" w:color="auto" w:fill="1B2F42"/>
      <w:spacing w:before="240" w:after="120" w:line="240" w:lineRule="auto"/>
    </w:pPr>
    <w:rPr>
      <w:rFonts w:ascii="Times New Roman" w:eastAsia="Times New Roman" w:hAnsi="Times New Roman" w:cs="Times New Roman"/>
      <w:b/>
      <w:bCs/>
      <w:color w:val="EBEDF0"/>
      <w:sz w:val="24"/>
      <w:szCs w:val="24"/>
    </w:rPr>
  </w:style>
  <w:style w:type="paragraph" w:customStyle="1" w:styleId="button5">
    <w:name w:val="button5"/>
    <w:basedOn w:val="Normal"/>
    <w:rsid w:val="00BD7BCF"/>
    <w:pPr>
      <w:shd w:val="clear" w:color="auto" w:fill="1B2F42"/>
      <w:spacing w:before="120" w:after="120" w:line="240" w:lineRule="auto"/>
    </w:pPr>
    <w:rPr>
      <w:rFonts w:ascii="Times New Roman" w:eastAsia="Times New Roman" w:hAnsi="Times New Roman" w:cs="Times New Roman"/>
      <w:b/>
      <w:bCs/>
      <w:color w:val="EBEDF0"/>
      <w:sz w:val="24"/>
      <w:szCs w:val="24"/>
    </w:rPr>
  </w:style>
  <w:style w:type="paragraph" w:customStyle="1" w:styleId="button6">
    <w:name w:val="button6"/>
    <w:basedOn w:val="Normal"/>
    <w:rsid w:val="00BD7BCF"/>
    <w:pPr>
      <w:shd w:val="clear" w:color="auto" w:fill="1B2F42"/>
      <w:spacing w:before="120" w:after="120" w:line="240" w:lineRule="auto"/>
    </w:pPr>
    <w:rPr>
      <w:rFonts w:ascii="Times New Roman" w:eastAsia="Times New Roman" w:hAnsi="Times New Roman" w:cs="Times New Roman"/>
      <w:b/>
      <w:bCs/>
      <w:color w:val="EBEDF0"/>
      <w:sz w:val="24"/>
      <w:szCs w:val="24"/>
    </w:rPr>
  </w:style>
  <w:style w:type="paragraph" w:customStyle="1" w:styleId="col2-set1">
    <w:name w:val="col2-set1"/>
    <w:basedOn w:val="Normal"/>
    <w:rsid w:val="00BD7BCF"/>
    <w:pPr>
      <w:spacing w:before="480" w:after="100" w:afterAutospacing="1" w:line="240" w:lineRule="auto"/>
    </w:pPr>
    <w:rPr>
      <w:rFonts w:ascii="Times New Roman" w:eastAsia="Times New Roman" w:hAnsi="Times New Roman" w:cs="Times New Roman"/>
      <w:sz w:val="24"/>
      <w:szCs w:val="24"/>
    </w:rPr>
  </w:style>
  <w:style w:type="paragraph" w:customStyle="1" w:styleId="col2-set2">
    <w:name w:val="col2-set2"/>
    <w:basedOn w:val="Normal"/>
    <w:rsid w:val="00BD7BCF"/>
    <w:pPr>
      <w:spacing w:before="480" w:after="100" w:afterAutospacing="1" w:line="240" w:lineRule="auto"/>
    </w:pPr>
    <w:rPr>
      <w:rFonts w:ascii="Times New Roman" w:eastAsia="Times New Roman" w:hAnsi="Times New Roman" w:cs="Times New Roman"/>
      <w:sz w:val="24"/>
      <w:szCs w:val="24"/>
    </w:rPr>
  </w:style>
  <w:style w:type="paragraph" w:customStyle="1" w:styleId="input-text1">
    <w:name w:val="input-text1"/>
    <w:basedOn w:val="Normal"/>
    <w:rsid w:val="00BD7BCF"/>
    <w:pPr>
      <w:spacing w:before="210" w:after="100" w:afterAutospacing="1" w:line="240" w:lineRule="auto"/>
    </w:pPr>
    <w:rPr>
      <w:rFonts w:ascii="Times New Roman" w:eastAsia="Times New Roman" w:hAnsi="Times New Roman" w:cs="Times New Roman"/>
      <w:sz w:val="24"/>
      <w:szCs w:val="24"/>
    </w:rPr>
  </w:style>
  <w:style w:type="paragraph" w:customStyle="1" w:styleId="input-text2">
    <w:name w:val="input-text2"/>
    <w:basedOn w:val="Normal"/>
    <w:rsid w:val="00BD7BCF"/>
    <w:pPr>
      <w:spacing w:before="210" w:after="100" w:afterAutospacing="1" w:line="240" w:lineRule="auto"/>
    </w:pPr>
    <w:rPr>
      <w:rFonts w:ascii="Times New Roman" w:eastAsia="Times New Roman" w:hAnsi="Times New Roman" w:cs="Times New Roman"/>
      <w:sz w:val="24"/>
      <w:szCs w:val="24"/>
    </w:rPr>
  </w:style>
  <w:style w:type="paragraph" w:customStyle="1" w:styleId="block-main-title1">
    <w:name w:val="block-main-title1"/>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color w:val="FFFFFF"/>
      <w:sz w:val="60"/>
      <w:szCs w:val="60"/>
    </w:rPr>
  </w:style>
  <w:style w:type="paragraph" w:customStyle="1" w:styleId="textwidget2">
    <w:name w:val="textwidget2"/>
    <w:basedOn w:val="Normal"/>
    <w:rsid w:val="00BD7BCF"/>
    <w:pPr>
      <w:shd w:val="clear" w:color="auto" w:fill="FFFFFF"/>
      <w:spacing w:before="450" w:after="100" w:afterAutospacing="1" w:line="336" w:lineRule="atLeast"/>
    </w:pPr>
    <w:rPr>
      <w:rFonts w:ascii="Times New Roman" w:eastAsia="Times New Roman" w:hAnsi="Times New Roman" w:cs="Times New Roman"/>
      <w:color w:val="EBEDF0"/>
      <w:sz w:val="33"/>
      <w:szCs w:val="33"/>
    </w:rPr>
  </w:style>
  <w:style w:type="paragraph" w:customStyle="1" w:styleId="widgettitle7">
    <w:name w:val="widgettitle7"/>
    <w:basedOn w:val="Normal"/>
    <w:rsid w:val="00BD7BCF"/>
    <w:pPr>
      <w:shd w:val="clear" w:color="auto" w:fill="FFFFFF"/>
      <w:spacing w:before="100" w:beforeAutospacing="1" w:after="100" w:afterAutospacing="1" w:line="240" w:lineRule="auto"/>
    </w:pPr>
    <w:rPr>
      <w:rFonts w:ascii="Times New Roman" w:eastAsia="Times New Roman" w:hAnsi="Times New Roman" w:cs="Times New Roman"/>
      <w:b/>
      <w:bCs/>
      <w:caps/>
      <w:sz w:val="24"/>
      <w:szCs w:val="24"/>
    </w:rPr>
  </w:style>
  <w:style w:type="paragraph" w:customStyle="1" w:styleId="widgettitle8">
    <w:name w:val="widgettitle8"/>
    <w:basedOn w:val="Normal"/>
    <w:rsid w:val="00BD7BCF"/>
    <w:pPr>
      <w:shd w:val="clear" w:color="auto" w:fill="FFFFFF"/>
      <w:spacing w:before="300" w:after="150" w:line="240" w:lineRule="auto"/>
    </w:pPr>
    <w:rPr>
      <w:rFonts w:ascii="Oswald" w:eastAsia="Times New Roman" w:hAnsi="Oswald" w:cs="Times New Roman"/>
      <w:caps/>
      <w:color w:val="636363"/>
      <w:sz w:val="36"/>
      <w:szCs w:val="36"/>
    </w:rPr>
  </w:style>
  <w:style w:type="paragraph" w:customStyle="1" w:styleId="widget5">
    <w:name w:val="widget5"/>
    <w:basedOn w:val="Normal"/>
    <w:rsid w:val="00BD7BCF"/>
    <w:pPr>
      <w:shd w:val="clear" w:color="auto" w:fill="F6F6F6"/>
      <w:spacing w:before="100" w:beforeAutospacing="1" w:after="100" w:afterAutospacing="1" w:line="240" w:lineRule="auto"/>
      <w:ind w:right="489"/>
    </w:pPr>
    <w:rPr>
      <w:rFonts w:ascii="Times New Roman" w:eastAsia="Times New Roman" w:hAnsi="Times New Roman" w:cs="Times New Roman"/>
      <w:sz w:val="24"/>
      <w:szCs w:val="24"/>
    </w:rPr>
  </w:style>
  <w:style w:type="paragraph" w:customStyle="1" w:styleId="previous-posts1">
    <w:name w:val="previous-posts1"/>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posts1">
    <w:name w:val="next-posts1"/>
    <w:basedOn w:val="Normal"/>
    <w:rsid w:val="00BD7BCF"/>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site-title">
    <w:name w:val="site-titl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ogan">
    <w:name w:val="slogan"/>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block-date">
    <w:name w:val="home-block-date"/>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1">
    <w:name w:val="author-name1"/>
    <w:basedOn w:val="DefaultParagraphFont"/>
    <w:rsid w:val="00BD7BCF"/>
    <w:rPr>
      <w:b/>
      <w:bCs/>
    </w:rPr>
  </w:style>
  <w:style w:type="character" w:customStyle="1" w:styleId="author-link2">
    <w:name w:val="author-link2"/>
    <w:basedOn w:val="DefaultParagraphFont"/>
    <w:rsid w:val="00BD7BCF"/>
  </w:style>
  <w:style w:type="paragraph" w:styleId="z-TopofForm">
    <w:name w:val="HTML Top of Form"/>
    <w:basedOn w:val="Normal"/>
    <w:next w:val="Normal"/>
    <w:link w:val="z-TopofFormChar"/>
    <w:hidden/>
    <w:uiPriority w:val="99"/>
    <w:semiHidden/>
    <w:unhideWhenUsed/>
    <w:rsid w:val="00BD7BC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7BCF"/>
    <w:rPr>
      <w:rFonts w:ascii="Arial" w:eastAsia="Times New Roman" w:hAnsi="Arial" w:cs="Arial"/>
      <w:vanish/>
      <w:sz w:val="16"/>
      <w:szCs w:val="16"/>
    </w:rPr>
  </w:style>
  <w:style w:type="character" w:customStyle="1" w:styleId="required2">
    <w:name w:val="required2"/>
    <w:basedOn w:val="DefaultParagraphFont"/>
    <w:rsid w:val="00BD7BCF"/>
  </w:style>
  <w:style w:type="paragraph" w:customStyle="1" w:styleId="comment-form-author">
    <w:name w:val="comment-form-author"/>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url">
    <w:name w:val="comment-form-url"/>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mment">
    <w:name w:val="comment-form-commen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tispam-group">
    <w:name w:val="antispam-group"/>
    <w:basedOn w:val="Normal"/>
    <w:rsid w:val="00BD7BC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D7BC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7BCF"/>
    <w:rPr>
      <w:rFonts w:ascii="Arial" w:eastAsia="Times New Roman" w:hAnsi="Arial" w:cs="Arial"/>
      <w:vanish/>
      <w:sz w:val="16"/>
      <w:szCs w:val="16"/>
    </w:rPr>
  </w:style>
  <w:style w:type="character" w:customStyle="1" w:styleId="comment-author-link">
    <w:name w:val="comment-author-link"/>
    <w:basedOn w:val="DefaultParagraphFont"/>
    <w:rsid w:val="00BD7BCF"/>
  </w:style>
  <w:style w:type="character" w:customStyle="1" w:styleId="site-copyright">
    <w:name w:val="site-copyright"/>
    <w:basedOn w:val="DefaultParagraphFont"/>
    <w:rsid w:val="00BD7BCF"/>
  </w:style>
  <w:style w:type="character" w:customStyle="1" w:styleId="slocum-credit2">
    <w:name w:val="slocum-credit2"/>
    <w:basedOn w:val="DefaultParagraphFont"/>
    <w:rsid w:val="00BD7BCF"/>
  </w:style>
  <w:style w:type="character" w:customStyle="1" w:styleId="fancy-ico">
    <w:name w:val="fancy-ico"/>
    <w:basedOn w:val="DefaultParagraphFont"/>
    <w:rsid w:val="00BD7BCF"/>
  </w:style>
  <w:style w:type="paragraph" w:styleId="BalloonText">
    <w:name w:val="Balloon Text"/>
    <w:basedOn w:val="Normal"/>
    <w:link w:val="BalloonTextChar"/>
    <w:uiPriority w:val="99"/>
    <w:semiHidden/>
    <w:unhideWhenUsed/>
    <w:rsid w:val="00BD7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B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365425">
      <w:bodyDiv w:val="1"/>
      <w:marLeft w:val="0"/>
      <w:marRight w:val="0"/>
      <w:marTop w:val="0"/>
      <w:marBottom w:val="0"/>
      <w:divBdr>
        <w:top w:val="none" w:sz="0" w:space="0" w:color="auto"/>
        <w:left w:val="none" w:sz="0" w:space="0" w:color="auto"/>
        <w:bottom w:val="none" w:sz="0" w:space="0" w:color="auto"/>
        <w:right w:val="none" w:sz="0" w:space="0" w:color="auto"/>
      </w:divBdr>
      <w:divsChild>
        <w:div w:id="862941876">
          <w:marLeft w:val="0"/>
          <w:marRight w:val="0"/>
          <w:marTop w:val="0"/>
          <w:marBottom w:val="0"/>
          <w:divBdr>
            <w:top w:val="none" w:sz="0" w:space="0" w:color="auto"/>
            <w:left w:val="none" w:sz="0" w:space="0" w:color="auto"/>
            <w:bottom w:val="none" w:sz="0" w:space="0" w:color="auto"/>
            <w:right w:val="none" w:sz="0" w:space="0" w:color="auto"/>
          </w:divBdr>
        </w:div>
        <w:div w:id="1987122301">
          <w:marLeft w:val="0"/>
          <w:marRight w:val="0"/>
          <w:marTop w:val="0"/>
          <w:marBottom w:val="0"/>
          <w:divBdr>
            <w:top w:val="none" w:sz="0" w:space="0" w:color="auto"/>
            <w:left w:val="none" w:sz="0" w:space="0" w:color="auto"/>
            <w:bottom w:val="none" w:sz="0" w:space="0" w:color="auto"/>
            <w:right w:val="none" w:sz="0" w:space="0" w:color="auto"/>
          </w:divBdr>
          <w:divsChild>
            <w:div w:id="394746452">
              <w:marLeft w:val="0"/>
              <w:marRight w:val="0"/>
              <w:marTop w:val="0"/>
              <w:marBottom w:val="0"/>
              <w:divBdr>
                <w:top w:val="none" w:sz="0" w:space="0" w:color="auto"/>
                <w:left w:val="none" w:sz="0" w:space="0" w:color="auto"/>
                <w:bottom w:val="none" w:sz="0" w:space="0" w:color="auto"/>
                <w:right w:val="none" w:sz="0" w:space="0" w:color="auto"/>
              </w:divBdr>
            </w:div>
          </w:divsChild>
        </w:div>
        <w:div w:id="779107517">
          <w:marLeft w:val="0"/>
          <w:marRight w:val="0"/>
          <w:marTop w:val="0"/>
          <w:marBottom w:val="0"/>
          <w:divBdr>
            <w:top w:val="none" w:sz="0" w:space="0" w:color="auto"/>
            <w:left w:val="none" w:sz="0" w:space="0" w:color="auto"/>
            <w:bottom w:val="none" w:sz="0" w:space="0" w:color="auto"/>
            <w:right w:val="none" w:sz="0" w:space="0" w:color="auto"/>
          </w:divBdr>
          <w:divsChild>
            <w:div w:id="1271088198">
              <w:marLeft w:val="0"/>
              <w:marRight w:val="0"/>
              <w:marTop w:val="0"/>
              <w:marBottom w:val="0"/>
              <w:divBdr>
                <w:top w:val="none" w:sz="0" w:space="0" w:color="auto"/>
                <w:left w:val="none" w:sz="0" w:space="0" w:color="auto"/>
                <w:bottom w:val="none" w:sz="0" w:space="0" w:color="auto"/>
                <w:right w:val="none" w:sz="0" w:space="0" w:color="auto"/>
              </w:divBdr>
            </w:div>
            <w:div w:id="1607079602">
              <w:marLeft w:val="0"/>
              <w:marRight w:val="0"/>
              <w:marTop w:val="0"/>
              <w:marBottom w:val="0"/>
              <w:divBdr>
                <w:top w:val="none" w:sz="0" w:space="0" w:color="auto"/>
                <w:left w:val="none" w:sz="0" w:space="0" w:color="auto"/>
                <w:bottom w:val="none" w:sz="0" w:space="0" w:color="auto"/>
                <w:right w:val="none" w:sz="0" w:space="0" w:color="auto"/>
              </w:divBdr>
            </w:div>
          </w:divsChild>
        </w:div>
        <w:div w:id="1266497483">
          <w:marLeft w:val="0"/>
          <w:marRight w:val="0"/>
          <w:marTop w:val="0"/>
          <w:marBottom w:val="0"/>
          <w:divBdr>
            <w:top w:val="none" w:sz="0" w:space="0" w:color="auto"/>
            <w:left w:val="none" w:sz="0" w:space="0" w:color="auto"/>
            <w:bottom w:val="none" w:sz="0" w:space="0" w:color="auto"/>
            <w:right w:val="none" w:sz="0" w:space="0" w:color="auto"/>
          </w:divBdr>
        </w:div>
        <w:div w:id="1931503462">
          <w:marLeft w:val="0"/>
          <w:marRight w:val="0"/>
          <w:marTop w:val="0"/>
          <w:marBottom w:val="0"/>
          <w:divBdr>
            <w:top w:val="none" w:sz="0" w:space="0" w:color="auto"/>
            <w:left w:val="none" w:sz="0" w:space="0" w:color="auto"/>
            <w:bottom w:val="none" w:sz="0" w:space="0" w:color="auto"/>
            <w:right w:val="none" w:sz="0" w:space="0" w:color="auto"/>
          </w:divBdr>
          <w:divsChild>
            <w:div w:id="31865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blog.scummins.com/?p=87&amp;replytocom=40" TargetMode="External"/><Relationship Id="rId21" Type="http://schemas.openxmlformats.org/officeDocument/2006/relationships/hyperlink" Target="http://blog.scummins.com/?p=87" TargetMode="External"/><Relationship Id="rId42" Type="http://schemas.openxmlformats.org/officeDocument/2006/relationships/hyperlink" Target="http://blog.scummins.com/?p=87&amp;replytocom=415" TargetMode="External"/><Relationship Id="rId47" Type="http://schemas.openxmlformats.org/officeDocument/2006/relationships/hyperlink" Target="http://blog.scummins.com/?p=87" TargetMode="External"/><Relationship Id="rId63" Type="http://schemas.openxmlformats.org/officeDocument/2006/relationships/hyperlink" Target="http://blog.scummins.com/?p=87&amp;replytocom=436" TargetMode="External"/><Relationship Id="rId68" Type="http://schemas.openxmlformats.org/officeDocument/2006/relationships/hyperlink" Target="http://blog.scummins.com/?p=87" TargetMode="External"/><Relationship Id="rId84" Type="http://schemas.openxmlformats.org/officeDocument/2006/relationships/image" Target="media/image15.wmf"/><Relationship Id="rId89" Type="http://schemas.openxmlformats.org/officeDocument/2006/relationships/control" Target="activeX/activeX8.xml"/><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http://blog.scummins.com/?p=87" TargetMode="External"/><Relationship Id="rId107" Type="http://schemas.openxmlformats.org/officeDocument/2006/relationships/hyperlink" Target="http://blog.scummins.com/?m=201401" TargetMode="External"/><Relationship Id="rId11" Type="http://schemas.openxmlformats.org/officeDocument/2006/relationships/hyperlink" Target="https://twitter.com/Quincy56" TargetMode="External"/><Relationship Id="rId24" Type="http://schemas.openxmlformats.org/officeDocument/2006/relationships/image" Target="media/image5.jpeg"/><Relationship Id="rId32" Type="http://schemas.openxmlformats.org/officeDocument/2006/relationships/hyperlink" Target="http://blog.scummins.com/?p=87&amp;replytocom=91" TargetMode="External"/><Relationship Id="rId37" Type="http://schemas.openxmlformats.org/officeDocument/2006/relationships/hyperlink" Target="http://blog.scummins.com/?p=87" TargetMode="External"/><Relationship Id="rId40" Type="http://schemas.openxmlformats.org/officeDocument/2006/relationships/hyperlink" Target="http://blog.scummins.com/?p=87&amp;replytocom=414" TargetMode="External"/><Relationship Id="rId45" Type="http://schemas.openxmlformats.org/officeDocument/2006/relationships/hyperlink" Target="http://blog.scummins.com/?p=87" TargetMode="External"/><Relationship Id="rId53" Type="http://schemas.openxmlformats.org/officeDocument/2006/relationships/hyperlink" Target="http://blog.scummins.com/?p=87" TargetMode="External"/><Relationship Id="rId58" Type="http://schemas.openxmlformats.org/officeDocument/2006/relationships/hyperlink" Target="http://blog.scummins.com/?p=87" TargetMode="External"/><Relationship Id="rId66" Type="http://schemas.openxmlformats.org/officeDocument/2006/relationships/hyperlink" Target="http://blog.scummins.com/?p=87" TargetMode="External"/><Relationship Id="rId74" Type="http://schemas.openxmlformats.org/officeDocument/2006/relationships/image" Target="media/image10.wmf"/><Relationship Id="rId79" Type="http://schemas.openxmlformats.org/officeDocument/2006/relationships/control" Target="activeX/activeX3.xml"/><Relationship Id="rId87" Type="http://schemas.openxmlformats.org/officeDocument/2006/relationships/control" Target="activeX/activeX7.xml"/><Relationship Id="rId102" Type="http://schemas.openxmlformats.org/officeDocument/2006/relationships/hyperlink" Target="http://blog.scummins.com/?page_id=30" TargetMode="External"/><Relationship Id="rId110" Type="http://schemas.openxmlformats.org/officeDocument/2006/relationships/hyperlink" Target="http://slocumthemes.com/wordpress-themes/modern-estate-free/" TargetMode="External"/><Relationship Id="rId5" Type="http://schemas.openxmlformats.org/officeDocument/2006/relationships/webSettings" Target="webSettings.xml"/><Relationship Id="rId61" Type="http://schemas.openxmlformats.org/officeDocument/2006/relationships/hyperlink" Target="http://blog.scummins.com/?p=87&amp;replytocom=435" TargetMode="External"/><Relationship Id="rId82" Type="http://schemas.openxmlformats.org/officeDocument/2006/relationships/image" Target="media/image14.wmf"/><Relationship Id="rId90" Type="http://schemas.openxmlformats.org/officeDocument/2006/relationships/control" Target="activeX/activeX9.xml"/><Relationship Id="rId95" Type="http://schemas.openxmlformats.org/officeDocument/2006/relationships/hyperlink" Target="http://blog.scummins.com/?p=87" TargetMode="External"/><Relationship Id="rId19" Type="http://schemas.openxmlformats.org/officeDocument/2006/relationships/hyperlink" Target="http://blog.scummins.com/?p=68" TargetMode="External"/><Relationship Id="rId14" Type="http://schemas.openxmlformats.org/officeDocument/2006/relationships/hyperlink" Target="https://support.emc.com/kb/166675" TargetMode="External"/><Relationship Id="rId22" Type="http://schemas.openxmlformats.org/officeDocument/2006/relationships/hyperlink" Target="http://blog.scummins.com/?p=87&amp;replytocom=36" TargetMode="External"/><Relationship Id="rId27" Type="http://schemas.openxmlformats.org/officeDocument/2006/relationships/image" Target="media/image6.png"/><Relationship Id="rId30" Type="http://schemas.openxmlformats.org/officeDocument/2006/relationships/hyperlink" Target="http://blog.scummins.com/?p=87&amp;replytocom=45" TargetMode="External"/><Relationship Id="rId35" Type="http://schemas.openxmlformats.org/officeDocument/2006/relationships/hyperlink" Target="http://blog.scummins.com/?p=87" TargetMode="External"/><Relationship Id="rId43" Type="http://schemas.openxmlformats.org/officeDocument/2006/relationships/hyperlink" Target="http://blog.scummins.com/?p=87" TargetMode="External"/><Relationship Id="rId48" Type="http://schemas.openxmlformats.org/officeDocument/2006/relationships/hyperlink" Target="http://blog.scummins.com/?p=87&amp;replytocom=422" TargetMode="External"/><Relationship Id="rId56" Type="http://schemas.openxmlformats.org/officeDocument/2006/relationships/hyperlink" Target="http://blog.scummins.com/?p=87" TargetMode="External"/><Relationship Id="rId64" Type="http://schemas.openxmlformats.org/officeDocument/2006/relationships/hyperlink" Target="http://blog.scummins.com/?p=87" TargetMode="External"/><Relationship Id="rId69" Type="http://schemas.openxmlformats.org/officeDocument/2006/relationships/hyperlink" Target="http://blog.scummins.com/?p=87&amp;replytocom=445" TargetMode="External"/><Relationship Id="rId77" Type="http://schemas.openxmlformats.org/officeDocument/2006/relationships/control" Target="activeX/activeX2.xml"/><Relationship Id="rId100" Type="http://schemas.openxmlformats.org/officeDocument/2006/relationships/hyperlink" Target="http://blog.scummins.com/?page_id=30" TargetMode="External"/><Relationship Id="rId105" Type="http://schemas.openxmlformats.org/officeDocument/2006/relationships/hyperlink" Target="http://blog.scummins.com/?m=201410" TargetMode="External"/><Relationship Id="rId8" Type="http://schemas.openxmlformats.org/officeDocument/2006/relationships/hyperlink" Target="http://blog.scummins.com/wp-content/uploads/2014/03/knobs.jpg" TargetMode="External"/><Relationship Id="rId51" Type="http://schemas.openxmlformats.org/officeDocument/2006/relationships/hyperlink" Target="http://blog.scummins.com/?p=87" TargetMode="External"/><Relationship Id="rId72" Type="http://schemas.openxmlformats.org/officeDocument/2006/relationships/hyperlink" Target="http://blog.scummins.com/?p=87&amp;replytocom=446" TargetMode="External"/><Relationship Id="rId80" Type="http://schemas.openxmlformats.org/officeDocument/2006/relationships/image" Target="media/image13.wmf"/><Relationship Id="rId85" Type="http://schemas.openxmlformats.org/officeDocument/2006/relationships/control" Target="activeX/activeX6.xml"/><Relationship Id="rId93" Type="http://schemas.openxmlformats.org/officeDocument/2006/relationships/hyperlink" Target="http://blog.scummins.com/?p=127" TargetMode="External"/><Relationship Id="rId98" Type="http://schemas.openxmlformats.org/officeDocument/2006/relationships/hyperlink" Target="http://blog.scummins.com/?p=87" TargetMode="External"/><Relationship Id="rId3" Type="http://schemas.microsoft.com/office/2007/relationships/stylesWithEffects" Target="stylesWithEffects.xml"/><Relationship Id="rId12" Type="http://schemas.openxmlformats.org/officeDocument/2006/relationships/hyperlink" Target="https://www.brainshark.com/emcworld/vu?pi=zGtzNuUPBzB8sLz0" TargetMode="External"/><Relationship Id="rId17" Type="http://schemas.openxmlformats.org/officeDocument/2006/relationships/hyperlink" Target="http://blog.scummins.com/?author=1" TargetMode="External"/><Relationship Id="rId25" Type="http://schemas.openxmlformats.org/officeDocument/2006/relationships/hyperlink" Target="http://blog.scummins.com/?p=87" TargetMode="External"/><Relationship Id="rId33" Type="http://schemas.openxmlformats.org/officeDocument/2006/relationships/image" Target="media/image7.jpeg"/><Relationship Id="rId38" Type="http://schemas.openxmlformats.org/officeDocument/2006/relationships/hyperlink" Target="http://blog.scummins.com/?p=87&amp;replytocom=410" TargetMode="External"/><Relationship Id="rId46" Type="http://schemas.openxmlformats.org/officeDocument/2006/relationships/hyperlink" Target="http://blog.scummins.com/?p=87&amp;replytocom=426" TargetMode="External"/><Relationship Id="rId59" Type="http://schemas.openxmlformats.org/officeDocument/2006/relationships/hyperlink" Target="http://blog.scummins.com/?p=87&amp;replytocom=433" TargetMode="External"/><Relationship Id="rId67" Type="http://schemas.openxmlformats.org/officeDocument/2006/relationships/hyperlink" Target="http://blog.scummins.com/?p=87&amp;replytocom=439" TargetMode="External"/><Relationship Id="rId103" Type="http://schemas.openxmlformats.org/officeDocument/2006/relationships/hyperlink" Target="http://blog.scummins.com/?p=127" TargetMode="External"/><Relationship Id="rId108" Type="http://schemas.openxmlformats.org/officeDocument/2006/relationships/hyperlink" Target="http://blog.scummins.com/?m=201312" TargetMode="External"/><Relationship Id="rId20" Type="http://schemas.openxmlformats.org/officeDocument/2006/relationships/image" Target="media/image4.png"/><Relationship Id="rId41" Type="http://schemas.openxmlformats.org/officeDocument/2006/relationships/hyperlink" Target="http://blog.scummins.com/?p=87" TargetMode="External"/><Relationship Id="rId54" Type="http://schemas.openxmlformats.org/officeDocument/2006/relationships/image" Target="media/image8.gif"/><Relationship Id="rId62" Type="http://schemas.openxmlformats.org/officeDocument/2006/relationships/hyperlink" Target="http://blog.scummins.com/?p=87" TargetMode="External"/><Relationship Id="rId70" Type="http://schemas.openxmlformats.org/officeDocument/2006/relationships/hyperlink" Target="http://blog.scummins.com/?p=87" TargetMode="External"/><Relationship Id="rId75" Type="http://schemas.openxmlformats.org/officeDocument/2006/relationships/control" Target="activeX/activeX1.xml"/><Relationship Id="rId83" Type="http://schemas.openxmlformats.org/officeDocument/2006/relationships/control" Target="activeX/activeX5.xml"/><Relationship Id="rId88" Type="http://schemas.openxmlformats.org/officeDocument/2006/relationships/image" Target="media/image17.wmf"/><Relationship Id="rId91" Type="http://schemas.openxmlformats.org/officeDocument/2006/relationships/image" Target="media/image18.wmf"/><Relationship Id="rId96" Type="http://schemas.openxmlformats.org/officeDocument/2006/relationships/hyperlink" Target="http://blog.scummins.com/?p=68" TargetMode="External"/><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blog.scummins.com/" TargetMode="External"/><Relationship Id="rId15" Type="http://schemas.openxmlformats.org/officeDocument/2006/relationships/hyperlink" Target="http://twitter.com/scummins" TargetMode="External"/><Relationship Id="rId23" Type="http://schemas.openxmlformats.org/officeDocument/2006/relationships/hyperlink" Target="http://www.storagebod.com/wordpress/?p=1536" TargetMode="External"/><Relationship Id="rId28" Type="http://schemas.openxmlformats.org/officeDocument/2006/relationships/hyperlink" Target="http://www.virtualpro.co.uk" TargetMode="External"/><Relationship Id="rId36" Type="http://schemas.openxmlformats.org/officeDocument/2006/relationships/hyperlink" Target="http://blog.scummins.com/?p=87&amp;replytocom=407" TargetMode="External"/><Relationship Id="rId49" Type="http://schemas.openxmlformats.org/officeDocument/2006/relationships/hyperlink" Target="http://blog.scummins.com/?p=87" TargetMode="External"/><Relationship Id="rId57" Type="http://schemas.openxmlformats.org/officeDocument/2006/relationships/hyperlink" Target="http://blog.scummins.com/?p=87&amp;replytocom=431" TargetMode="External"/><Relationship Id="rId106" Type="http://schemas.openxmlformats.org/officeDocument/2006/relationships/hyperlink" Target="http://blog.scummins.com/?m=201403" TargetMode="External"/><Relationship Id="rId10" Type="http://schemas.openxmlformats.org/officeDocument/2006/relationships/hyperlink" Target="https://support.emc.com/docu31003_FAST-VP-for-Symmetrix-VMAX-Theory-and-Best-Practices-for-Planning-and-Performance.pdf?language=en_US" TargetMode="External"/><Relationship Id="rId31" Type="http://schemas.openxmlformats.org/officeDocument/2006/relationships/hyperlink" Target="http://blog.scummins.com/?p=87" TargetMode="External"/><Relationship Id="rId44" Type="http://schemas.openxmlformats.org/officeDocument/2006/relationships/hyperlink" Target="http://blog.scummins.com/?p=87&amp;replytocom=421" TargetMode="External"/><Relationship Id="rId52" Type="http://schemas.openxmlformats.org/officeDocument/2006/relationships/hyperlink" Target="http://blog.scummins.com/?p=87&amp;replytocom=424" TargetMode="External"/><Relationship Id="rId60" Type="http://schemas.openxmlformats.org/officeDocument/2006/relationships/hyperlink" Target="http://blog.scummins.com/?p=87" TargetMode="External"/><Relationship Id="rId65" Type="http://schemas.openxmlformats.org/officeDocument/2006/relationships/hyperlink" Target="http://blog.scummins.com/?p=87&amp;replytocom=437" TargetMode="External"/><Relationship Id="rId73" Type="http://schemas.openxmlformats.org/officeDocument/2006/relationships/hyperlink" Target="http://blog.scummins.com/?p=87" TargetMode="External"/><Relationship Id="rId78" Type="http://schemas.openxmlformats.org/officeDocument/2006/relationships/image" Target="media/image12.wmf"/><Relationship Id="rId81" Type="http://schemas.openxmlformats.org/officeDocument/2006/relationships/control" Target="activeX/activeX4.xml"/><Relationship Id="rId86" Type="http://schemas.openxmlformats.org/officeDocument/2006/relationships/image" Target="media/image16.wmf"/><Relationship Id="rId94" Type="http://schemas.openxmlformats.org/officeDocument/2006/relationships/hyperlink" Target="http://blog.scummins.com/?p=110" TargetMode="External"/><Relationship Id="rId99" Type="http://schemas.openxmlformats.org/officeDocument/2006/relationships/hyperlink" Target="http://blog.scummins.com/?p=87" TargetMode="External"/><Relationship Id="rId101" Type="http://schemas.openxmlformats.org/officeDocument/2006/relationships/hyperlink" Target="http://www.oneneck.com" TargetMode="Externa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2.gif"/><Relationship Id="rId18" Type="http://schemas.openxmlformats.org/officeDocument/2006/relationships/hyperlink" Target="http://blog.scummins.com/?p=110" TargetMode="External"/><Relationship Id="rId39" Type="http://schemas.openxmlformats.org/officeDocument/2006/relationships/hyperlink" Target="http://blog.scummins.com/?p=87" TargetMode="External"/><Relationship Id="rId109" Type="http://schemas.openxmlformats.org/officeDocument/2006/relationships/hyperlink" Target="http://blog.scummins.com" TargetMode="External"/><Relationship Id="rId34" Type="http://schemas.openxmlformats.org/officeDocument/2006/relationships/hyperlink" Target="http://www.rajeshvu.com" TargetMode="External"/><Relationship Id="rId50" Type="http://schemas.openxmlformats.org/officeDocument/2006/relationships/hyperlink" Target="http://blog.scummins.com/?p=87&amp;replytocom=427" TargetMode="External"/><Relationship Id="rId55" Type="http://schemas.openxmlformats.org/officeDocument/2006/relationships/hyperlink" Target="http://blog.scummins.com/?p=87&amp;replytocom=428" TargetMode="External"/><Relationship Id="rId76" Type="http://schemas.openxmlformats.org/officeDocument/2006/relationships/image" Target="media/image11.wmf"/><Relationship Id="rId97" Type="http://schemas.openxmlformats.org/officeDocument/2006/relationships/hyperlink" Target="http://blog.scummins.com/?p=56" TargetMode="External"/><Relationship Id="rId104" Type="http://schemas.openxmlformats.org/officeDocument/2006/relationships/hyperlink" Target="http://blog.scummins.com/?m=201411" TargetMode="External"/><Relationship Id="rId7" Type="http://schemas.openxmlformats.org/officeDocument/2006/relationships/hyperlink" Target="http://blog.scummins.com/?page_id=30" TargetMode="External"/><Relationship Id="rId71" Type="http://schemas.openxmlformats.org/officeDocument/2006/relationships/image" Target="media/image9.gif"/><Relationship Id="rId92" Type="http://schemas.openxmlformats.org/officeDocument/2006/relationships/control" Target="activeX/activeX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4684</Words>
  <Characters>26701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31323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2015-01-06T12:03:00Z</dcterms:created>
  <dcterms:modified xsi:type="dcterms:W3CDTF">2015-01-06T12:04:00Z</dcterms:modified>
</cp:coreProperties>
</file>